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30"/>
        <w:spacing w:after="0" w:before="60"/>
        <w:contextualSpacing w:val="false"/>
        <w:jc w:val="center"/>
      </w:pPr>
      <w:r>
        <w:rPr/>
        <w:t>Сводная ведомость результатов проведения специальной оценки условий труда</w:t>
      </w:r>
    </w:p>
    <w:p>
      <w:pPr>
        <w:pStyle w:val="style0"/>
      </w:pPr>
      <w:r>
        <w:rPr/>
      </w:r>
    </w:p>
    <w:p>
      <w:pPr>
        <w:pStyle w:val="style0"/>
      </w:pPr>
      <w:r>
        <w:rPr/>
        <w:t>Наименование организации:</w:t>
      </w:r>
      <w:r>
        <w:rPr>
          <w:rStyle w:val="style18"/>
        </w:rPr>
        <w:t xml:space="preserve"> </w:t>
      </w:r>
      <w:r>
        <w:rPr>
          <w:rStyle w:val="style18"/>
        </w:rPr>
        <w:t>Поле пользователя ceh_info = АКЦИОНЕРНОЕ ОБЩЕСТВО "МАРИЙСКИЙ МАШИНОСТРОИТЕЛЬНЫЙ ЗАВОД"</w:t>
      </w:r>
      <w:r>
        <w:rPr>
          <w:rStyle w:val="style18"/>
        </w:rPr>
        <w:t> </w:t>
      </w:r>
    </w:p>
    <w:p>
      <w:pPr>
        <w:pStyle w:val="style0"/>
        <w:suppressAutoHyphens w:val="true"/>
        <w:jc w:val="right"/>
      </w:pPr>
      <w:r>
        <w:rPr/>
        <w:t>Таблица 1</w:t>
      </w:r>
    </w:p>
    <w:tbl>
      <w:tblPr>
        <w:jc w:val="center"/>
        <w:tblBorders>
          <w:top w:color="00000A" w:space="0" w:sz="4" w:val="single"/>
          <w:left w:color="00000A" w:space="0" w:sz="4" w:val="single"/>
          <w:bottom w:color="00000A" w:space="0" w:sz="4" w:val="single"/>
          <w:right w:color="00000A" w:space="0" w:sz="4" w:val="single"/>
        </w:tblBorders>
      </w:tblPr>
      <w:tblGrid>
        <w:gridCol w:w="3517"/>
        <w:gridCol w:w="3960"/>
        <w:gridCol w:w="7873"/>
      </w:tblGrid>
      <w:tr>
        <w:trPr>
          <w:trHeight w:hRule="atLeast" w:val="475"/>
          <w:cantSplit w:val="false"/>
        </w:trPr>
        <w:tc>
          <w:tcPr>
            <w:tcW w:type="dxa" w:w="3517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widowControl w:val="false"/>
              <w:suppressAutoHyphens w:val="true"/>
              <w:jc w:val="center"/>
            </w:pPr>
            <w:bookmarkStart w:id="0" w:name="table1"/>
            <w:bookmarkEnd w:id="0"/>
            <w:r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type="dxa" w:w="3960"/>
            <w:gridSpan w:val="2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widowControl w:val="false"/>
              <w:suppressAutoHyphens w:val="true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>
            <w:pPr>
              <w:pStyle w:val="style29"/>
              <w:widowControl w:val="false"/>
              <w:suppressAutoHyphens w:val="true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type="dxa" w:w="7873"/>
            <w:gridSpan w:val="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widowControl w:val="false"/>
              <w:suppressAutoHyphens w:val="true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>
        <w:trPr>
          <w:trHeight w:hRule="atLeast" w:val="339"/>
          <w:cantSplit w:val="false"/>
        </w:trPr>
        <w:tc>
          <w:tcPr>
            <w:tcW w:type="dxa" w:w="3517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widowControl w:val="false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type="dxa" w:w="3960"/>
            <w:gridSpan w:val="2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widowControl w:val="false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type="dxa" w:w="1063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widowControl w:val="false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type="dxa" w:w="1064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widowControl w:val="false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type="dxa" w:w="4676"/>
            <w:gridSpan w:val="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widowControl w:val="false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type="dxa" w:w="1070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widowControl w:val="false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>
        <w:trPr>
          <w:trHeight w:hRule="atLeast" w:val="313"/>
          <w:cantSplit w:val="false"/>
        </w:trPr>
        <w:tc>
          <w:tcPr>
            <w:tcW w:type="dxa" w:w="3517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widowControl w:val="false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type="dxa" w:w="8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widowControl w:val="false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type="dxa" w:w="31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widowControl w:val="false"/>
              <w:suppressAutoHyphens w:val="true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в том числе на которых проведена специальная оценка условий труда</w:t>
            </w:r>
          </w:p>
        </w:tc>
        <w:tc>
          <w:tcPr>
            <w:tcW w:type="dxa" w:w="1063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widowControl w:val="false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type="dxa" w:w="1064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widowControl w:val="false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type="dxa" w:w="11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widowControl w:val="false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type="dxa" w:w="11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widowControl w:val="false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type="dxa" w:w="11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widowControl w:val="false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type="dxa" w:w="11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widowControl w:val="false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type="dxa" w:w="1072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widowControl w:val="false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cantSplit w:val="false"/>
        </w:trPr>
        <w:tc>
          <w:tcPr>
            <w:tcW w:type="dxa" w:w="351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widowControl w:val="false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type="dxa" w:w="8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widowControl w:val="false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type="dxa" w:w="31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widowControl w:val="false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type="dxa" w:w="106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widowControl w:val="false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type="dxa" w:w="106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widowControl w:val="false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type="dxa" w:w="11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widowControl w:val="false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type="dxa" w:w="11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widowControl w:val="false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type="dxa" w:w="11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widowControl w:val="false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type="dxa" w:w="11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widowControl w:val="false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type="dxa" w:w="107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widowControl w:val="false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>
        <w:trPr>
          <w:cantSplit w:val="false"/>
        </w:trPr>
        <w:tc>
          <w:tcPr>
            <w:tcW w:type="dxa" w:w="351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widowControl w:val="false"/>
            </w:pPr>
            <w:bookmarkStart w:id="1" w:name="pos1"/>
            <w:bookmarkEnd w:id="1"/>
            <w:r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type="dxa" w:w="8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widowControl w:val="false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274</w:t>
            </w:r>
          </w:p>
        </w:tc>
        <w:tc>
          <w:tcPr>
            <w:tcW w:type="dxa" w:w="31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widowControl w:val="false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274</w:t>
            </w:r>
          </w:p>
        </w:tc>
        <w:tc>
          <w:tcPr>
            <w:tcW w:type="dxa" w:w="106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widowControl w:val="false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type="dxa" w:w="106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widowControl w:val="false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101</w:t>
            </w:r>
          </w:p>
        </w:tc>
        <w:tc>
          <w:tcPr>
            <w:tcW w:type="dxa" w:w="11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widowControl w:val="false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135</w:t>
            </w:r>
          </w:p>
        </w:tc>
        <w:tc>
          <w:tcPr>
            <w:tcW w:type="dxa" w:w="11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widowControl w:val="false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type="dxa" w:w="11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widowControl w:val="false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type="dxa" w:w="11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widowControl w:val="false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type="dxa" w:w="107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widowControl w:val="false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>
        <w:trPr>
          <w:cantSplit w:val="false"/>
        </w:trPr>
        <w:tc>
          <w:tcPr>
            <w:tcW w:type="dxa" w:w="351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widowControl w:val="false"/>
            </w:pPr>
            <w:bookmarkStart w:id="2" w:name="pos2"/>
            <w:bookmarkEnd w:id="2"/>
            <w:r>
              <w:rPr>
                <w:rFonts w:ascii="Times New Roman" w:hAnsi="Times New Roman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type="dxa" w:w="8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widowControl w:val="false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583</w:t>
            </w:r>
          </w:p>
        </w:tc>
        <w:tc>
          <w:tcPr>
            <w:tcW w:type="dxa" w:w="31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widowControl w:val="false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583</w:t>
            </w:r>
          </w:p>
        </w:tc>
        <w:tc>
          <w:tcPr>
            <w:tcW w:type="dxa" w:w="106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widowControl w:val="false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type="dxa" w:w="106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widowControl w:val="false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183</w:t>
            </w:r>
          </w:p>
        </w:tc>
        <w:tc>
          <w:tcPr>
            <w:tcW w:type="dxa" w:w="11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widowControl w:val="false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265</w:t>
            </w:r>
          </w:p>
        </w:tc>
        <w:tc>
          <w:tcPr>
            <w:tcW w:type="dxa" w:w="11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widowControl w:val="false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type="dxa" w:w="11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widowControl w:val="false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type="dxa" w:w="11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widowControl w:val="false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type="dxa" w:w="107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widowControl w:val="false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>
        <w:trPr>
          <w:cantSplit w:val="false"/>
        </w:trPr>
        <w:tc>
          <w:tcPr>
            <w:tcW w:type="dxa" w:w="351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widowControl w:val="false"/>
            </w:pPr>
            <w:bookmarkStart w:id="3" w:name="pos3"/>
            <w:bookmarkEnd w:id="3"/>
            <w:r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type="dxa" w:w="8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widowControl w:val="false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287</w:t>
            </w:r>
          </w:p>
        </w:tc>
        <w:tc>
          <w:tcPr>
            <w:tcW w:type="dxa" w:w="31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widowControl w:val="false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287</w:t>
            </w:r>
          </w:p>
        </w:tc>
        <w:tc>
          <w:tcPr>
            <w:tcW w:type="dxa" w:w="106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widowControl w:val="false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type="dxa" w:w="106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widowControl w:val="false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type="dxa" w:w="11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widowControl w:val="false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139</w:t>
            </w:r>
          </w:p>
        </w:tc>
        <w:tc>
          <w:tcPr>
            <w:tcW w:type="dxa" w:w="11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widowControl w:val="false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type="dxa" w:w="11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widowControl w:val="false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type="dxa" w:w="11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widowControl w:val="false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type="dxa" w:w="107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widowControl w:val="false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>
        <w:trPr>
          <w:cantSplit w:val="false"/>
        </w:trPr>
        <w:tc>
          <w:tcPr>
            <w:tcW w:type="dxa" w:w="351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widowControl w:val="false"/>
            </w:pPr>
            <w:bookmarkStart w:id="4" w:name="pos4"/>
            <w:bookmarkEnd w:id="4"/>
            <w:r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type="dxa" w:w="8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widowControl w:val="false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type="dxa" w:w="31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widowControl w:val="false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type="dxa" w:w="106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widowControl w:val="false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type="dxa" w:w="106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widowControl w:val="false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type="dxa" w:w="11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widowControl w:val="false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type="dxa" w:w="11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widowControl w:val="false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type="dxa" w:w="11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widowControl w:val="false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type="dxa" w:w="11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widowControl w:val="false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type="dxa" w:w="107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widowControl w:val="false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>
        <w:trPr>
          <w:cantSplit w:val="false"/>
        </w:trPr>
        <w:tc>
          <w:tcPr>
            <w:tcW w:type="dxa" w:w="351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widowControl w:val="false"/>
            </w:pPr>
            <w:bookmarkStart w:id="5" w:name="pos5"/>
            <w:bookmarkEnd w:id="5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type="dxa" w:w="8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widowControl w:val="false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type="dxa" w:w="31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widowControl w:val="false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type="dxa" w:w="106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widowControl w:val="false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type="dxa" w:w="106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widowControl w:val="false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type="dxa" w:w="11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widowControl w:val="false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type="dxa" w:w="11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widowControl w:val="false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type="dxa" w:w="11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widowControl w:val="false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type="dxa" w:w="11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widowControl w:val="false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type="dxa" w:w="107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widowControl w:val="false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>
      <w:pPr>
        <w:pStyle w:val="style29"/>
        <w:jc w:val="both"/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style0"/>
        <w:jc w:val="right"/>
      </w:pPr>
      <w:r>
        <w:rPr/>
        <w:t>Таблица 2</w:t>
      </w:r>
    </w:p>
    <w:tbl>
      <w:tblPr>
        <w:jc w:val="left"/>
        <w:tblInd w:type="dxa" w:w="-108"/>
        <w:tblBorders>
          <w:top w:color="00000A" w:space="0" w:sz="4" w:val="single"/>
          <w:left w:color="00000A" w:space="0" w:sz="4" w:val="single"/>
          <w:bottom w:color="00000A" w:space="0" w:sz="4" w:val="single"/>
          <w:right w:color="00000A" w:space="0" w:sz="4" w:val="single"/>
        </w:tblBorders>
      </w:tblPr>
      <w:tblGrid>
        <w:gridCol w:w="958"/>
        <w:gridCol w:w="2654"/>
        <w:gridCol w:w="7128"/>
        <w:gridCol w:w="566"/>
        <w:gridCol w:w="708"/>
        <w:gridCol w:w="567"/>
        <w:gridCol w:w="566"/>
        <w:gridCol w:w="567"/>
        <w:gridCol w:w="566"/>
        <w:gridCol w:w="567"/>
        <w:gridCol w:w="503"/>
      </w:tblGrid>
      <w:tr>
        <w:trPr>
          <w:trHeight w:hRule="atLeast" w:val="245"/>
          <w:cantSplit w:val="true"/>
        </w:trPr>
        <w:tc>
          <w:tcPr>
            <w:tcW w:type="dxa" w:w="958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color w:val="000000"/>
                <w:sz w:val="20"/>
              </w:rPr>
              <w:t>Индиви</w:t>
              <w:t>дуальный номер рабочего места</w:t>
            </w:r>
          </w:p>
        </w:tc>
        <w:tc>
          <w:tcPr>
            <w:tcW w:type="dxa" w:w="2654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color w:val="000000"/>
                <w:sz w:val="20"/>
              </w:rPr>
              <w:t>Профессия/</w:t>
              <w:br/>
              <w:t>должность/</w:t>
              <w:br/>
              <w:t xml:space="preserve">специальность работника </w:t>
            </w:r>
          </w:p>
          <w:p>
            <w:pPr>
              <w:pStyle w:val="style0"/>
              <w:jc w:val="center"/>
            </w:pPr>
            <w:r>
              <w:rPr>
                <w:color w:val="000000"/>
                <w:sz w:val="20"/>
              </w:rPr>
            </w:r>
          </w:p>
        </w:tc>
        <w:tc>
          <w:tcPr>
            <w:tcW w:type="dxa" w:w="7128"/>
            <w:gridSpan w:val="1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sz w:val="20"/>
              </w:rPr>
              <w:t xml:space="preserve">Классы </w:t>
            </w:r>
            <w:r>
              <w:rPr>
                <w:color w:val="000000"/>
                <w:sz w:val="20"/>
              </w:rPr>
              <w:t>(подклассы)</w:t>
            </w:r>
            <w:r>
              <w:rPr>
                <w:sz w:val="20"/>
              </w:rPr>
              <w:t xml:space="preserve"> условий труда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113" w:right="113"/>
            </w:pPr>
            <w:r>
              <w:rPr>
                <w:color w:val="000000"/>
                <w:sz w:val="16"/>
                <w:szCs w:val="16"/>
                <w:eastAsianLayout w:vert="true"/>
              </w:rPr>
              <w:t>Итоговый класс (подкласс) условий труда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113" w:right="113"/>
            </w:pPr>
            <w:r>
              <w:rPr>
                <w:color w:val="000000"/>
                <w:sz w:val="16"/>
                <w:szCs w:val="16"/>
                <w:eastAsianLayout w:vert="true"/>
              </w:rPr>
              <w:t>Итоговый класс (подкласс) условий труда с учетом эффективного применения СИЗ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113" w:right="113"/>
            </w:pPr>
            <w:r>
              <w:rPr>
                <w:color w:val="000000"/>
                <w:sz w:val="16"/>
                <w:szCs w:val="16"/>
                <w:eastAsianLayout w:vert="true"/>
              </w:rPr>
              <w:t>Повышенный размер оплаты труда (да,нет)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113" w:right="113"/>
            </w:pPr>
            <w:r>
              <w:rPr>
                <w:color w:val="000000"/>
                <w:sz w:val="16"/>
                <w:szCs w:val="16"/>
                <w:eastAsianLayout w:vert="true"/>
              </w:rPr>
              <w:t>Ежегодный дополнительный оплачиваемый отпуск (да/нет)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113" w:right="113"/>
            </w:pPr>
            <w:r>
              <w:rPr>
                <w:color w:val="000000"/>
                <w:sz w:val="16"/>
                <w:szCs w:val="16"/>
                <w:eastAsianLayout w:vert="true"/>
              </w:rPr>
              <w:t>Сокращенная продолжительность рабочего времени (да/нет)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113" w:right="113"/>
            </w:pPr>
            <w:r>
              <w:rPr>
                <w:color w:val="000000"/>
                <w:sz w:val="16"/>
                <w:szCs w:val="16"/>
                <w:eastAsianLayout w:vert="true"/>
              </w:rPr>
              <w:t>Молоко или другие равноценные пищевые продукт</w:t>
            </w:r>
            <w:r>
              <w:rPr>
                <w:sz w:val="16"/>
                <w:szCs w:val="16"/>
                <w:eastAsianLayout w:vert="true"/>
              </w:rPr>
              <w:t>ы (да/нет)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113" w:right="113"/>
            </w:pPr>
            <w:r>
              <w:rPr>
                <w:color w:val="000000"/>
                <w:sz w:val="16"/>
                <w:szCs w:val="16"/>
                <w:eastAsianLayout w:vert="true"/>
              </w:rPr>
              <w:t>Лечебно</w:t>
            </w:r>
            <w:r>
              <w:rPr>
                <w:sz w:val="16"/>
                <w:szCs w:val="16"/>
                <w:eastAsianLayout w:vert="true"/>
              </w:rPr>
              <w:t>-профилактическое питание  (да/нет)</w:t>
            </w:r>
          </w:p>
        </w:tc>
        <w:tc>
          <w:tcPr>
            <w:tcW w:type="dxa" w:w="50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113" w:right="113"/>
            </w:pPr>
            <w:r>
              <w:rPr>
                <w:color w:val="000000"/>
                <w:sz w:val="16"/>
                <w:szCs w:val="16"/>
                <w:eastAsianLayout w:vert="true"/>
              </w:rPr>
              <w:t>Льготно</w:t>
            </w:r>
            <w:r>
              <w:rPr>
                <w:sz w:val="16"/>
                <w:szCs w:val="16"/>
                <w:eastAsianLayout w:vert="true"/>
              </w:rPr>
              <w:t>е пенсионное обеспечение (да/нет)</w:t>
            </w:r>
          </w:p>
        </w:tc>
      </w:tr>
      <w:tr>
        <w:trPr>
          <w:trHeight w:hRule="atLeast" w:val="2254"/>
          <w:cantSplit w:val="true"/>
        </w:trPr>
        <w:tc>
          <w:tcPr>
            <w:tcW w:type="dxa" w:w="958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type="dxa" w:w="2654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113" w:right="113"/>
            </w:pPr>
            <w:r>
              <w:rPr>
                <w:color w:val="000000"/>
                <w:sz w:val="16"/>
                <w:szCs w:val="16"/>
                <w:eastAsianLayout w:vert="true"/>
              </w:rPr>
              <w:t>химический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113" w:right="113"/>
            </w:pPr>
            <w:r>
              <w:rPr>
                <w:color w:val="000000"/>
                <w:sz w:val="16"/>
                <w:szCs w:val="16"/>
                <w:eastAsianLayout w:vert="true"/>
              </w:rPr>
              <w:t>биологический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113" w:right="113"/>
            </w:pPr>
            <w:r>
              <w:rPr>
                <w:color w:val="000000"/>
                <w:sz w:val="16"/>
                <w:szCs w:val="16"/>
                <w:eastAsianLayout w:vert="true"/>
              </w:rPr>
              <w:t>аэрозоли преимущественно фиброгенного действия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113" w:right="113"/>
            </w:pPr>
            <w:r>
              <w:rPr>
                <w:color w:val="000000"/>
                <w:sz w:val="16"/>
                <w:szCs w:val="16"/>
                <w:eastAsianLayout w:vert="true"/>
              </w:rPr>
              <w:t>шум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113" w:right="113"/>
            </w:pPr>
            <w:r>
              <w:rPr>
                <w:color w:val="000000"/>
                <w:sz w:val="16"/>
                <w:szCs w:val="16"/>
                <w:eastAsianLayout w:vert="true"/>
              </w:rPr>
              <w:t>инфразвук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113" w:right="113"/>
            </w:pPr>
            <w:r>
              <w:rPr>
                <w:color w:val="000000"/>
                <w:sz w:val="16"/>
                <w:szCs w:val="16"/>
                <w:eastAsianLayout w:vert="true"/>
              </w:rPr>
              <w:t>ультразвук</w:t>
            </w:r>
            <w:r>
              <w:rPr>
                <w:color w:val="000000"/>
                <w:sz w:val="16"/>
                <w:szCs w:val="16"/>
                <w:lang w:val="en-US"/>
                <w:eastAsianLayout w:vert="true"/>
              </w:rPr>
              <w:t xml:space="preserve"> </w:t>
            </w:r>
            <w:r>
              <w:rPr>
                <w:color w:val="000000"/>
                <w:sz w:val="16"/>
                <w:szCs w:val="16"/>
                <w:eastAsianLayout w:vert="true"/>
              </w:rPr>
              <w:t>воздушный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113" w:right="113"/>
            </w:pPr>
            <w:r>
              <w:rPr>
                <w:color w:val="000000"/>
                <w:sz w:val="16"/>
                <w:szCs w:val="16"/>
                <w:eastAsianLayout w:vert="true"/>
              </w:rPr>
              <w:t>вибрация общая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113" w:right="113"/>
            </w:pPr>
            <w:r>
              <w:rPr>
                <w:color w:val="000000"/>
                <w:sz w:val="16"/>
                <w:szCs w:val="16"/>
                <w:eastAsianLayout w:vert="true"/>
              </w:rPr>
              <w:t>вибрация локальная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113" w:right="113"/>
            </w:pPr>
            <w:r>
              <w:rPr>
                <w:color w:val="000000"/>
                <w:sz w:val="16"/>
                <w:szCs w:val="16"/>
                <w:eastAsianLayout w:vert="true"/>
              </w:rPr>
              <w:t>неионизирующие излучения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113" w:right="113"/>
            </w:pPr>
            <w:r>
              <w:rPr>
                <w:color w:val="000000"/>
                <w:sz w:val="16"/>
                <w:szCs w:val="16"/>
                <w:eastAsianLayout w:vert="true"/>
              </w:rPr>
              <w:t>ионизирующие излучения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113" w:right="113"/>
            </w:pPr>
            <w:r>
              <w:rPr>
                <w:color w:val="000000"/>
                <w:sz w:val="16"/>
                <w:szCs w:val="16"/>
                <w:eastAsianLayout w:vert="true"/>
              </w:rPr>
              <w:t>микроклимат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113" w:right="113"/>
            </w:pPr>
            <w:r>
              <w:rPr>
                <w:color w:val="000000"/>
                <w:sz w:val="16"/>
                <w:szCs w:val="16"/>
                <w:eastAsianLayout w:vert="true"/>
              </w:rPr>
              <w:t>световая среда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113" w:right="113"/>
            </w:pPr>
            <w:r>
              <w:rPr>
                <w:color w:val="000000"/>
                <w:sz w:val="16"/>
                <w:szCs w:val="16"/>
                <w:eastAsianLayout w:vert="true"/>
              </w:rPr>
              <w:t>тяжесть трудового процесса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113" w:right="113"/>
            </w:pPr>
            <w:r>
              <w:rPr>
                <w:color w:val="000000"/>
                <w:sz w:val="16"/>
                <w:szCs w:val="16"/>
                <w:eastAsianLayout w:vert="true"/>
              </w:rPr>
              <w:t>напряженность трудового процесса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113" w:right="113"/>
            </w:pPr>
            <w:r>
              <w:rPr>
                <w:color w:val="000000"/>
                <w:sz w:val="28"/>
                <w:szCs w:val="28"/>
                <w:eastAsianLayout w:vert="true"/>
              </w:rPr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113" w:right="113"/>
            </w:pPr>
            <w:r>
              <w:rPr>
                <w:color w:val="000000"/>
                <w:sz w:val="28"/>
                <w:szCs w:val="28"/>
                <w:eastAsianLayout w:vert="true"/>
              </w:rPr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113" w:right="113"/>
            </w:pPr>
            <w:r>
              <w:rPr>
                <w:color w:val="000000"/>
                <w:sz w:val="28"/>
                <w:szCs w:val="28"/>
                <w:eastAsianLayout w:vert="true"/>
              </w:rPr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113" w:right="113"/>
            </w:pPr>
            <w:r>
              <w:rPr>
                <w:color w:val="000000"/>
                <w:sz w:val="28"/>
                <w:szCs w:val="28"/>
                <w:eastAsianLayout w:vert="true"/>
              </w:rPr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113" w:right="113"/>
            </w:pPr>
            <w:r>
              <w:rPr>
                <w:color w:val="000000"/>
                <w:sz w:val="28"/>
                <w:szCs w:val="28"/>
                <w:eastAsianLayout w:vert="true"/>
              </w:rPr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113" w:right="113"/>
            </w:pPr>
            <w:r>
              <w:rPr>
                <w:color w:val="000000"/>
                <w:sz w:val="28"/>
                <w:szCs w:val="28"/>
                <w:eastAsianLayout w:vert="true"/>
              </w:rPr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113" w:right="113"/>
            </w:pPr>
            <w:r>
              <w:rPr>
                <w:color w:val="000000"/>
                <w:sz w:val="28"/>
                <w:szCs w:val="28"/>
                <w:eastAsianLayout w:vert="true"/>
              </w:rPr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113" w:right="113"/>
            </w:pPr>
            <w:r>
              <w:rPr>
                <w:color w:val="000000"/>
                <w:sz w:val="28"/>
                <w:szCs w:val="28"/>
                <w:eastAsianLayout w:vert="true"/>
              </w:rPr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bookmarkStart w:id="6" w:name="table2"/>
            <w:bookmarkEnd w:id="6"/>
            <w:r>
              <w:rPr>
                <w:sz w:val="18"/>
                <w:szCs w:val="18"/>
              </w:rPr>
              <w:t>1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24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b/>
                <w:sz w:val="18"/>
                <w:szCs w:val="18"/>
              </w:rPr>
              <w:t>Цех №6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6.1.1 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Мастер (на покраске)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6.2.1 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Мастер (по корректировке)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6.2.2А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Корректировщик ванн (цех)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6.2.2/1А (6.2.2А)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Корректировщик ванн (цех)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6.2.3А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Корректировщик ванн  (станция нейтрализации)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6.2.3/1А (6.2.3А)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Корректировщик ванн  (станция нейтрализации)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6.3.3А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Чистильщик металла, отливок, изделий и деталей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6.3.3/1А (6.3.3А)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Чистильщик металла, отливок, изделий и деталей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6.4.2А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Гальваник (участок металлизации пластмасс)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6.4.2/1А (6.4.2А)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Гальваник (участок металлизации пластмасс)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6.4.2.1А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Гальваник (участок цинкования и кадмирования)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6.4.2.1/1А (6.4.2.1А)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Гальваник (участок цинкования и кадмирования)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6.4.2.2 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Гальваник (участок хромирования)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6.4.3А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Травильщик (цех)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6.4.3/1А (6.4.3А)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Травильщик (цех)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6.5.1А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Травильщик (бывший 890)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6.5.1/1А (6.5.1А)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Травильщик (бывший 890)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6.5.2 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Мастер (бывший 890)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6.6.1 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Инженер-химик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6.6.2А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Лаборант химического анализа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6.6.2/1А (6.6.2А)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Лаборант химического анализа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6.6.3 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6.7.1 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Механик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6.7.2 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Энергетик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6.7.6 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Электромонтер по ремонту и обслуживанию электрооборудования (станция нейтрализации)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6.7.7 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Электрогазосварщик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6.7.10А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Монтажник санитарно-технических систем и оборудования (станция нейтрализации)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6.7.10/1А (6.7.10А)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Монтажник санитарно-технических систем и оборудования (станция нейтрализации)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6.7.12 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Старший кладовщик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6.7.13А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Уборщик производственных и служебных помещений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6.7.13/1А (6.7.13А)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Уборщик производственных и служебных помещений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6.7.11А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Грузчик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6.7.11/1А (6.7.11А)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Грузчик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6.1.2А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Маляр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6.1.2/1А (6.1.2А)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Маляр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6.1.2/2А (6.1.2А)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Маляр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6.1.2/3А (6.1.2А)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Маляр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6.1.2/4А (6.1.2А)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Маляр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b/>
                <w:sz w:val="18"/>
                <w:szCs w:val="18"/>
              </w:rPr>
              <w:t>Цех 15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15.817.1 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Мастер по ремонту оборудования (участок 817)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15.817.2А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Электромонтер по ремонту и обслуживанию электрооборудования (участок 817)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15.817.2/1А (15.817.2А)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Электромонтер по ремонту и обслуживанию электрооборудования (участок 817)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15.819.1А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Электромонтер по ремонту и обслуживанию электрооборудования (участок 819)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15.819.1/1А (15.819.1А)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Электромонтер по ремонту и обслуживанию электрооборудования (участок 819)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15.824.1 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Энергетик (участок 824)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15.824.2А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Электромонтер по ремонту и обслуживанию электрооборудования  (участок 824)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15.824.2/1А (15.824.2А)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Электромонтер по ремонту и обслуживанию электрооборудования  (участок 824)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15.827.1 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Мастер по ремонту оборудования (участок 827)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15.827.2А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Электромонтер по ремонту и обслуживанию электрооборудования  (участок 827)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15.827.2/1А (15.827.2А)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Электромонтер по ремонту и обслуживанию электрооборудования  (участок 827)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15.827.3А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Слесарь по ремонту и обслуживанию систем вентиляции и кондиционирования (участок 827)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15.827.3/1А (15.827.3А)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Слесарь по ремонту и обслуживанию систем вентиляции и кондиционирования (участок 827)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15.827.4А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Монтажник санитарно-технических систем и оборудования (участок 827)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15.827.4/1А (15.827.4А)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Монтажник санитарно-технических систем и оборудования (участок 827)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15.827.5 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Огнеупорщик (участок 827)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b/>
                <w:sz w:val="18"/>
                <w:szCs w:val="18"/>
              </w:rPr>
              <w:t>НТЦ «Коралл» сектор 225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21.225.1 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Начальник сектора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21.225.2 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Ведущий инженер-технолог-руководитель группы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21.225.2.1 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Ведущий инженер-технолог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21.225.2.2А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Инженер-технолог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21.225.2.2/1А (21.225.2.2А)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Инженер-технолог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21.225.3 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Инженер-технолог (линия цинкования)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21.225.4 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Инженер-технолог (линия металлизации пластмассы)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21.225.5 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Инженер-технолог (участок никелерования)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21.225.6 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Ведущий инженер-технолог (участок анодирования)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21.225.7 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Инженер-технолог (линия травления)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b/>
                <w:sz w:val="18"/>
                <w:szCs w:val="18"/>
              </w:rPr>
              <w:t>Структурное подразделение:809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809.1А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Грузчик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809.1/1А (809.1А)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Грузчик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809.2А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Ведущий инженер (по инструменту и оснастке )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809.2/2А (809.2А)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Ведущий инженер (по инструменту и оснастке )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i/>
                <w:sz w:val="18"/>
                <w:szCs w:val="18"/>
              </w:rPr>
              <w:t>участок 824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809.824.1 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Начальник участка (кузнечно-прессового производства)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809.824.2 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Мастер (участок кузнечно-прессовое производство)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809.824.3А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Термист (участок кузнечно-прессового производства-термический участок)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809.824.3/1А (809.824.3А)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Термист (участок кузнечно-прессового производства-термический участок)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809.824.4А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Термист (кузнечно-прессовое производство)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809.824.4/1А (809.824.4А)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Термист (кузнечно-прессовое производство)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809.824.5А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Кузнец-штамповщик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809.824.5/1А (809.824.5А)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Кузнец-штамповщик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809.824.6А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Кузнец на молотах и прессах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809.824.6/1А (809.824.6А)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Кузнец на молотах и прессах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809.824.7 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Чистильщик металла, отливок, изделий и деталей (уч.824)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809.824.8А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Резчик на пилах, ножовках и станках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809.824.8/1А (809.824.8А)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Резчик на пилах, ножовках и станках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809.824.9 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Слесарь механосборочных работ (уч.824)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809.824.10 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Волочильщик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809.824.11 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Промывщик деталей и узлов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i/>
                <w:sz w:val="18"/>
                <w:szCs w:val="18"/>
              </w:rPr>
              <w:t>817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809.817.1А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Мастер (участок переработки пластмасс, резины, керамики)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809.817.1/1А (809.817.1А)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Мастер (участок переработки пластмасс, резины, керамики)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809.817.2А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Распределитель работ (прессовой и литьевой зал)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809.817.2/1А (809.817.2А)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Распределитель работ (прессовой и литьевой зал)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809.817.3А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Старший кладовщик 817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809.817.3/1А (809.817.3А)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Старший кладовщик 817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809.817.3.1 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Кладовщик 817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809.817.4 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Ведущий инженер-технолог -руководитель группы уч.817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809.817.4.1А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Инженер-технолог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809.817.4.1/1А (809.817.4.1А)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Инженер-технолог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809.817.5А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Наладчик машин и автоматических линий по производству изделий из пластмасс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809.817.5/1А (809.817.5А)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Наладчик машин и автоматических линий по производству изделий из пластмасс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809.817.6А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Прессовщик изделий из пластмасс (литьевые машины)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809.817.6/1А (809.817.6А)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Прессовщик изделий из пластмасс (литьевые машины)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809.817.6/2А (809.817.6А)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Прессовщик изделий из пластмасс (литьевые машины)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809.817.6/3А (809.817.6А)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Прессовщик изделий из пластмасс (литьевые машины)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809.817.6/4А (809.817.6А)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Прессовщик изделий из пластмасс (литьевые машины)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809.817.6/5А (809.817.6А)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Прессовщик изделий из пластмасс (литьевые машины)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809.817.6/6А (809.817.6А)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Прессовщик изделий из пластмасс (литьевые машины)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809.817.7А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Прессовщик изделий из пластмасс (прессы)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809.817.7/1А (809.817.7А)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Прессовщик изделий из пластмасс (прессы)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809.817.7/2А (809.817.7А)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Прессовщик изделий из пластмасс (прессы)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809.817.7/3А (809.817.7А)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Прессовщик изделий из пластмасс (прессы)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809.817.7/4А (809.817.7А)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Прессовщик изделий из пластмасс (прессы)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809.817.7/5А (809.817.7А)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Прессовщик изделий из пластмасс (прессы)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809.817.7/6А (809.817.7А)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Прессовщик изделий из пластмасс (прессы)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809.817.8А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Прессовщик изделий из пластмасс (вальцевание АГ)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809.817.8/1А (809.817.8А)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Прессовщик изделий из пластмасс (вальцевание АГ)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809.817.9А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Обжигальщик радиокерамики, пьезокерамики и ферритов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809.817.9/1А (809.817.9А)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Обжигальщик радиокерамики, пьезокерамики и ферритов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809.817.10А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Промывщик деталей и узлов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809.817.10/1А (809.817.10А)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Промывщик деталей и узлов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809.817.11А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Обработчик резиновых изделий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809.817.11/1А (809.817.11А)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Обработчик резиновых изделий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809.817.11/2А (809.817.11А)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Обработчик резиновых изделий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809.817.11/3А (809.817.11А)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Обработчик резиновых изделий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809.817.11/4А (809.817.11А)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Обработчик резиновых изделий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809.817.11/5А (809.817.11А)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Обработчик резиновых изделий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809.817.12 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Мастер (участок механической обработки неметаллов)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809.817.13А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Токарь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809.817.13/1А (809.817.13А)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Токарь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809.817.14А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Токарь-расточник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809.817.14/1А (809.817.14А)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Токарь-расточник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809.817.15А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Фрезеровщик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809.817.15/1А (809.817.15А)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Фрезеровщик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809.817.16А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Сверловщик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809.817.16/1А (809.817.16А)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Сверловщик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809.817.17 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i/>
                <w:sz w:val="18"/>
                <w:szCs w:val="18"/>
              </w:rPr>
              <w:t>819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809.819.1А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Мастер (участок 819)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809.819.1/1А (809.819.1А)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Мастер (участок 819)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809.819.2А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Маляр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809.819.2/1А (809.819.2А)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Маляр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809.819.3А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Столяр (столярный участок)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809.819.3/1А (809.819.3А)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Столяр (столярный участок)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809.819.4А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Столяр (мебельный участок)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809.819.4/1А (809.819.4А)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Столяр (мебельный участок)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809.819.5А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Станочник деревообрабатывающих станков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809.819.5/1А (809.819.5А)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Станочник деревообрабатывающих станков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809.819.5/2А (809.819.5А)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Станочник деревообрабатывающих станков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809.819.5/3А (809.819.5А)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Станочник деревообрабатывающих станков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809.819.6А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Швея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809.819.6/1А (809.819.6А)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Швея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809.819.7А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Укладчик пиломатериалов, деталей и изделий из древесины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809.819.7/1А (809.819.7А)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Укладчик пиломатериалов, деталей и изделий из древесины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i/>
                <w:sz w:val="18"/>
                <w:szCs w:val="18"/>
              </w:rPr>
              <w:t>827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809.827.1 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Начальник участка (литейного производства)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809.827.2 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Инженер по подготовке производства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809.827.3 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Ведущий инженер-технолог -руководитель группы уч.827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809.827.3.1 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Ведущий инженер-технолог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809.827.3.2А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Инженер-технолог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809.827.3.1/2А (809.827.3.2А)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Инженер-технолог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809.827.4 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Техник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809.827.5 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Комплектовщик изделий и инструмента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809.827.6А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Мастер (участок литья в песчаные формы)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809.827.6/1А (809.827.6А)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Мастер (участок литья в песчаные формы)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809.827.7А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Мастер (участок литья под давлением)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809.827.7/1А (809.827.7А)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Мастер (участок литья под давлением)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809.827.8 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Мастер (участок "выплавляемых моделей")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809.827.9А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Машинист крана (крановщик)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809.827.9/1А (809.827.9А)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Машинист крана (крановщик)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809.827.10 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Слесарь по контрольно-измерительным приборам и автоматике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809.827.11А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Наладчик литейных машин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809.827.11/1А (809.827.11А)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Наладчик литейных машин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809.827.12А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Литейщик на машинах для литья под давлением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809.827.12/1А (809.827.12А)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Литейщик на машинах для литья под давлением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809.827.13А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Литейщик металлов и сплавов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809.827.13/1А (809.827.13А)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Литейщик металлов и сплавов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809.827.14А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Заливщик металла и сплавов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809.827.14/1А (809.827.14А)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Заливщик металла и сплавов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809.827.15А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Плавильщик металла и сплавов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809.827.15/1А (809.827.15А)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Плавильщик металла и сплавов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809.827.16А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Модельщик выплавляемых моделей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809.827.16/1А (809.827.16А)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Модельщик выплавляемых моделей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809.827.17А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Формовщик по выплавляемым моделям (м)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809.827.17/1А (809.827.17А)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Формовщик по выплавляемым моделям (м)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809.827.18А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Формовщик по выплавляемым моделям (ж)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809.827.18/1А (809.827.18А)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Формовщик по выплавляемым моделям (ж)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809.827.19А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Формовщик ручной формовки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809.827.19/1А (809.827.19А)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Формовщик ручной формовки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809.827.20А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Земледел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809.827.20/1А (809.827.20А)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Земледел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809.827.21А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Выбивальщик отливок (м)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809.827.21/1А (809.827.21А)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Выбивальщик отливок (м)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809.827.22А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Выбивальщик отливок (ж)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809.827.22/2А (809.827.22А)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Выбивальщик отливок (ж)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809.827.23А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Обрубщик  (м)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809.827.23/1А (809.827.23А)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Обрубщик  (м)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809.827.23/2А (809.827.23А)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Обрубщик  (м)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809.827.24А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Обрубщик (ж)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809.827.24/1А (809.827.24А)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Обрубщик (ж)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809.827.24/2А (809.827.24А)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Обрубщик (ж)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809.827.24/3А (809.827.24А)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Обрубщик (ж)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809.827.25А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Чистильщик металла, отливок, изделий и деталей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809.827.25/1А (809.827.25А)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Чистильщик металла, отливок, изделий и деталей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809.827.25/2А (809.827.25А)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Чистильщик металла, отливок, изделий и деталей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809.827.26 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Термист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809.827.27 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Электрогазосварщик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809.827.28А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Электросварщик ручной сварки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809.827.28/1А (809.827.28А)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Электросварщик ручной сварки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809.827.29 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Маляр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b/>
                <w:sz w:val="18"/>
                <w:szCs w:val="18"/>
              </w:rPr>
              <w:t>Управление 25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25.1 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Контролер радиоэлектронной аппаратуры и приборов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i/>
                <w:sz w:val="18"/>
                <w:szCs w:val="18"/>
              </w:rPr>
              <w:t>БТК-809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25.809 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Начальник БТК-809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25.809.1 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Старший мастер контрольный (827)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25.809.2А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Контролер в литейном производстве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25.809.2/1А (25.809.2А)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Контролер в литейном производстве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25.809.3 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Старший мастер контрольный (817)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25.809.4 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Контролер станочных и слесарных работ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i/>
                <w:sz w:val="18"/>
                <w:szCs w:val="18"/>
              </w:rPr>
              <w:t>БТК-6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25.6.1 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Начальник БТК-6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25.6.2 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Старший мастер контрольный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25.6.3А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Контролер работ по металлопокрытиям (уч. цинкования)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25.6.3/1А (25.6.3А)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Контролер работ по металлопокрытиям (уч. цинкования)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25.6.4 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Контролер работ по металлопокрытиям (уч. никелерования)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25.6.5А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Контролер работ по металлопокрытиям (уч. анодирования)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25.6.5/1А (25.6.5А)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Контролер работ по металлопокрытиям (уч. анодирования)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25.6.6А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Контролер работ по металлопокрытиям (уч. Гальв. никеля)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25.6.6/1А (25.6.6А)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Контролер работ по металлопокрытиям (уч. Гальв. никеля)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25.6.7А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Контролер работ по металлопокрытиям (уч. Драг металлов)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25.6.7/1А (25.6.7А)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Контролер работ по металлопокрытиям (уч. Драг металлов)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b/>
                <w:sz w:val="18"/>
                <w:szCs w:val="18"/>
              </w:rPr>
              <w:t>Цех №5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5.1 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Стропальщик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b/>
                <w:sz w:val="18"/>
                <w:szCs w:val="18"/>
              </w:rPr>
              <w:t>Цех №12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12.1А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Грузчик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12.1/1А (12.1А)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Грузчик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12.2 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Зуборезчик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12.3А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Токарь-расточник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12.3/1А (12.3А)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Токарь-расточник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12.4 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Слесарь-ремонтник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i/>
                <w:sz w:val="18"/>
                <w:szCs w:val="18"/>
              </w:rPr>
              <w:t>819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12.819.1 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Слесарь-ремонтник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i/>
                <w:sz w:val="18"/>
                <w:szCs w:val="18"/>
              </w:rPr>
              <w:t>817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12.817.1 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Механик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12.817.2 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Слесарь-ремонтник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i/>
                <w:sz w:val="18"/>
                <w:szCs w:val="18"/>
              </w:rPr>
              <w:t>824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12.824.1 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Механик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12.824.2 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Слесарь-ремонтник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i/>
                <w:sz w:val="18"/>
                <w:szCs w:val="18"/>
              </w:rPr>
              <w:t>827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12.827.1 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Механик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12.827.2 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Слесарь-ремонтник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b/>
                <w:sz w:val="18"/>
                <w:szCs w:val="18"/>
              </w:rPr>
              <w:t>Цех №14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14.1 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Слесарь по эксплуатации и ремонту газового оборудования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14.2 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Лаборант химического анализа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b/>
                <w:sz w:val="18"/>
                <w:szCs w:val="18"/>
              </w:rPr>
              <w:t>Цех №15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15.1А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Слесарь по контрольно-измерительным приборам и автоматике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15.1/1А (15.1А)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Слесарь по контрольно-измерительным приборам и автоматике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15.2А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Наладчик холодноштамповочного оборудования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15.2/1А (15.2А)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Наладчик холодноштамповочного оборудования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b/>
                <w:sz w:val="18"/>
                <w:szCs w:val="18"/>
              </w:rPr>
              <w:t>Цех №18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18.1 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18.2А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Водитель погрузчика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18.1/2А (18.2А)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Водитель погрузчика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18.6 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Тракторист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b/>
                <w:sz w:val="18"/>
                <w:szCs w:val="18"/>
              </w:rPr>
              <w:t>НПК-20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НПК-20.1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Инженер по подготовке производства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b/>
                <w:sz w:val="18"/>
                <w:szCs w:val="18"/>
              </w:rPr>
              <w:t>НТЦ "Коралл"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21.1 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Ведущий специалист-руководитель группы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21.2 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Специалист по тендерной работы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21.3 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Специалист по маркетингу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21.4 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Специалист по договорной работе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b/>
                <w:sz w:val="18"/>
                <w:szCs w:val="18"/>
              </w:rPr>
              <w:t>НТЦ "Коралл" (ОТД)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21.ОТД.1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21.ОТД.2А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Грузчик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21.ОТД.3А (21.ОТД.2А)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Грузчик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b/>
                <w:sz w:val="18"/>
                <w:szCs w:val="18"/>
              </w:rPr>
              <w:t>Цех №39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39.1 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Начальник участка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39.2 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Начальник лаборатории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b/>
                <w:sz w:val="18"/>
                <w:szCs w:val="18"/>
              </w:rPr>
              <w:t>Сборочное производство №42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42.1А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Корректировщик ванн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42.1/2А (42.1А)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Корректировщик ванн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42.2А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Оператор термосоединений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42.2/1А (42.2А)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Оператор термосоединений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42.3А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Приготовитель растворов и смесей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42.3/1А (42.3А)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Приготовитель растворов и смесей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b/>
                <w:sz w:val="18"/>
                <w:szCs w:val="18"/>
              </w:rPr>
              <w:t>Цех №48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48.1 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b/>
                <w:sz w:val="18"/>
                <w:szCs w:val="18"/>
              </w:rPr>
              <w:t>ЦПБ №78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78.1А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78.1/1А (78.1А)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b/>
                <w:sz w:val="18"/>
                <w:szCs w:val="18"/>
              </w:rPr>
              <w:t>ИЦ-81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81.1 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Мастер контрольный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81.2 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Кладовщик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81.3 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Инженер по нормированию труда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81.4 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Заведующий складом (центральным)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b/>
                <w:sz w:val="18"/>
                <w:szCs w:val="18"/>
              </w:rPr>
              <w:t>Отдел №822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882.1 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Экспедитор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b/>
                <w:sz w:val="18"/>
                <w:szCs w:val="18"/>
              </w:rPr>
              <w:t>ЦИТиСУ №853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853.1 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Техник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b/>
                <w:sz w:val="18"/>
                <w:szCs w:val="18"/>
              </w:rPr>
              <w:t>Отсутствует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1 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Машинист компрессорных установок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Лифтер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b/>
                <w:sz w:val="18"/>
                <w:szCs w:val="18"/>
              </w:rPr>
              <w:t>Цех №82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82.817.1 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Слесарь-инструментальщик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82.817.2 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Шлифовщик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</w:tbl>
    <w:p>
      <w:pPr>
        <w:pStyle w:val="style0"/>
      </w:pPr>
      <w:r>
        <w:rPr>
          <w:sz w:val="18"/>
          <w:szCs w:val="18"/>
          <w:lang w:val="en-US"/>
        </w:rPr>
      </w:r>
    </w:p>
    <w:p>
      <w:pPr>
        <w:pStyle w:val="style0"/>
      </w:pPr>
      <w:r>
        <w:rPr/>
      </w:r>
    </w:p>
    <w:sectPr>
      <w:headerReference r:id="rId2" w:type="default"/>
      <w:footerReference r:id="rId3" w:type="default"/>
      <w:type w:val="nextPage"/>
      <w:pgSz w:h="11906" w:orient="landscape" w:w="16838"/>
      <w:pgMar w:bottom="851" w:footer="709" w:gutter="0" w:header="709" w:left="851" w:right="851" w:top="899"/>
      <w:pgNumType w:fmt="decimal"/>
      <w:formProt w:val="false"/>
      <w:textDirection w:val="lrTb"/>
      <w:docGrid w:charSpace="0" w:linePitch="36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33"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32"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style w:styleId="style0" w:type="paragraph">
    <w:name w:val="Базовый"/>
    <w:next w:val="style0"/>
    <w:pPr>
      <w:widowControl/>
      <w:tabs/>
      <w:suppressAutoHyphens w:val="true"/>
    </w:pPr>
    <w:rPr>
      <w:rFonts w:ascii="Times New Roman" w:cs="Times New Roman" w:eastAsia="Times New Roman" w:hAnsi="Times New Roman"/>
      <w:color w:val="auto"/>
      <w:sz w:val="24"/>
      <w:szCs w:val="20"/>
      <w:lang w:bidi="ar-SA" w:eastAsia="ru-RU" w:val="ru-RU"/>
    </w:rPr>
  </w:style>
  <w:style w:styleId="style1" w:type="paragraph">
    <w:name w:val="Заголовок 1"/>
    <w:basedOn w:val="style0"/>
    <w:next w:val="style23"/>
    <w:pPr>
      <w:keepNext/>
      <w:spacing w:after="60" w:before="240"/>
      <w:contextualSpacing w:val="false"/>
    </w:pPr>
    <w:rPr>
      <w:rFonts w:ascii="Arial" w:cs="Arial" w:hAnsi="Arial"/>
      <w:b/>
      <w:bCs/>
      <w:sz w:val="32"/>
      <w:szCs w:val="32"/>
    </w:rPr>
  </w:style>
  <w:style w:styleId="style15" w:type="character">
    <w:name w:val="Default Paragraph Font"/>
    <w:next w:val="style15"/>
    <w:rPr/>
  </w:style>
  <w:style w:styleId="style16" w:type="character">
    <w:name w:val="Интернет-ссылка"/>
    <w:basedOn w:val="style15"/>
    <w:next w:val="style16"/>
    <w:rPr>
      <w:color w:val="0000FF"/>
      <w:u w:val="single"/>
      <w:lang w:bidi="ru-RU" w:eastAsia="ru-RU" w:val="ru-RU"/>
    </w:rPr>
  </w:style>
  <w:style w:styleId="style17" w:type="character">
    <w:name w:val="Раздел Знак"/>
    <w:basedOn w:val="style15"/>
    <w:next w:val="style17"/>
    <w:rPr>
      <w:b/>
      <w:color w:val="000000"/>
      <w:sz w:val="24"/>
      <w:szCs w:val="24"/>
      <w:lang w:bidi="ar-SA" w:eastAsia="ru-RU" w:val="ru-RU"/>
    </w:rPr>
  </w:style>
  <w:style w:styleId="style18" w:type="character">
    <w:name w:val="Поле"/>
    <w:basedOn w:val="style15"/>
    <w:next w:val="style18"/>
    <w:rPr>
      <w:rFonts w:ascii="Times New Roman" w:hAnsi="Times New Roman"/>
      <w:sz w:val="24"/>
      <w:u w:val="single"/>
    </w:rPr>
  </w:style>
  <w:style w:styleId="style19" w:type="character">
    <w:name w:val="Верхний колонтитул Знак"/>
    <w:basedOn w:val="style15"/>
    <w:next w:val="style19"/>
    <w:rPr>
      <w:sz w:val="24"/>
    </w:rPr>
  </w:style>
  <w:style w:styleId="style20" w:type="character">
    <w:name w:val="Нижний колонтитул Знак"/>
    <w:basedOn w:val="style15"/>
    <w:next w:val="style20"/>
    <w:rPr>
      <w:sz w:val="24"/>
    </w:rPr>
  </w:style>
  <w:style w:styleId="style21" w:type="character">
    <w:name w:val="Текст выноски Знак"/>
    <w:basedOn w:val="style15"/>
    <w:next w:val="style21"/>
    <w:rPr>
      <w:rFonts w:ascii="Segoe UI" w:cs="Segoe UI" w:hAnsi="Segoe UI"/>
      <w:sz w:val="18"/>
      <w:szCs w:val="18"/>
    </w:rPr>
  </w:style>
  <w:style w:styleId="style22" w:type="paragraph">
    <w:name w:val="Заголовок"/>
    <w:basedOn w:val="style0"/>
    <w:next w:val="style23"/>
    <w:pPr>
      <w:keepNext/>
      <w:spacing w:after="120" w:before="240"/>
      <w:contextualSpacing w:val="false"/>
    </w:pPr>
    <w:rPr>
      <w:rFonts w:ascii="Arial" w:cs="Mangal" w:eastAsia="Lucida Sans Unicode" w:hAnsi="Arial"/>
      <w:sz w:val="28"/>
      <w:szCs w:val="28"/>
    </w:rPr>
  </w:style>
  <w:style w:styleId="style23" w:type="paragraph">
    <w:name w:val="Основной текст"/>
    <w:basedOn w:val="style0"/>
    <w:next w:val="style23"/>
    <w:pPr>
      <w:spacing w:after="120" w:before="0"/>
      <w:contextualSpacing w:val="false"/>
    </w:pPr>
    <w:rPr/>
  </w:style>
  <w:style w:styleId="style24" w:type="paragraph">
    <w:name w:val="Список"/>
    <w:basedOn w:val="style23"/>
    <w:next w:val="style24"/>
    <w:pPr/>
    <w:rPr>
      <w:rFonts w:cs="Mangal"/>
    </w:rPr>
  </w:style>
  <w:style w:styleId="style25" w:type="paragraph">
    <w:name w:val="Название"/>
    <w:basedOn w:val="style0"/>
    <w:next w:val="style25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26" w:type="paragraph">
    <w:name w:val="Указатель"/>
    <w:basedOn w:val="style0"/>
    <w:next w:val="style26"/>
    <w:pPr>
      <w:suppressLineNumbers/>
    </w:pPr>
    <w:rPr>
      <w:rFonts w:cs="Mangal"/>
    </w:rPr>
  </w:style>
  <w:style w:styleId="style27" w:type="paragraph">
    <w:name w:val="Готовый"/>
    <w:basedOn w:val="style0"/>
    <w:next w:val="style27"/>
    <w:pPr>
      <w:widowControl w:val="false"/>
      <w:tabs>
        <w:tab w:leader="none" w:pos="0" w:val="left"/>
        <w:tab w:leader="none" w:pos="959" w:val="left"/>
        <w:tab w:leader="none" w:pos="1918" w:val="left"/>
        <w:tab w:leader="none" w:pos="2877" w:val="left"/>
        <w:tab w:leader="none" w:pos="3836" w:val="left"/>
        <w:tab w:leader="none" w:pos="4795" w:val="left"/>
        <w:tab w:leader="none" w:pos="5754" w:val="left"/>
        <w:tab w:leader="none" w:pos="6713" w:val="left"/>
        <w:tab w:leader="none" w:pos="7672" w:val="left"/>
        <w:tab w:leader="none" w:pos="8631" w:val="left"/>
        <w:tab w:leader="none" w:pos="9590" w:val="left"/>
      </w:tabs>
    </w:pPr>
    <w:rPr>
      <w:rFonts w:ascii="Courier New" w:hAnsi="Courier New"/>
    </w:rPr>
  </w:style>
  <w:style w:styleId="style28" w:type="paragraph">
    <w:name w:val="ConsPlusNonformat"/>
    <w:next w:val="style28"/>
    <w:pPr>
      <w:widowControl w:val="false"/>
      <w:tabs/>
      <w:suppressAutoHyphens w:val="true"/>
    </w:pPr>
    <w:rPr>
      <w:rFonts w:ascii="Courier New" w:cs="Courier New" w:eastAsia="Times New Roman" w:hAnsi="Courier New"/>
      <w:color w:val="auto"/>
      <w:sz w:val="20"/>
      <w:szCs w:val="20"/>
      <w:lang w:bidi="ar-SA" w:eastAsia="ru-RU" w:val="ru-RU"/>
    </w:rPr>
  </w:style>
  <w:style w:styleId="style29" w:type="paragraph">
    <w:name w:val="No Spacing"/>
    <w:next w:val="style29"/>
    <w:pPr>
      <w:widowControl/>
      <w:tabs/>
      <w:suppressAutoHyphens w:val="true"/>
    </w:pPr>
    <w:rPr>
      <w:rFonts w:ascii="Calibri" w:cs="Times New Roman" w:eastAsia="Calibri" w:hAnsi="Calibri"/>
      <w:color w:val="auto"/>
      <w:sz w:val="22"/>
      <w:szCs w:val="22"/>
      <w:lang w:bidi="ar-SA" w:eastAsia="en-US" w:val="ru-RU"/>
    </w:rPr>
  </w:style>
  <w:style w:styleId="style30" w:type="paragraph">
    <w:name w:val="Раздел"/>
    <w:basedOn w:val="style0"/>
    <w:next w:val="style30"/>
    <w:pPr>
      <w:spacing w:after="0" w:before="60"/>
      <w:contextualSpacing w:val="false"/>
    </w:pPr>
    <w:rPr>
      <w:b/>
      <w:color w:val="000000"/>
      <w:sz w:val="24"/>
      <w:szCs w:val="24"/>
    </w:rPr>
  </w:style>
  <w:style w:styleId="style31" w:type="paragraph">
    <w:name w:val="Табличный"/>
    <w:basedOn w:val="style0"/>
    <w:next w:val="style31"/>
    <w:pPr>
      <w:jc w:val="center"/>
    </w:pPr>
    <w:rPr>
      <w:sz w:val="20"/>
    </w:rPr>
  </w:style>
  <w:style w:styleId="style32" w:type="paragraph">
    <w:name w:val="Верхний колонтитул"/>
    <w:basedOn w:val="style0"/>
    <w:next w:val="style32"/>
    <w:pPr>
      <w:suppressLineNumbers/>
      <w:tabs>
        <w:tab w:leader="none" w:pos="4677" w:val="center"/>
        <w:tab w:leader="none" w:pos="9355" w:val="right"/>
      </w:tabs>
    </w:pPr>
    <w:rPr/>
  </w:style>
  <w:style w:styleId="style33" w:type="paragraph">
    <w:name w:val="Нижний колонтитул"/>
    <w:basedOn w:val="style0"/>
    <w:next w:val="style33"/>
    <w:pPr>
      <w:suppressLineNumbers/>
      <w:tabs>
        <w:tab w:leader="none" w:pos="4677" w:val="center"/>
        <w:tab w:leader="none" w:pos="9355" w:val="right"/>
      </w:tabs>
    </w:pPr>
    <w:rPr/>
  </w:style>
  <w:style w:styleId="style34" w:type="paragraph">
    <w:name w:val="Balloon Text"/>
    <w:basedOn w:val="style0"/>
    <w:next w:val="style34"/>
    <w:pPr/>
    <w:rPr>
      <w:rFonts w:ascii="Segoe UI" w:cs="Segoe UI" w:hAnsi="Segoe UI"/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10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2019-04-05T07:40:00.00Z</dcterms:created>
  <dc:creator>Хайдаров Динар И.</dc:creator>
  <cp:lastModifiedBy>Хайдаров Динар И.</cp:lastModifiedBy>
  <cp:lastPrinted>2019-04-05T07:54:00.00Z</cp:lastPrinted>
  <dcterms:modified xsi:type="dcterms:W3CDTF">2019-04-05T07:54:00.00Z</dcterms:modified>
  <cp:revision>1</cp:revision>
  <dc:title>Сводная ведомость</dc:title>
</cp:coreProperties>
</file>