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59" w:rsidRDefault="00895A59">
      <w:pPr>
        <w:pStyle w:val="2"/>
        <w:jc w:val="right"/>
        <w:rPr>
          <w:sz w:val="23"/>
          <w:szCs w:val="23"/>
        </w:rPr>
      </w:pPr>
      <w:bookmarkStart w:id="0" w:name="_GoBack"/>
      <w:bookmarkEnd w:id="0"/>
    </w:p>
    <w:p w:rsidR="00895A59" w:rsidRDefault="007138E1">
      <w:pPr>
        <w:pStyle w:val="Standard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                                                  Приложение </w:t>
      </w:r>
      <w:r>
        <w:rPr>
          <w:rFonts w:eastAsia="Times New Roman" w:cs="Times New Roman"/>
          <w:b/>
          <w:bCs/>
          <w:sz w:val="23"/>
          <w:szCs w:val="23"/>
        </w:rPr>
        <w:t>№</w:t>
      </w:r>
      <w:r>
        <w:rPr>
          <w:b/>
          <w:bCs/>
          <w:sz w:val="23"/>
          <w:szCs w:val="23"/>
        </w:rPr>
        <w:t xml:space="preserve"> 1</w:t>
      </w:r>
    </w:p>
    <w:p w:rsidR="00895A59" w:rsidRDefault="007138E1">
      <w:pPr>
        <w:pStyle w:val="Standard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к Договору </w:t>
      </w:r>
      <w:r>
        <w:rPr>
          <w:rFonts w:eastAsia="Times New Roman" w:cs="Times New Roman"/>
          <w:b/>
          <w:bCs/>
          <w:sz w:val="23"/>
          <w:szCs w:val="23"/>
        </w:rPr>
        <w:t>№  _______________________</w:t>
      </w:r>
      <w:proofErr w:type="gramStart"/>
      <w:r>
        <w:rPr>
          <w:rFonts w:eastAsia="Times New Roman" w:cs="Times New Roman"/>
          <w:b/>
          <w:bCs/>
          <w:sz w:val="23"/>
          <w:szCs w:val="23"/>
        </w:rPr>
        <w:t>от</w:t>
      </w:r>
      <w:proofErr w:type="gramEnd"/>
      <w:r>
        <w:rPr>
          <w:rFonts w:eastAsia="Times New Roman" w:cs="Times New Roman"/>
          <w:b/>
          <w:bCs/>
          <w:sz w:val="23"/>
          <w:szCs w:val="23"/>
        </w:rPr>
        <w:t xml:space="preserve">______________               </w:t>
      </w:r>
    </w:p>
    <w:p w:rsidR="00895A59" w:rsidRDefault="00895A59">
      <w:pPr>
        <w:pStyle w:val="Standard"/>
        <w:jc w:val="center"/>
        <w:rPr>
          <w:b/>
          <w:bCs/>
          <w:sz w:val="23"/>
          <w:szCs w:val="23"/>
        </w:rPr>
      </w:pPr>
    </w:p>
    <w:p w:rsidR="00895A59" w:rsidRDefault="00895A59">
      <w:pPr>
        <w:pStyle w:val="Standard"/>
        <w:jc w:val="center"/>
        <w:rPr>
          <w:b/>
          <w:bCs/>
          <w:sz w:val="23"/>
          <w:szCs w:val="23"/>
        </w:rPr>
      </w:pPr>
    </w:p>
    <w:p w:rsidR="00895A59" w:rsidRDefault="00895A59">
      <w:pPr>
        <w:pStyle w:val="Standard"/>
        <w:jc w:val="center"/>
        <w:rPr>
          <w:b/>
          <w:bCs/>
          <w:sz w:val="23"/>
          <w:szCs w:val="23"/>
        </w:rPr>
      </w:pPr>
    </w:p>
    <w:p w:rsidR="00895A59" w:rsidRDefault="007138E1">
      <w:pPr>
        <w:pStyle w:val="Standard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СПЕЦИФИКАЦИЯ</w:t>
      </w:r>
    </w:p>
    <w:p w:rsidR="00895A59" w:rsidRDefault="00895A59">
      <w:pPr>
        <w:pStyle w:val="Standard"/>
        <w:jc w:val="both"/>
        <w:rPr>
          <w:b/>
          <w:bCs/>
          <w:sz w:val="23"/>
          <w:szCs w:val="23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513"/>
        <w:gridCol w:w="967"/>
        <w:gridCol w:w="960"/>
        <w:gridCol w:w="1480"/>
        <w:gridCol w:w="2158"/>
      </w:tblGrid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>/п</w:t>
            </w:r>
          </w:p>
        </w:tc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</w:t>
            </w:r>
          </w:p>
          <w:p w:rsidR="00895A59" w:rsidRDefault="00895A59">
            <w:pPr>
              <w:pStyle w:val="TableContents"/>
              <w:jc w:val="center"/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Ед. </w:t>
            </w:r>
            <w:proofErr w:type="spellStart"/>
            <w:proofErr w:type="gramStart"/>
            <w:r>
              <w:rPr>
                <w:sz w:val="23"/>
                <w:szCs w:val="23"/>
              </w:rPr>
              <w:t>измере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ния</w:t>
            </w:r>
            <w:proofErr w:type="spellEnd"/>
            <w:proofErr w:type="gramEnd"/>
          </w:p>
        </w:tc>
        <w:tc>
          <w:tcPr>
            <w:tcW w:w="1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Цена за </w:t>
            </w:r>
            <w:proofErr w:type="spellStart"/>
            <w:r>
              <w:rPr>
                <w:sz w:val="23"/>
                <w:szCs w:val="23"/>
              </w:rPr>
              <w:t>кг.</w:t>
            </w:r>
            <w:proofErr w:type="gramStart"/>
            <w:r>
              <w:rPr>
                <w:sz w:val="23"/>
                <w:szCs w:val="23"/>
              </w:rPr>
              <w:t>,б</w:t>
            </w:r>
            <w:proofErr w:type="gramEnd"/>
            <w:r>
              <w:rPr>
                <w:sz w:val="23"/>
                <w:szCs w:val="23"/>
              </w:rPr>
              <w:t>ез</w:t>
            </w:r>
            <w:proofErr w:type="spellEnd"/>
            <w:r>
              <w:rPr>
                <w:sz w:val="23"/>
                <w:szCs w:val="23"/>
              </w:rPr>
              <w:t xml:space="preserve"> учета НДС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поставки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1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Уголок ГОСТ </w:t>
            </w:r>
            <w:r>
              <w:rPr>
                <w:sz w:val="23"/>
                <w:szCs w:val="23"/>
              </w:rPr>
              <w:t>8509-93/ст3сп ГОСТ 535-2005 20х20х4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Уголок ГОСТ 8509-93/ст3сп ГОСТ 535-2005 25х25х4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Уголок ГОСТ 8509-93/ст3сп ГОСТ 535-2005 32х32х4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Уголок </w:t>
            </w:r>
            <w:r>
              <w:rPr>
                <w:sz w:val="23"/>
                <w:szCs w:val="23"/>
              </w:rPr>
              <w:t>ГОСТ 8509-93/ст3сп ГОСТ 535-2005 36х36х4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Уголок ГОСТ 8509-93/ст3сп ГОСТ 535-2005 40х40х5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Уголок ГОСТ 8509-93/ст3сп ГОСТ 535-2005 45х45х5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Уголок ГОСТ 8509-93/ст3сп ГОСТ 535-2005 50х50х5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Уголок ГОСТ 8509-93/ст3сп ГОСТ 535-2005 63х63х6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Уголок ГОСТ 8509-93/ст3сп ГОСТ 535-2005 100х100х10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</w:t>
            </w:r>
            <w:r>
              <w:rPr>
                <w:sz w:val="23"/>
                <w:szCs w:val="23"/>
              </w:rPr>
              <w:t>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Швеллер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ГОСТ 8240-97/ст3сп ГОСТ 535-2005      5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Швеллер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ГОСТ 8240-97/ст3сп ГОСТ 535-2005    6,5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Швеллер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ГОСТ 8240-97/ст3сп ГОСТ 535-2005     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Швеллер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ГОСТ 8240-97/ст3сп ГОСТ 535-2005    10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Швеллер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ГОСТ 8240-97/ст3сп ГОСТ 535-2005    12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Швеллер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ГОСТ 8240-97/ст3сп ГОСТ 535-2005    14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Швеллер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ГОСТ 8240-97/ст3сп ГОСТ 535-2005    16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Шестигранник ГОСТ 8560-78/45 ГОСТ 1051-73                          17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Шестигранник ГОСТ 8560-78/45 ГОСТ 1051-73                          19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Шестигранник ГОСТ 8560-78/45 </w:t>
            </w:r>
            <w:r>
              <w:rPr>
                <w:sz w:val="23"/>
                <w:szCs w:val="23"/>
              </w:rPr>
              <w:lastRenderedPageBreak/>
              <w:t>ГОСТ 1051-73                          22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</w:t>
            </w:r>
            <w:r>
              <w:rPr>
                <w:sz w:val="23"/>
                <w:szCs w:val="23"/>
              </w:rPr>
              <w:lastRenderedPageBreak/>
              <w:t>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20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Шестигранник ГОСТ 8560-78/45 ГОСТ 1051-73                          24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Шестигранник ГОСТ 8560-78/45 ГОСТ 1051-73                          27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Шестигранник ГОСТ 8560-78/45 ГОСТ </w:t>
            </w:r>
            <w:r>
              <w:rPr>
                <w:sz w:val="23"/>
                <w:szCs w:val="23"/>
              </w:rPr>
              <w:t>1051-73                          30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Шестигранник ГОСТ 8560-78/45 ГОСТ 1051-73                          32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Шестигранник ГОСТ 8560-78/45 ГОСТ 1051-73                          36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Шестигранник ГОСТ 8560-78/45 ГОСТ 1051-73                          41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Квадрат ГОСТ 8559-75/20 ГОСТ 1051-73                                    6х6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Квадрат ГОСТ 8559-75/20 ГОСТ 1051-73                                    8х8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Квадрат ГОСТ 8559-75/20 ГОСТ 1051-73                                12х12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Квадрат ГОСТ 8559-75/20 ГОСТ </w:t>
            </w:r>
            <w:r>
              <w:rPr>
                <w:sz w:val="23"/>
                <w:szCs w:val="23"/>
              </w:rPr>
              <w:t>1051-73                                10х10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Квадрат ГОСТ 8559-75/20 ГОСТ 1051-73                                 16х16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Квадрат ГОСТ 8559-75/20 ГОСТ 1051-73 </w:t>
            </w:r>
            <w:r>
              <w:rPr>
                <w:sz w:val="23"/>
                <w:szCs w:val="23"/>
              </w:rPr>
              <w:t xml:space="preserve">                                20х20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ind w:right="15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Согласно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 4.1.  Договора</w:t>
            </w:r>
          </w:p>
        </w:tc>
      </w:tr>
      <w:tr w:rsidR="00895A5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TableContents"/>
              <w:jc w:val="center"/>
              <w:rPr>
                <w:sz w:val="23"/>
                <w:szCs w:val="23"/>
              </w:rPr>
            </w:pPr>
          </w:p>
        </w:tc>
        <w:tc>
          <w:tcPr>
            <w:tcW w:w="35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95A59" w:rsidRDefault="007138E1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     Общий вес</w:t>
            </w:r>
            <w:proofErr w:type="gramStart"/>
            <w:r>
              <w:rPr>
                <w:sz w:val="23"/>
                <w:szCs w:val="23"/>
              </w:rPr>
              <w:t xml:space="preserve"> :</w:t>
            </w:r>
            <w:proofErr w:type="gramEnd"/>
            <w:r>
              <w:rPr>
                <w:sz w:val="23"/>
                <w:szCs w:val="23"/>
              </w:rPr>
              <w:t xml:space="preserve">              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49380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Standard"/>
              <w:ind w:right="15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кг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Standard"/>
              <w:ind w:right="150"/>
              <w:jc w:val="both"/>
              <w:rPr>
                <w:sz w:val="23"/>
                <w:szCs w:val="23"/>
              </w:rPr>
            </w:pP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TableContents"/>
              <w:rPr>
                <w:sz w:val="23"/>
                <w:szCs w:val="23"/>
              </w:rPr>
            </w:pPr>
          </w:p>
        </w:tc>
      </w:tr>
      <w:tr w:rsidR="00895A59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4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Итого</w:t>
            </w:r>
            <w:proofErr w:type="gramStart"/>
            <w:r>
              <w:rPr>
                <w:sz w:val="23"/>
                <w:szCs w:val="23"/>
              </w:rPr>
              <w:t xml:space="preserve">  :</w:t>
            </w:r>
            <w:proofErr w:type="gramEnd"/>
            <w:r>
              <w:rPr>
                <w:sz w:val="23"/>
                <w:szCs w:val="23"/>
              </w:rPr>
              <w:t xml:space="preserve">     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TableContents"/>
              <w:jc w:val="both"/>
              <w:rPr>
                <w:sz w:val="23"/>
                <w:szCs w:val="23"/>
              </w:rPr>
            </w:pPr>
          </w:p>
        </w:tc>
      </w:tr>
      <w:tr w:rsidR="00895A59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7487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 НДС 18%:    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TableContents"/>
              <w:jc w:val="both"/>
              <w:rPr>
                <w:sz w:val="23"/>
                <w:szCs w:val="23"/>
              </w:rPr>
            </w:pPr>
          </w:p>
        </w:tc>
      </w:tr>
      <w:tr w:rsidR="00895A59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7487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7138E1">
            <w:pPr>
              <w:pStyle w:val="TableContents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стоимость товара:    </w:t>
            </w:r>
          </w:p>
        </w:tc>
        <w:tc>
          <w:tcPr>
            <w:tcW w:w="21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5A59" w:rsidRDefault="00895A59">
            <w:pPr>
              <w:pStyle w:val="TableContents"/>
              <w:jc w:val="both"/>
              <w:rPr>
                <w:sz w:val="23"/>
                <w:szCs w:val="23"/>
              </w:rPr>
            </w:pPr>
          </w:p>
        </w:tc>
      </w:tr>
    </w:tbl>
    <w:p w:rsidR="00895A59" w:rsidRDefault="00895A59">
      <w:pPr>
        <w:pStyle w:val="Standard"/>
        <w:jc w:val="both"/>
        <w:rPr>
          <w:b/>
          <w:bCs/>
          <w:sz w:val="23"/>
          <w:szCs w:val="23"/>
        </w:rPr>
      </w:pPr>
    </w:p>
    <w:p w:rsidR="00895A59" w:rsidRDefault="00895A59">
      <w:pPr>
        <w:pStyle w:val="Standard"/>
        <w:jc w:val="both"/>
        <w:rPr>
          <w:b/>
          <w:bCs/>
          <w:sz w:val="23"/>
          <w:szCs w:val="23"/>
        </w:rPr>
      </w:pPr>
    </w:p>
    <w:p w:rsidR="00895A59" w:rsidRDefault="00895A59">
      <w:pPr>
        <w:pStyle w:val="Standard"/>
        <w:jc w:val="both"/>
        <w:rPr>
          <w:b/>
          <w:bCs/>
          <w:sz w:val="23"/>
          <w:szCs w:val="23"/>
        </w:rPr>
      </w:pPr>
    </w:p>
    <w:p w:rsidR="00895A59" w:rsidRDefault="00895A59">
      <w:pPr>
        <w:pStyle w:val="Standard"/>
        <w:jc w:val="both"/>
        <w:rPr>
          <w:b/>
          <w:bCs/>
          <w:sz w:val="23"/>
          <w:szCs w:val="23"/>
        </w:rPr>
      </w:pPr>
    </w:p>
    <w:p w:rsidR="00895A59" w:rsidRDefault="00895A59">
      <w:pPr>
        <w:pStyle w:val="Standard"/>
        <w:jc w:val="both"/>
        <w:rPr>
          <w:b/>
          <w:bCs/>
          <w:sz w:val="23"/>
          <w:szCs w:val="23"/>
        </w:rPr>
      </w:pPr>
    </w:p>
    <w:p w:rsidR="00895A59" w:rsidRDefault="00895A59">
      <w:pPr>
        <w:pStyle w:val="Standard"/>
        <w:jc w:val="both"/>
        <w:rPr>
          <w:b/>
          <w:bCs/>
          <w:sz w:val="23"/>
          <w:szCs w:val="23"/>
        </w:rPr>
      </w:pPr>
    </w:p>
    <w:p w:rsidR="00895A59" w:rsidRDefault="007138E1">
      <w:pPr>
        <w:pStyle w:val="Standard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Поставщик                                                                    Заказчик     </w:t>
      </w:r>
      <w:r>
        <w:rPr>
          <w:sz w:val="23"/>
          <w:szCs w:val="23"/>
        </w:rPr>
        <w:t xml:space="preserve">                          </w:t>
      </w:r>
    </w:p>
    <w:p w:rsidR="00895A59" w:rsidRDefault="007138E1">
      <w:pPr>
        <w:pStyle w:val="Standard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АО </w:t>
      </w:r>
      <w:r>
        <w:rPr>
          <w:sz w:val="23"/>
          <w:szCs w:val="23"/>
        </w:rPr>
        <w:t xml:space="preserve">                                  </w:t>
      </w:r>
    </w:p>
    <w:p w:rsidR="00895A59" w:rsidRDefault="007138E1">
      <w:pPr>
        <w:pStyle w:val="Standard"/>
        <w:jc w:val="right"/>
        <w:rPr>
          <w:sz w:val="23"/>
          <w:szCs w:val="23"/>
        </w:rPr>
      </w:pPr>
      <w:r>
        <w:rPr>
          <w:sz w:val="23"/>
          <w:szCs w:val="23"/>
        </w:rPr>
        <w:t>«Марийский машиностроительный завод»</w:t>
      </w:r>
    </w:p>
    <w:p w:rsidR="00895A59" w:rsidRDefault="007138E1">
      <w:pPr>
        <w:pStyle w:val="Standard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</w:t>
      </w:r>
    </w:p>
    <w:p w:rsidR="00895A59" w:rsidRDefault="007138E1">
      <w:pPr>
        <w:pStyle w:val="Standard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Начальник производственного управления</w:t>
      </w:r>
    </w:p>
    <w:p w:rsidR="00895A59" w:rsidRDefault="007138E1">
      <w:pPr>
        <w:pStyle w:val="Standard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____________</w:t>
      </w:r>
      <w:r>
        <w:rPr>
          <w:sz w:val="23"/>
          <w:szCs w:val="23"/>
        </w:rPr>
        <w:t>_________</w:t>
      </w:r>
      <w:r>
        <w:rPr>
          <w:sz w:val="23"/>
          <w:szCs w:val="23"/>
          <w:lang w:val="en-US"/>
        </w:rPr>
        <w:t>/</w:t>
      </w:r>
      <w:r>
        <w:rPr>
          <w:sz w:val="23"/>
          <w:szCs w:val="23"/>
        </w:rPr>
        <w:t xml:space="preserve">                                          __________________</w:t>
      </w:r>
      <w:r>
        <w:rPr>
          <w:sz w:val="23"/>
          <w:szCs w:val="23"/>
          <w:lang w:val="en-US"/>
        </w:rPr>
        <w:t xml:space="preserve">/ </w:t>
      </w:r>
      <w:r>
        <w:rPr>
          <w:sz w:val="23"/>
          <w:szCs w:val="23"/>
        </w:rPr>
        <w:t xml:space="preserve">А. П. </w:t>
      </w:r>
      <w:proofErr w:type="spellStart"/>
      <w:r>
        <w:rPr>
          <w:sz w:val="23"/>
          <w:szCs w:val="23"/>
        </w:rPr>
        <w:t>Стояновский</w:t>
      </w:r>
      <w:proofErr w:type="spellEnd"/>
    </w:p>
    <w:sectPr w:rsidR="00895A59">
      <w:footerReference w:type="default" r:id="rId7"/>
      <w:pgSz w:w="11906" w:h="16838"/>
      <w:pgMar w:top="850" w:right="1127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38E1">
      <w:r>
        <w:separator/>
      </w:r>
    </w:p>
  </w:endnote>
  <w:endnote w:type="continuationSeparator" w:id="0">
    <w:p w:rsidR="00000000" w:rsidRDefault="0071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CA1" w:rsidRDefault="007138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38E1">
      <w:r>
        <w:rPr>
          <w:color w:val="000000"/>
        </w:rPr>
        <w:separator/>
      </w:r>
    </w:p>
  </w:footnote>
  <w:footnote w:type="continuationSeparator" w:id="0">
    <w:p w:rsidR="00000000" w:rsidRDefault="0071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5A59"/>
    <w:rsid w:val="007138E1"/>
    <w:rsid w:val="0089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eastAsia="Times New Roman" w:cs="Times New Roman"/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6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7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rFonts w:eastAsia="Times New Roman" w:cs="Times New Roman"/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6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7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Наталья Николаевна</dc:creator>
  <cp:lastModifiedBy>Денисова Наталья Николаевна</cp:lastModifiedBy>
  <cp:revision>1</cp:revision>
  <cp:lastPrinted>2018-05-15T10:21:00Z</cp:lastPrinted>
  <dcterms:created xsi:type="dcterms:W3CDTF">2014-10-16T14:50:00Z</dcterms:created>
  <dcterms:modified xsi:type="dcterms:W3CDTF">2018-06-14T06:41:00Z</dcterms:modified>
</cp:coreProperties>
</file>