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B6" w:rsidRPr="00C061B9" w:rsidRDefault="00AD0BB6" w:rsidP="006740C3">
      <w:pPr>
        <w:pStyle w:val="2"/>
        <w:ind w:firstLine="567"/>
        <w:jc w:val="right"/>
        <w:rPr>
          <w:rFonts w:cs="Times New Roman"/>
        </w:rPr>
      </w:pPr>
      <w:r w:rsidRPr="00C061B9">
        <w:rPr>
          <w:rFonts w:cs="Times New Roman"/>
        </w:rPr>
        <w:t xml:space="preserve">Приложение к аукционной документации </w:t>
      </w:r>
    </w:p>
    <w:p w:rsidR="00AD0BB6" w:rsidRPr="00C061B9" w:rsidRDefault="00AD0BB6" w:rsidP="00394337">
      <w:pPr>
        <w:pStyle w:val="2"/>
        <w:ind w:firstLine="567"/>
        <w:rPr>
          <w:rFonts w:cs="Times New Roman"/>
          <w:b w:val="0"/>
        </w:rPr>
      </w:pPr>
    </w:p>
    <w:p w:rsidR="00AD0BB6" w:rsidRPr="00C061B9" w:rsidRDefault="00AD0BB6" w:rsidP="00B82B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1B9">
        <w:rPr>
          <w:rFonts w:ascii="Times New Roman" w:hAnsi="Times New Roman" w:cs="Times New Roman"/>
          <w:bCs/>
          <w:sz w:val="24"/>
          <w:szCs w:val="24"/>
        </w:rPr>
        <w:t>Проект</w:t>
      </w:r>
      <w:r w:rsidRPr="00C061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61B9">
        <w:rPr>
          <w:rFonts w:ascii="Times New Roman" w:hAnsi="Times New Roman" w:cs="Times New Roman"/>
          <w:bCs/>
          <w:sz w:val="24"/>
          <w:szCs w:val="24"/>
        </w:rPr>
        <w:t>договора</w:t>
      </w:r>
    </w:p>
    <w:p w:rsidR="00AD0BB6" w:rsidRPr="00C061B9" w:rsidRDefault="00AD0BB6" w:rsidP="00EB7344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61B9">
        <w:rPr>
          <w:rFonts w:ascii="Times New Roman" w:hAnsi="Times New Roman" w:cs="Times New Roman"/>
          <w:sz w:val="24"/>
          <w:szCs w:val="24"/>
        </w:rPr>
        <w:t>на</w:t>
      </w:r>
      <w:r w:rsidRPr="00C061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61B9">
        <w:rPr>
          <w:rFonts w:ascii="Times New Roman" w:hAnsi="Times New Roman" w:cs="Times New Roman"/>
          <w:bCs/>
          <w:sz w:val="24"/>
          <w:szCs w:val="24"/>
        </w:rPr>
        <w:t>поставку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34CDB">
        <w:rPr>
          <w:rFonts w:ascii="Times New Roman" w:hAnsi="Times New Roman" w:cs="Times New Roman"/>
          <w:bCs/>
          <w:sz w:val="24"/>
          <w:szCs w:val="24"/>
        </w:rPr>
        <w:t>и монтаж автоматики водогрейного котла ПТВМ-30М</w:t>
      </w:r>
      <w:r w:rsidR="008F06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62FD">
        <w:rPr>
          <w:rFonts w:ascii="Times New Roman" w:hAnsi="Times New Roman" w:cs="Times New Roman"/>
          <w:bCs/>
          <w:sz w:val="24"/>
          <w:szCs w:val="24"/>
        </w:rPr>
        <w:t xml:space="preserve"> зав. №2510 </w:t>
      </w:r>
      <w:r w:rsidRPr="00C061B9">
        <w:rPr>
          <w:rFonts w:ascii="Times New Roman" w:hAnsi="Times New Roman" w:cs="Times New Roman"/>
          <w:bCs/>
          <w:sz w:val="24"/>
          <w:szCs w:val="24"/>
        </w:rPr>
        <w:t xml:space="preserve">для нужд </w:t>
      </w:r>
    </w:p>
    <w:p w:rsidR="00AD0BB6" w:rsidRPr="00C061B9" w:rsidRDefault="00AD0BB6" w:rsidP="00EB7344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61B9">
        <w:rPr>
          <w:rFonts w:ascii="Times New Roman" w:hAnsi="Times New Roman" w:cs="Times New Roman"/>
          <w:bCs/>
          <w:sz w:val="24"/>
          <w:szCs w:val="24"/>
        </w:rPr>
        <w:t xml:space="preserve">акционерного общества  «Марийский машиностроительный завод» </w:t>
      </w:r>
    </w:p>
    <w:p w:rsidR="00AD0BB6" w:rsidRPr="00C061B9" w:rsidRDefault="00AD0BB6" w:rsidP="00394337">
      <w:pPr>
        <w:pStyle w:val="ConsPlusNormal"/>
        <w:widowControl/>
        <w:ind w:left="142" w:firstLine="566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AD0BB6" w:rsidRPr="00C061B9" w:rsidRDefault="00AD0BB6" w:rsidP="00394337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 xml:space="preserve">г. Йошкар-Ола </w:t>
      </w:r>
      <w:r w:rsidRPr="00C061B9">
        <w:rPr>
          <w:rFonts w:cs="Times New Roman"/>
          <w:sz w:val="24"/>
          <w:szCs w:val="24"/>
        </w:rPr>
        <w:tab/>
      </w:r>
      <w:r w:rsidRPr="00C061B9">
        <w:rPr>
          <w:rFonts w:cs="Times New Roman"/>
          <w:sz w:val="24"/>
          <w:szCs w:val="24"/>
        </w:rPr>
        <w:tab/>
      </w:r>
      <w:r w:rsidRPr="00C061B9">
        <w:rPr>
          <w:rFonts w:cs="Times New Roman"/>
          <w:sz w:val="24"/>
          <w:szCs w:val="24"/>
        </w:rPr>
        <w:tab/>
        <w:t xml:space="preserve">               </w:t>
      </w:r>
      <w:r w:rsidR="00E34CDB">
        <w:rPr>
          <w:rFonts w:cs="Times New Roman"/>
          <w:sz w:val="24"/>
          <w:szCs w:val="24"/>
        </w:rPr>
        <w:t xml:space="preserve">    </w:t>
      </w:r>
      <w:r w:rsidR="00E34CDB">
        <w:rPr>
          <w:rFonts w:cs="Times New Roman"/>
          <w:sz w:val="24"/>
          <w:szCs w:val="24"/>
        </w:rPr>
        <w:tab/>
      </w:r>
      <w:r w:rsidR="00E34CDB">
        <w:rPr>
          <w:rFonts w:cs="Times New Roman"/>
          <w:sz w:val="24"/>
          <w:szCs w:val="24"/>
        </w:rPr>
        <w:tab/>
        <w:t>«___» _______________ 2019</w:t>
      </w:r>
      <w:r w:rsidRPr="00C061B9">
        <w:rPr>
          <w:rFonts w:cs="Times New Roman"/>
          <w:sz w:val="24"/>
          <w:szCs w:val="24"/>
        </w:rPr>
        <w:t xml:space="preserve">г.   </w:t>
      </w:r>
    </w:p>
    <w:p w:rsidR="00AD0BB6" w:rsidRPr="00C061B9" w:rsidRDefault="00AD0BB6" w:rsidP="00394337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 xml:space="preserve">       </w:t>
      </w:r>
    </w:p>
    <w:p w:rsidR="00AD0BB6" w:rsidRPr="00C061B9" w:rsidRDefault="00AD0BB6" w:rsidP="00D16C44">
      <w:pPr>
        <w:shd w:val="clear" w:color="auto" w:fill="FFFFFF"/>
        <w:tabs>
          <w:tab w:val="left" w:leader="underscore" w:pos="7070"/>
        </w:tabs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 w:rsidRPr="00C061B9">
        <w:rPr>
          <w:rFonts w:cs="Times New Roman"/>
          <w:sz w:val="24"/>
          <w:szCs w:val="24"/>
        </w:rPr>
        <w:t xml:space="preserve">__________________, именуемое в дальнейшем </w:t>
      </w:r>
      <w:r w:rsidRPr="00C061B9">
        <w:rPr>
          <w:rFonts w:cs="Times New Roman"/>
          <w:b/>
          <w:sz w:val="24"/>
          <w:szCs w:val="24"/>
        </w:rPr>
        <w:t>«Исполнитель»</w:t>
      </w:r>
      <w:r w:rsidRPr="00C061B9">
        <w:rPr>
          <w:rFonts w:cs="Times New Roman"/>
          <w:sz w:val="24"/>
          <w:szCs w:val="24"/>
        </w:rPr>
        <w:t>, в лице ___________________________, действующего на основании ________________, с одной ст</w:t>
      </w:r>
      <w:r w:rsidRPr="00C061B9">
        <w:rPr>
          <w:rFonts w:cs="Times New Roman"/>
          <w:sz w:val="24"/>
          <w:szCs w:val="24"/>
        </w:rPr>
        <w:t>о</w:t>
      </w:r>
      <w:r w:rsidRPr="00C061B9">
        <w:rPr>
          <w:rFonts w:cs="Times New Roman"/>
          <w:sz w:val="24"/>
          <w:szCs w:val="24"/>
        </w:rPr>
        <w:t xml:space="preserve">роны, и </w:t>
      </w:r>
      <w:proofErr w:type="gramEnd"/>
    </w:p>
    <w:p w:rsidR="00AD0BB6" w:rsidRPr="00C061B9" w:rsidRDefault="00AD0BB6" w:rsidP="004C554B">
      <w:pPr>
        <w:shd w:val="clear" w:color="auto" w:fill="FFFFFF"/>
        <w:tabs>
          <w:tab w:val="left" w:leader="underscore" w:pos="7070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b/>
          <w:sz w:val="24"/>
          <w:szCs w:val="24"/>
        </w:rPr>
        <w:t>Акционерное общество «Марийский машиностроительный завод»,</w:t>
      </w:r>
      <w:r w:rsidRPr="00C061B9">
        <w:rPr>
          <w:rFonts w:cs="Times New Roman"/>
          <w:sz w:val="24"/>
          <w:szCs w:val="24"/>
        </w:rPr>
        <w:t xml:space="preserve"> именуемое в дал</w:t>
      </w:r>
      <w:r w:rsidRPr="00C061B9">
        <w:rPr>
          <w:rFonts w:cs="Times New Roman"/>
          <w:sz w:val="24"/>
          <w:szCs w:val="24"/>
        </w:rPr>
        <w:t>ь</w:t>
      </w:r>
      <w:r w:rsidRPr="00C061B9">
        <w:rPr>
          <w:rFonts w:cs="Times New Roman"/>
          <w:sz w:val="24"/>
          <w:szCs w:val="24"/>
        </w:rPr>
        <w:t xml:space="preserve">нейшем </w:t>
      </w:r>
      <w:r w:rsidRPr="00C061B9">
        <w:rPr>
          <w:rFonts w:cs="Times New Roman"/>
          <w:b/>
          <w:sz w:val="24"/>
          <w:szCs w:val="24"/>
        </w:rPr>
        <w:t>«Заказчик»</w:t>
      </w:r>
      <w:r w:rsidRPr="00C061B9">
        <w:rPr>
          <w:rFonts w:cs="Times New Roman"/>
          <w:sz w:val="24"/>
          <w:szCs w:val="24"/>
        </w:rPr>
        <w:t>, в лице генерального директора Ефремова Бориса Ивановича, действу</w:t>
      </w:r>
      <w:r w:rsidRPr="00C061B9">
        <w:rPr>
          <w:rFonts w:cs="Times New Roman"/>
          <w:sz w:val="24"/>
          <w:szCs w:val="24"/>
        </w:rPr>
        <w:t>ю</w:t>
      </w:r>
      <w:r w:rsidRPr="00C061B9">
        <w:rPr>
          <w:rFonts w:cs="Times New Roman"/>
          <w:sz w:val="24"/>
          <w:szCs w:val="24"/>
        </w:rPr>
        <w:t>щего на основании Устава,  с другой стороны,  заключили настоящий Договор о нижеследу</w:t>
      </w:r>
      <w:r w:rsidRPr="00C061B9">
        <w:rPr>
          <w:rFonts w:cs="Times New Roman"/>
          <w:sz w:val="24"/>
          <w:szCs w:val="24"/>
        </w:rPr>
        <w:t>ю</w:t>
      </w:r>
      <w:r w:rsidRPr="00C061B9">
        <w:rPr>
          <w:rFonts w:cs="Times New Roman"/>
          <w:sz w:val="24"/>
          <w:szCs w:val="24"/>
        </w:rPr>
        <w:t>щем:</w:t>
      </w:r>
    </w:p>
    <w:p w:rsidR="00AD0BB6" w:rsidRPr="00C061B9" w:rsidRDefault="00AD0BB6" w:rsidP="004C554B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 xml:space="preserve">Настоящий Договор заключён по результатам открытого аукциона на понижение цены (в электронной форме) на основании протокола от _____ </w:t>
      </w:r>
      <w:proofErr w:type="gramStart"/>
      <w:r w:rsidRPr="00C061B9">
        <w:rPr>
          <w:rFonts w:cs="Times New Roman"/>
          <w:sz w:val="24"/>
          <w:szCs w:val="24"/>
        </w:rPr>
        <w:t>г</w:t>
      </w:r>
      <w:proofErr w:type="gramEnd"/>
      <w:r w:rsidRPr="00C061B9">
        <w:rPr>
          <w:rFonts w:cs="Times New Roman"/>
          <w:sz w:val="24"/>
          <w:szCs w:val="24"/>
        </w:rPr>
        <w:t xml:space="preserve">. </w:t>
      </w:r>
    </w:p>
    <w:p w:rsidR="00AD0BB6" w:rsidRPr="005665C1" w:rsidRDefault="00AD0BB6" w:rsidP="005665C1">
      <w:pPr>
        <w:pStyle w:val="af1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5665C1">
        <w:rPr>
          <w:rFonts w:cs="Times New Roman"/>
          <w:b/>
          <w:sz w:val="24"/>
          <w:szCs w:val="24"/>
        </w:rPr>
        <w:t>ПРЕДМЕТ ДОГОВОРА</w:t>
      </w:r>
    </w:p>
    <w:p w:rsidR="005665C1" w:rsidRPr="005665C1" w:rsidRDefault="005665C1" w:rsidP="005665C1">
      <w:pPr>
        <w:pStyle w:val="af1"/>
        <w:shd w:val="clear" w:color="auto" w:fill="FFFFFF"/>
        <w:spacing w:after="0" w:line="240" w:lineRule="auto"/>
        <w:ind w:left="927"/>
        <w:rPr>
          <w:rFonts w:cs="Times New Roman"/>
          <w:b/>
          <w:sz w:val="24"/>
          <w:szCs w:val="24"/>
        </w:rPr>
      </w:pPr>
    </w:p>
    <w:p w:rsidR="00AD0BB6" w:rsidRDefault="00AD0BB6" w:rsidP="004C554B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1.1. Исполнитель обязуется поста</w:t>
      </w:r>
      <w:r>
        <w:rPr>
          <w:rFonts w:cs="Times New Roman"/>
          <w:sz w:val="24"/>
          <w:szCs w:val="24"/>
        </w:rPr>
        <w:t>вить</w:t>
      </w:r>
      <w:r w:rsidR="0025514D">
        <w:rPr>
          <w:rFonts w:cs="Times New Roman"/>
          <w:sz w:val="24"/>
          <w:szCs w:val="24"/>
        </w:rPr>
        <w:t xml:space="preserve"> Оборудование в соответствии с</w:t>
      </w:r>
      <w:r>
        <w:rPr>
          <w:rFonts w:cs="Times New Roman"/>
          <w:sz w:val="24"/>
          <w:szCs w:val="24"/>
          <w:lang w:eastAsia="ru-RU"/>
        </w:rPr>
        <w:t xml:space="preserve"> рабочим проектом «Техническое перевооружение </w:t>
      </w:r>
      <w:r w:rsidR="0025514D">
        <w:rPr>
          <w:rFonts w:cs="Times New Roman"/>
          <w:sz w:val="24"/>
          <w:szCs w:val="24"/>
          <w:lang w:eastAsia="ru-RU"/>
        </w:rPr>
        <w:t>паровой и водогрейной</w:t>
      </w:r>
      <w:r>
        <w:rPr>
          <w:rFonts w:cs="Times New Roman"/>
          <w:sz w:val="24"/>
          <w:szCs w:val="24"/>
          <w:lang w:eastAsia="ru-RU"/>
        </w:rPr>
        <w:t xml:space="preserve"> котельной АО «ММЗ» </w:t>
      </w:r>
      <w:r w:rsidR="0025514D">
        <w:rPr>
          <w:rFonts w:cs="Times New Roman"/>
          <w:sz w:val="24"/>
          <w:szCs w:val="24"/>
          <w:lang w:eastAsia="ru-RU"/>
        </w:rPr>
        <w:t>в части «Автом</w:t>
      </w:r>
      <w:r w:rsidR="0025514D">
        <w:rPr>
          <w:rFonts w:cs="Times New Roman"/>
          <w:sz w:val="24"/>
          <w:szCs w:val="24"/>
          <w:lang w:eastAsia="ru-RU"/>
        </w:rPr>
        <w:t>а</w:t>
      </w:r>
      <w:r w:rsidR="0025514D">
        <w:rPr>
          <w:rFonts w:cs="Times New Roman"/>
          <w:sz w:val="24"/>
          <w:szCs w:val="24"/>
          <w:lang w:eastAsia="ru-RU"/>
        </w:rPr>
        <w:t xml:space="preserve">тизация котла ПТВМ-30М» </w:t>
      </w:r>
      <w:r>
        <w:rPr>
          <w:rFonts w:cs="Times New Roman"/>
          <w:sz w:val="24"/>
          <w:szCs w:val="24"/>
          <w:lang w:eastAsia="ru-RU"/>
        </w:rPr>
        <w:t xml:space="preserve">по адресу: </w:t>
      </w:r>
      <w:proofErr w:type="gramStart"/>
      <w:r>
        <w:rPr>
          <w:rFonts w:cs="Times New Roman"/>
          <w:sz w:val="24"/>
          <w:szCs w:val="24"/>
          <w:lang w:eastAsia="ru-RU"/>
        </w:rPr>
        <w:t>РМЭ, г. Йошкар-Ола, ул. Суворова,15» (Приложение №3)</w:t>
      </w:r>
      <w:r w:rsidRPr="00C061B9">
        <w:rPr>
          <w:rFonts w:cs="Times New Roman"/>
          <w:sz w:val="24"/>
          <w:szCs w:val="24"/>
        </w:rPr>
        <w:t>, а также выполнить работы (оказать услуги)</w:t>
      </w:r>
      <w:r w:rsidR="0025514D">
        <w:rPr>
          <w:rFonts w:cs="Times New Roman"/>
          <w:sz w:val="24"/>
          <w:szCs w:val="24"/>
        </w:rPr>
        <w:t xml:space="preserve"> по</w:t>
      </w:r>
      <w:r>
        <w:rPr>
          <w:rFonts w:cs="Times New Roman"/>
          <w:sz w:val="24"/>
          <w:szCs w:val="24"/>
        </w:rPr>
        <w:t xml:space="preserve"> монтажным, пусконаладочным работам</w:t>
      </w:r>
      <w:r w:rsidRPr="00C061B9">
        <w:rPr>
          <w:rFonts w:cs="Times New Roman"/>
          <w:sz w:val="24"/>
          <w:szCs w:val="24"/>
        </w:rPr>
        <w:t xml:space="preserve"> Оборудования, выполнить (оказать) </w:t>
      </w:r>
      <w:r w:rsidRPr="00C061B9">
        <w:rPr>
          <w:rFonts w:cs="Times New Roman"/>
          <w:sz w:val="24"/>
          <w:szCs w:val="24"/>
          <w:lang w:eastAsia="ru-RU"/>
        </w:rPr>
        <w:t>иные сопутствующие ра</w:t>
      </w:r>
      <w:r>
        <w:rPr>
          <w:rFonts w:cs="Times New Roman"/>
          <w:sz w:val="24"/>
          <w:szCs w:val="24"/>
          <w:lang w:eastAsia="ru-RU"/>
        </w:rPr>
        <w:t>боты (услуги) в соответствии со спецификацией  работ (Приложение №</w:t>
      </w:r>
      <w:r w:rsidR="008B7925">
        <w:rPr>
          <w:rFonts w:cs="Times New Roman"/>
          <w:sz w:val="24"/>
          <w:szCs w:val="24"/>
          <w:lang w:eastAsia="ru-RU"/>
        </w:rPr>
        <w:t>1</w:t>
      </w:r>
      <w:r>
        <w:rPr>
          <w:rFonts w:cs="Times New Roman"/>
          <w:sz w:val="24"/>
          <w:szCs w:val="24"/>
          <w:lang w:eastAsia="ru-RU"/>
        </w:rPr>
        <w:t>) и рабочим проектом «</w:t>
      </w:r>
      <w:r w:rsidR="008B7925">
        <w:rPr>
          <w:rFonts w:cs="Times New Roman"/>
          <w:sz w:val="24"/>
          <w:szCs w:val="24"/>
          <w:lang w:eastAsia="ru-RU"/>
        </w:rPr>
        <w:t>Техническое перевооружение паровой и водогрейной котельной АО «ММЗ» в части «Автоматизация котла ПТВМ-30М»</w:t>
      </w:r>
      <w:r>
        <w:rPr>
          <w:rFonts w:cs="Times New Roman"/>
          <w:sz w:val="24"/>
          <w:szCs w:val="24"/>
          <w:lang w:eastAsia="ru-RU"/>
        </w:rPr>
        <w:t xml:space="preserve"> по адресу:</w:t>
      </w:r>
      <w:proofErr w:type="gramEnd"/>
      <w:r>
        <w:rPr>
          <w:rFonts w:cs="Times New Roman"/>
          <w:sz w:val="24"/>
          <w:szCs w:val="24"/>
          <w:lang w:eastAsia="ru-RU"/>
        </w:rPr>
        <w:t xml:space="preserve"> РМЭ, г. Йошкар-Ола, ул. Суворова,15» (Приложение №3)</w:t>
      </w:r>
      <w:r w:rsidRPr="00C061B9">
        <w:rPr>
          <w:rFonts w:cs="Times New Roman"/>
          <w:sz w:val="24"/>
          <w:szCs w:val="24"/>
          <w:lang w:eastAsia="ru-RU"/>
        </w:rPr>
        <w:t>,</w:t>
      </w:r>
      <w:r w:rsidRPr="00C061B9">
        <w:rPr>
          <w:rFonts w:cs="Times New Roman"/>
          <w:sz w:val="24"/>
          <w:szCs w:val="24"/>
        </w:rPr>
        <w:t xml:space="preserve"> а Заказчик обязуется принять и оплатить на условиях настоящего Договора Оборудование и выполненные работы (оказанные услуги).</w:t>
      </w:r>
      <w:r>
        <w:rPr>
          <w:rFonts w:cs="Times New Roman"/>
          <w:sz w:val="24"/>
          <w:szCs w:val="24"/>
        </w:rPr>
        <w:t xml:space="preserve"> </w:t>
      </w:r>
    </w:p>
    <w:p w:rsidR="00AD0BB6" w:rsidRPr="00C061B9" w:rsidRDefault="00AD0BB6" w:rsidP="004C554B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1.1.1. Исполнитель </w:t>
      </w:r>
      <w:r w:rsidRPr="00C061B9">
        <w:rPr>
          <w:rFonts w:cs="Times New Roman"/>
          <w:sz w:val="24"/>
          <w:szCs w:val="24"/>
        </w:rPr>
        <w:t>обязуется поста</w:t>
      </w:r>
      <w:r>
        <w:rPr>
          <w:rFonts w:cs="Times New Roman"/>
          <w:sz w:val="24"/>
          <w:szCs w:val="24"/>
        </w:rPr>
        <w:t>вить изделия и материалы, необходимые для монта</w:t>
      </w:r>
      <w:r>
        <w:rPr>
          <w:rFonts w:cs="Times New Roman"/>
          <w:sz w:val="24"/>
          <w:szCs w:val="24"/>
        </w:rPr>
        <w:t>ж</w:t>
      </w:r>
      <w:r>
        <w:rPr>
          <w:rFonts w:cs="Times New Roman"/>
          <w:sz w:val="24"/>
          <w:szCs w:val="24"/>
        </w:rPr>
        <w:t>ных, пусконаладочных работ</w:t>
      </w:r>
      <w:r w:rsidRPr="00C061B9">
        <w:rPr>
          <w:rFonts w:cs="Times New Roman"/>
          <w:sz w:val="24"/>
          <w:szCs w:val="24"/>
        </w:rPr>
        <w:t xml:space="preserve"> Оборудования, выпол</w:t>
      </w:r>
      <w:r>
        <w:rPr>
          <w:rFonts w:cs="Times New Roman"/>
          <w:sz w:val="24"/>
          <w:szCs w:val="24"/>
        </w:rPr>
        <w:t>нения</w:t>
      </w:r>
      <w:r w:rsidRPr="00C061B9">
        <w:rPr>
          <w:rFonts w:cs="Times New Roman"/>
          <w:sz w:val="24"/>
          <w:szCs w:val="24"/>
        </w:rPr>
        <w:t xml:space="preserve"> (ока</w:t>
      </w:r>
      <w:r>
        <w:rPr>
          <w:rFonts w:cs="Times New Roman"/>
          <w:sz w:val="24"/>
          <w:szCs w:val="24"/>
        </w:rPr>
        <w:t>зания</w:t>
      </w:r>
      <w:r w:rsidRPr="00C061B9">
        <w:rPr>
          <w:rFonts w:cs="Times New Roman"/>
          <w:sz w:val="24"/>
          <w:szCs w:val="24"/>
        </w:rPr>
        <w:t xml:space="preserve">) </w:t>
      </w:r>
      <w:r>
        <w:rPr>
          <w:rFonts w:cs="Times New Roman"/>
          <w:sz w:val="24"/>
          <w:szCs w:val="24"/>
          <w:lang w:eastAsia="ru-RU"/>
        </w:rPr>
        <w:t>иных</w:t>
      </w:r>
      <w:r w:rsidRPr="00C061B9">
        <w:rPr>
          <w:rFonts w:cs="Times New Roman"/>
          <w:sz w:val="24"/>
          <w:szCs w:val="24"/>
          <w:lang w:eastAsia="ru-RU"/>
        </w:rPr>
        <w:t xml:space="preserve"> сопутствую</w:t>
      </w:r>
      <w:r>
        <w:rPr>
          <w:rFonts w:cs="Times New Roman"/>
          <w:sz w:val="24"/>
          <w:szCs w:val="24"/>
          <w:lang w:eastAsia="ru-RU"/>
        </w:rPr>
        <w:t>щих</w:t>
      </w:r>
      <w:r w:rsidRPr="00C061B9">
        <w:rPr>
          <w:rFonts w:cs="Times New Roman"/>
          <w:sz w:val="24"/>
          <w:szCs w:val="24"/>
          <w:lang w:eastAsia="ru-RU"/>
        </w:rPr>
        <w:t xml:space="preserve"> р</w:t>
      </w:r>
      <w:r w:rsidRPr="00C061B9">
        <w:rPr>
          <w:rFonts w:cs="Times New Roman"/>
          <w:sz w:val="24"/>
          <w:szCs w:val="24"/>
          <w:lang w:eastAsia="ru-RU"/>
        </w:rPr>
        <w:t>а</w:t>
      </w:r>
      <w:r>
        <w:rPr>
          <w:rFonts w:cs="Times New Roman"/>
          <w:sz w:val="24"/>
          <w:szCs w:val="24"/>
          <w:lang w:eastAsia="ru-RU"/>
        </w:rPr>
        <w:t xml:space="preserve">бот (услуг) </w:t>
      </w:r>
      <w:r>
        <w:rPr>
          <w:rFonts w:cs="Times New Roman"/>
          <w:sz w:val="24"/>
          <w:szCs w:val="24"/>
        </w:rPr>
        <w:t xml:space="preserve"> в соответствии с </w:t>
      </w:r>
      <w:r>
        <w:rPr>
          <w:rFonts w:cs="Times New Roman"/>
          <w:sz w:val="24"/>
          <w:szCs w:val="24"/>
          <w:lang w:eastAsia="ru-RU"/>
        </w:rPr>
        <w:t>рабочим проектом «</w:t>
      </w:r>
      <w:r w:rsidR="008B7925">
        <w:rPr>
          <w:rFonts w:cs="Times New Roman"/>
          <w:sz w:val="24"/>
          <w:szCs w:val="24"/>
          <w:lang w:eastAsia="ru-RU"/>
        </w:rPr>
        <w:t>Техническое перевооружение паровой и вод</w:t>
      </w:r>
      <w:r w:rsidR="008B7925">
        <w:rPr>
          <w:rFonts w:cs="Times New Roman"/>
          <w:sz w:val="24"/>
          <w:szCs w:val="24"/>
          <w:lang w:eastAsia="ru-RU"/>
        </w:rPr>
        <w:t>о</w:t>
      </w:r>
      <w:r w:rsidR="008B7925">
        <w:rPr>
          <w:rFonts w:cs="Times New Roman"/>
          <w:sz w:val="24"/>
          <w:szCs w:val="24"/>
          <w:lang w:eastAsia="ru-RU"/>
        </w:rPr>
        <w:t>грейной котельной АО «ММЗ» в части «Автоматизация котла ПТВМ-30М»</w:t>
      </w:r>
      <w:r>
        <w:rPr>
          <w:rFonts w:cs="Times New Roman"/>
          <w:sz w:val="24"/>
          <w:szCs w:val="24"/>
          <w:lang w:eastAsia="ru-RU"/>
        </w:rPr>
        <w:t xml:space="preserve"> по адресу: РМЭ, г. Йошкар-Ола, ул. Суворова,15» (Приложение №3)</w:t>
      </w:r>
      <w:r w:rsidR="00876711">
        <w:rPr>
          <w:rFonts w:cs="Times New Roman"/>
          <w:sz w:val="24"/>
          <w:szCs w:val="24"/>
          <w:lang w:eastAsia="ru-RU"/>
        </w:rPr>
        <w:t>, за исключением изделий и материалов, предоставляемых Заказчиком (приложение №4)</w:t>
      </w:r>
      <w:r>
        <w:rPr>
          <w:rFonts w:cs="Times New Roman"/>
          <w:sz w:val="24"/>
          <w:szCs w:val="24"/>
          <w:lang w:eastAsia="ru-RU"/>
        </w:rPr>
        <w:t>.</w:t>
      </w:r>
    </w:p>
    <w:p w:rsidR="00AD0BB6" w:rsidRPr="00C061B9" w:rsidRDefault="00AD0BB6" w:rsidP="004C554B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1.1.2</w:t>
      </w:r>
      <w:r w:rsidRPr="00C061B9">
        <w:rPr>
          <w:rFonts w:cs="Times New Roman"/>
          <w:sz w:val="24"/>
          <w:szCs w:val="24"/>
        </w:rPr>
        <w:t>. Сроки поставки Оборудования и выполнения раб</w:t>
      </w:r>
      <w:r>
        <w:rPr>
          <w:rFonts w:cs="Times New Roman"/>
          <w:sz w:val="24"/>
          <w:szCs w:val="24"/>
        </w:rPr>
        <w:t xml:space="preserve">от (оказания услуг) указаны в </w:t>
      </w:r>
      <w:r w:rsidRPr="00C061B9">
        <w:rPr>
          <w:rFonts w:cs="Times New Roman"/>
          <w:sz w:val="24"/>
          <w:szCs w:val="24"/>
        </w:rPr>
        <w:t>Пр</w:t>
      </w:r>
      <w:r w:rsidRPr="00C061B9">
        <w:rPr>
          <w:rFonts w:cs="Times New Roman"/>
          <w:sz w:val="24"/>
          <w:szCs w:val="24"/>
        </w:rPr>
        <w:t>и</w:t>
      </w:r>
      <w:r w:rsidR="008B7925">
        <w:rPr>
          <w:rFonts w:cs="Times New Roman"/>
          <w:sz w:val="24"/>
          <w:szCs w:val="24"/>
        </w:rPr>
        <w:t>ложении №2</w:t>
      </w:r>
      <w:r w:rsidRPr="00C061B9">
        <w:rPr>
          <w:rFonts w:cs="Times New Roman"/>
          <w:sz w:val="24"/>
          <w:szCs w:val="24"/>
        </w:rPr>
        <w:t xml:space="preserve">. </w:t>
      </w:r>
    </w:p>
    <w:p w:rsidR="00AD0BB6" w:rsidRPr="00C061B9" w:rsidRDefault="00AD0BB6" w:rsidP="004C554B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1.2. В обязательства Исполнителя по поставке входит:</w:t>
      </w:r>
    </w:p>
    <w:p w:rsidR="00AD0BB6" w:rsidRDefault="00AD0BB6" w:rsidP="004C554B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1.2.1.  Доставка за счет Исполнителя Оборудования до места нахождения Заказчика по а</w:t>
      </w:r>
      <w:r w:rsidRPr="00C061B9">
        <w:rPr>
          <w:rFonts w:cs="Times New Roman"/>
          <w:sz w:val="24"/>
          <w:szCs w:val="24"/>
        </w:rPr>
        <w:t>д</w:t>
      </w:r>
      <w:r w:rsidRPr="00C061B9">
        <w:rPr>
          <w:rFonts w:cs="Times New Roman"/>
          <w:sz w:val="24"/>
          <w:szCs w:val="24"/>
        </w:rPr>
        <w:t xml:space="preserve">ресу: 424003, Республика Марий Эл, город Йошкар-Ола, улица Суворова, 15.  </w:t>
      </w:r>
    </w:p>
    <w:p w:rsidR="00AD0BB6" w:rsidRPr="00C061B9" w:rsidRDefault="00AD0BB6" w:rsidP="009F38EA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1.2.2. </w:t>
      </w:r>
      <w:r w:rsidRPr="00C061B9">
        <w:rPr>
          <w:rFonts w:cs="Times New Roman"/>
          <w:sz w:val="24"/>
          <w:szCs w:val="24"/>
        </w:rPr>
        <w:t xml:space="preserve">Доставка за счет Исполнителя </w:t>
      </w:r>
      <w:r>
        <w:rPr>
          <w:rFonts w:cs="Times New Roman"/>
          <w:sz w:val="24"/>
          <w:szCs w:val="24"/>
        </w:rPr>
        <w:t>изделий и материалов, необходимых для монтажных, пусконаладочных работ</w:t>
      </w:r>
      <w:r w:rsidRPr="00C061B9">
        <w:rPr>
          <w:rFonts w:cs="Times New Roman"/>
          <w:sz w:val="24"/>
          <w:szCs w:val="24"/>
        </w:rPr>
        <w:t xml:space="preserve"> Оборудования, выпол</w:t>
      </w:r>
      <w:r>
        <w:rPr>
          <w:rFonts w:cs="Times New Roman"/>
          <w:sz w:val="24"/>
          <w:szCs w:val="24"/>
        </w:rPr>
        <w:t>нения</w:t>
      </w:r>
      <w:r w:rsidRPr="00C061B9">
        <w:rPr>
          <w:rFonts w:cs="Times New Roman"/>
          <w:sz w:val="24"/>
          <w:szCs w:val="24"/>
        </w:rPr>
        <w:t xml:space="preserve"> (ока</w:t>
      </w:r>
      <w:r>
        <w:rPr>
          <w:rFonts w:cs="Times New Roman"/>
          <w:sz w:val="24"/>
          <w:szCs w:val="24"/>
        </w:rPr>
        <w:t>зания</w:t>
      </w:r>
      <w:r w:rsidRPr="00C061B9">
        <w:rPr>
          <w:rFonts w:cs="Times New Roman"/>
          <w:sz w:val="24"/>
          <w:szCs w:val="24"/>
        </w:rPr>
        <w:t xml:space="preserve">) </w:t>
      </w:r>
      <w:r>
        <w:rPr>
          <w:rFonts w:cs="Times New Roman"/>
          <w:sz w:val="24"/>
          <w:szCs w:val="24"/>
          <w:lang w:eastAsia="ru-RU"/>
        </w:rPr>
        <w:t>иных</w:t>
      </w:r>
      <w:r w:rsidRPr="00C061B9">
        <w:rPr>
          <w:rFonts w:cs="Times New Roman"/>
          <w:sz w:val="24"/>
          <w:szCs w:val="24"/>
          <w:lang w:eastAsia="ru-RU"/>
        </w:rPr>
        <w:t xml:space="preserve"> сопутствую</w:t>
      </w:r>
      <w:r>
        <w:rPr>
          <w:rFonts w:cs="Times New Roman"/>
          <w:sz w:val="24"/>
          <w:szCs w:val="24"/>
          <w:lang w:eastAsia="ru-RU"/>
        </w:rPr>
        <w:t>щих</w:t>
      </w:r>
      <w:r w:rsidRPr="00C061B9">
        <w:rPr>
          <w:rFonts w:cs="Times New Roman"/>
          <w:sz w:val="24"/>
          <w:szCs w:val="24"/>
          <w:lang w:eastAsia="ru-RU"/>
        </w:rPr>
        <w:t xml:space="preserve"> ра</w:t>
      </w:r>
      <w:r>
        <w:rPr>
          <w:rFonts w:cs="Times New Roman"/>
          <w:sz w:val="24"/>
          <w:szCs w:val="24"/>
          <w:lang w:eastAsia="ru-RU"/>
        </w:rPr>
        <w:t xml:space="preserve">бот (услуг) </w:t>
      </w:r>
      <w:r w:rsidRPr="00C061B9">
        <w:rPr>
          <w:rFonts w:cs="Times New Roman"/>
          <w:sz w:val="24"/>
          <w:szCs w:val="24"/>
        </w:rPr>
        <w:t>до места нахождения Заказчика по адресу: 424003, Республика Марий Эл, город Йо</w:t>
      </w:r>
      <w:r w:rsidRPr="00C061B9">
        <w:rPr>
          <w:rFonts w:cs="Times New Roman"/>
          <w:sz w:val="24"/>
          <w:szCs w:val="24"/>
        </w:rPr>
        <w:t>ш</w:t>
      </w:r>
      <w:r w:rsidRPr="00C061B9">
        <w:rPr>
          <w:rFonts w:cs="Times New Roman"/>
          <w:sz w:val="24"/>
          <w:szCs w:val="24"/>
        </w:rPr>
        <w:t xml:space="preserve">кар-Ола, улица Суворова, 15.  </w:t>
      </w:r>
    </w:p>
    <w:p w:rsidR="00AD0BB6" w:rsidRPr="00C061B9" w:rsidRDefault="00AD0BB6" w:rsidP="004C554B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1.2.3</w:t>
      </w:r>
      <w:r w:rsidRPr="00C061B9">
        <w:rPr>
          <w:rFonts w:cs="Times New Roman"/>
          <w:sz w:val="24"/>
          <w:szCs w:val="24"/>
        </w:rPr>
        <w:t>. Проведение на территории Заказчика</w:t>
      </w:r>
      <w:r w:rsidR="008B792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монтажных</w:t>
      </w:r>
      <w:r w:rsidRPr="00C061B9">
        <w:rPr>
          <w:rFonts w:cs="Times New Roman"/>
          <w:sz w:val="24"/>
          <w:szCs w:val="24"/>
        </w:rPr>
        <w:t xml:space="preserve">, пусконаладочных работ </w:t>
      </w:r>
      <w:r>
        <w:rPr>
          <w:rFonts w:cs="Times New Roman"/>
          <w:sz w:val="24"/>
          <w:szCs w:val="24"/>
        </w:rPr>
        <w:t>и других работ для ввода</w:t>
      </w:r>
      <w:r w:rsidRPr="00C061B9">
        <w:rPr>
          <w:rFonts w:cs="Times New Roman"/>
          <w:sz w:val="24"/>
          <w:szCs w:val="24"/>
        </w:rPr>
        <w:t xml:space="preserve"> Оборудования в эксплуатацию.</w:t>
      </w:r>
    </w:p>
    <w:p w:rsidR="00AD0BB6" w:rsidRPr="0065667B" w:rsidRDefault="00AD0BB6" w:rsidP="004C554B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1.2.4.</w:t>
      </w:r>
      <w:r w:rsidRPr="00C061B9">
        <w:rPr>
          <w:rFonts w:cs="Times New Roman"/>
          <w:sz w:val="24"/>
          <w:szCs w:val="24"/>
          <w:lang w:eastAsia="ru-RU"/>
        </w:rPr>
        <w:t xml:space="preserve"> </w:t>
      </w:r>
      <w:r w:rsidR="008F06BD" w:rsidRPr="008F06BD">
        <w:rPr>
          <w:rFonts w:cs="Times New Roman"/>
          <w:sz w:val="24"/>
          <w:szCs w:val="24"/>
        </w:rPr>
        <w:t>Режимно-наладочные испытания котла ПТВМ-30М.</w:t>
      </w:r>
    </w:p>
    <w:p w:rsidR="00AD0BB6" w:rsidRPr="00C061B9" w:rsidRDefault="00AD0BB6" w:rsidP="00EB6094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eastAsia="ru-RU"/>
        </w:rPr>
        <w:t>1.2.5</w:t>
      </w:r>
      <w:r w:rsidRPr="00C061B9">
        <w:rPr>
          <w:rFonts w:cs="Times New Roman"/>
          <w:sz w:val="24"/>
          <w:szCs w:val="24"/>
          <w:lang w:eastAsia="ru-RU"/>
        </w:rPr>
        <w:t xml:space="preserve">. Выполнение (оказание) иных сопутствующих работ (услуг), предусмотренных настоящим Договором и </w:t>
      </w:r>
      <w:r>
        <w:rPr>
          <w:rFonts w:cs="Times New Roman"/>
          <w:sz w:val="24"/>
          <w:szCs w:val="24"/>
          <w:lang w:eastAsia="ru-RU"/>
        </w:rPr>
        <w:t>рабочим проектом «</w:t>
      </w:r>
      <w:r w:rsidR="008B7925">
        <w:rPr>
          <w:rFonts w:cs="Times New Roman"/>
          <w:sz w:val="24"/>
          <w:szCs w:val="24"/>
          <w:lang w:eastAsia="ru-RU"/>
        </w:rPr>
        <w:t>Техническое перевооружение паровой и вод</w:t>
      </w:r>
      <w:r w:rsidR="008B7925">
        <w:rPr>
          <w:rFonts w:cs="Times New Roman"/>
          <w:sz w:val="24"/>
          <w:szCs w:val="24"/>
          <w:lang w:eastAsia="ru-RU"/>
        </w:rPr>
        <w:t>о</w:t>
      </w:r>
      <w:r w:rsidR="008B7925">
        <w:rPr>
          <w:rFonts w:cs="Times New Roman"/>
          <w:sz w:val="24"/>
          <w:szCs w:val="24"/>
          <w:lang w:eastAsia="ru-RU"/>
        </w:rPr>
        <w:t>грейной котельной АО «ММЗ» в части «Автоматизация котла ПТВМ-30М»</w:t>
      </w:r>
      <w:r>
        <w:rPr>
          <w:rFonts w:cs="Times New Roman"/>
          <w:sz w:val="24"/>
          <w:szCs w:val="24"/>
          <w:lang w:eastAsia="ru-RU"/>
        </w:rPr>
        <w:t xml:space="preserve"> по адресу: РМЭ, г. Йошкар-Ола, ул. Суворова,15» (Приложение №3)</w:t>
      </w:r>
      <w:r w:rsidRPr="00C061B9">
        <w:rPr>
          <w:rFonts w:cs="Times New Roman"/>
          <w:sz w:val="24"/>
          <w:szCs w:val="24"/>
          <w:lang w:eastAsia="ru-RU"/>
        </w:rPr>
        <w:t>.</w:t>
      </w:r>
    </w:p>
    <w:p w:rsidR="00AD0BB6" w:rsidRPr="00C061B9" w:rsidRDefault="00AD0BB6" w:rsidP="00EB6094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1.3. Поставка считается выполненной только после полного надлежащего выполнения всех обязательств Исполнителя, указанных в пункте 1.2 настоящего Договора.</w:t>
      </w:r>
    </w:p>
    <w:p w:rsidR="00AD0BB6" w:rsidRPr="00C061B9" w:rsidRDefault="00AD0BB6" w:rsidP="004C554B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lastRenderedPageBreak/>
        <w:t>1.4. Риск утраты и случайной  гибели Оборудования переходит от Исполнителя к Заказч</w:t>
      </w:r>
      <w:r w:rsidRPr="00C061B9">
        <w:rPr>
          <w:rFonts w:cs="Times New Roman"/>
          <w:sz w:val="24"/>
          <w:szCs w:val="24"/>
        </w:rPr>
        <w:t>и</w:t>
      </w:r>
      <w:r w:rsidRPr="00C061B9">
        <w:rPr>
          <w:rFonts w:cs="Times New Roman"/>
          <w:sz w:val="24"/>
          <w:szCs w:val="24"/>
        </w:rPr>
        <w:t>ку с момента передачи Оборудования Заказчику в месте поставки (после надлежащего офор</w:t>
      </w:r>
      <w:r w:rsidRPr="00C061B9">
        <w:rPr>
          <w:rFonts w:cs="Times New Roman"/>
          <w:sz w:val="24"/>
          <w:szCs w:val="24"/>
        </w:rPr>
        <w:t>м</w:t>
      </w:r>
      <w:r w:rsidRPr="00C061B9">
        <w:rPr>
          <w:rFonts w:cs="Times New Roman"/>
          <w:sz w:val="24"/>
          <w:szCs w:val="24"/>
        </w:rPr>
        <w:t xml:space="preserve">ления передаточных документов). </w:t>
      </w:r>
    </w:p>
    <w:p w:rsidR="00AD0BB6" w:rsidRPr="00C061B9" w:rsidRDefault="00AD0BB6" w:rsidP="004C554B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1.5. Исполнитель поставляет вместе с Обо</w:t>
      </w:r>
      <w:r>
        <w:rPr>
          <w:rFonts w:cs="Times New Roman"/>
          <w:sz w:val="24"/>
          <w:szCs w:val="24"/>
        </w:rPr>
        <w:t xml:space="preserve">рудованием полный комплект </w:t>
      </w:r>
      <w:r w:rsidRPr="00C061B9">
        <w:rPr>
          <w:rFonts w:cs="Times New Roman"/>
          <w:sz w:val="24"/>
          <w:szCs w:val="24"/>
        </w:rPr>
        <w:t>документации в с</w:t>
      </w:r>
      <w:r>
        <w:rPr>
          <w:rFonts w:cs="Times New Roman"/>
          <w:sz w:val="24"/>
          <w:szCs w:val="24"/>
        </w:rPr>
        <w:t xml:space="preserve">оответствии с требованиями главы </w:t>
      </w:r>
      <w:r w:rsidRPr="00B864DD">
        <w:rPr>
          <w:rFonts w:cs="Times New Roman"/>
          <w:sz w:val="24"/>
          <w:szCs w:val="24"/>
        </w:rPr>
        <w:t>7.</w:t>
      </w:r>
    </w:p>
    <w:p w:rsidR="00AD0BB6" w:rsidRPr="00C061B9" w:rsidRDefault="00AD0BB6" w:rsidP="004C554B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</w:rPr>
      </w:pPr>
      <w:r w:rsidRPr="00C061B9">
        <w:rPr>
          <w:rFonts w:cs="Times New Roman"/>
          <w:sz w:val="24"/>
          <w:szCs w:val="24"/>
        </w:rPr>
        <w:t>1.6. Поставляемое Оборудование, составные части, узлы, комплектующие</w:t>
      </w:r>
      <w:r>
        <w:rPr>
          <w:rFonts w:cs="Times New Roman"/>
          <w:sz w:val="24"/>
          <w:szCs w:val="24"/>
        </w:rPr>
        <w:t>, материалы и изделия</w:t>
      </w:r>
      <w:r w:rsidRPr="00C061B9">
        <w:rPr>
          <w:rFonts w:cs="Times New Roman"/>
          <w:sz w:val="24"/>
          <w:szCs w:val="24"/>
        </w:rPr>
        <w:t xml:space="preserve"> должны быть новыми, не бывшими в употреблении (в эксплуатации, в консервации) и отражать все последние модификации конструкции и материалов. Не допускается поставка в</w:t>
      </w:r>
      <w:r w:rsidRPr="00C061B9">
        <w:rPr>
          <w:rFonts w:cs="Times New Roman"/>
          <w:sz w:val="24"/>
          <w:szCs w:val="24"/>
        </w:rPr>
        <w:t>ы</w:t>
      </w:r>
      <w:r w:rsidRPr="00C061B9">
        <w:rPr>
          <w:rFonts w:cs="Times New Roman"/>
          <w:sz w:val="24"/>
          <w:szCs w:val="24"/>
        </w:rPr>
        <w:t>ставочных образцов, не серийного оборудования, а также оборудования, собранного из восст</w:t>
      </w:r>
      <w:r w:rsidRPr="00C061B9">
        <w:rPr>
          <w:rFonts w:cs="Times New Roman"/>
          <w:sz w:val="24"/>
          <w:szCs w:val="24"/>
        </w:rPr>
        <w:t>а</w:t>
      </w:r>
      <w:r w:rsidRPr="00C061B9">
        <w:rPr>
          <w:rFonts w:cs="Times New Roman"/>
          <w:sz w:val="24"/>
          <w:szCs w:val="24"/>
        </w:rPr>
        <w:t>новленных узлов и агрегатов. Г</w:t>
      </w:r>
      <w:r w:rsidR="009075A4">
        <w:rPr>
          <w:rFonts w:cs="Times New Roman"/>
          <w:bCs/>
          <w:sz w:val="24"/>
          <w:szCs w:val="24"/>
        </w:rPr>
        <w:t>од выпуска не ранее 2019</w:t>
      </w:r>
      <w:r w:rsidRPr="00C061B9">
        <w:rPr>
          <w:rFonts w:cs="Times New Roman"/>
          <w:bCs/>
          <w:sz w:val="24"/>
          <w:szCs w:val="24"/>
        </w:rPr>
        <w:t xml:space="preserve"> года.</w:t>
      </w:r>
    </w:p>
    <w:p w:rsidR="00AD0BB6" w:rsidRPr="00C061B9" w:rsidRDefault="00AD0BB6" w:rsidP="00F94D66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 xml:space="preserve">1.7. Выполнение работ (оказание услуг) на территории Заказчика должно производиться специалистами Исполнителя - гражданами РФ. </w:t>
      </w:r>
      <w:proofErr w:type="gramStart"/>
      <w:r w:rsidRPr="00C061B9">
        <w:rPr>
          <w:rFonts w:cs="Times New Roman"/>
          <w:sz w:val="24"/>
          <w:szCs w:val="24"/>
        </w:rPr>
        <w:t>В случае привлечения Исполнителем к выпо</w:t>
      </w:r>
      <w:r w:rsidRPr="00C061B9">
        <w:rPr>
          <w:rFonts w:cs="Times New Roman"/>
          <w:sz w:val="24"/>
          <w:szCs w:val="24"/>
        </w:rPr>
        <w:t>л</w:t>
      </w:r>
      <w:r w:rsidRPr="00C061B9">
        <w:rPr>
          <w:rFonts w:cs="Times New Roman"/>
          <w:sz w:val="24"/>
          <w:szCs w:val="24"/>
        </w:rPr>
        <w:t>нению работ (оказанию услуг) по настоящему Договору иностранных граждан, Исполнитель обязан уведомить об этом Заказчика в письменной ф</w:t>
      </w:r>
      <w:r>
        <w:rPr>
          <w:rFonts w:cs="Times New Roman"/>
          <w:sz w:val="24"/>
          <w:szCs w:val="24"/>
        </w:rPr>
        <w:t>орме в срок не позднее, чем за 5</w:t>
      </w:r>
      <w:r w:rsidRPr="00C061B9">
        <w:rPr>
          <w:rFonts w:cs="Times New Roman"/>
          <w:sz w:val="24"/>
          <w:szCs w:val="24"/>
        </w:rPr>
        <w:t>0 суток до момента прибытия данных специалистов Исполнителя на территорию Заказчика (с приложен</w:t>
      </w:r>
      <w:r w:rsidRPr="00C061B9">
        <w:rPr>
          <w:rFonts w:cs="Times New Roman"/>
          <w:sz w:val="24"/>
          <w:szCs w:val="24"/>
        </w:rPr>
        <w:t>и</w:t>
      </w:r>
      <w:r w:rsidRPr="00C061B9">
        <w:rPr>
          <w:rFonts w:cs="Times New Roman"/>
          <w:sz w:val="24"/>
          <w:szCs w:val="24"/>
        </w:rPr>
        <w:t>ем к указанному уведомлению надлежащим образом заверенных Исполнителем копий паспо</w:t>
      </w:r>
      <w:r w:rsidRPr="00C061B9">
        <w:rPr>
          <w:rFonts w:cs="Times New Roman"/>
          <w:sz w:val="24"/>
          <w:szCs w:val="24"/>
        </w:rPr>
        <w:t>р</w:t>
      </w:r>
      <w:r w:rsidRPr="00C061B9">
        <w:rPr>
          <w:rFonts w:cs="Times New Roman"/>
          <w:sz w:val="24"/>
          <w:szCs w:val="24"/>
        </w:rPr>
        <w:t xml:space="preserve">тов иностранных граждан). </w:t>
      </w:r>
      <w:proofErr w:type="gramEnd"/>
    </w:p>
    <w:p w:rsidR="00AD0BB6" w:rsidRDefault="00AD0BB6" w:rsidP="004C554B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1.8. Исполнитель гарантирует, что поставляемое Оборудование принадлежит ему на праве собственности, не заложено, не является предметом ареста, свободно от прав третьих лиц</w:t>
      </w:r>
      <w:r>
        <w:rPr>
          <w:rFonts w:cs="Times New Roman"/>
          <w:sz w:val="24"/>
          <w:szCs w:val="24"/>
        </w:rPr>
        <w:t>.</w:t>
      </w:r>
    </w:p>
    <w:p w:rsidR="00AD0BB6" w:rsidRDefault="00AD0BB6" w:rsidP="004C554B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C061B9">
        <w:rPr>
          <w:rFonts w:cs="Times New Roman"/>
          <w:b/>
          <w:sz w:val="24"/>
          <w:szCs w:val="24"/>
        </w:rPr>
        <w:t>2. ЦЕНЫ И УСЛОВИЯ ПЛАТЕЖА</w:t>
      </w:r>
    </w:p>
    <w:p w:rsidR="005665C1" w:rsidRPr="00C061B9" w:rsidRDefault="005665C1" w:rsidP="004C554B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center"/>
        <w:rPr>
          <w:rFonts w:cs="Times New Roman"/>
          <w:b/>
          <w:sz w:val="24"/>
          <w:szCs w:val="24"/>
        </w:rPr>
      </w:pPr>
    </w:p>
    <w:p w:rsidR="00AD0BB6" w:rsidRPr="00C061B9" w:rsidRDefault="00AD0BB6" w:rsidP="003F6B24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 xml:space="preserve">2.1. Общая цена Договора в соответствии с протоколом </w:t>
      </w:r>
      <w:proofErr w:type="gramStart"/>
      <w:r w:rsidRPr="00C061B9">
        <w:rPr>
          <w:rFonts w:cs="Times New Roman"/>
          <w:sz w:val="24"/>
          <w:szCs w:val="24"/>
        </w:rPr>
        <w:t>от ______  составляет</w:t>
      </w:r>
      <w:proofErr w:type="gramEnd"/>
      <w:r w:rsidRPr="00C061B9">
        <w:rPr>
          <w:rFonts w:cs="Times New Roman"/>
          <w:sz w:val="24"/>
          <w:szCs w:val="24"/>
        </w:rPr>
        <w:t xml:space="preserve"> __________________________________________ руб. </w:t>
      </w:r>
    </w:p>
    <w:p w:rsidR="00AD0BB6" w:rsidRPr="00C061B9" w:rsidRDefault="00AD0BB6" w:rsidP="003F6B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 xml:space="preserve">2.2. </w:t>
      </w:r>
      <w:proofErr w:type="gramStart"/>
      <w:r w:rsidRPr="00C061B9">
        <w:rPr>
          <w:rFonts w:cs="Times New Roman"/>
          <w:sz w:val="24"/>
          <w:szCs w:val="24"/>
        </w:rPr>
        <w:t>В общую сумму Договора входит стоимость Оборудования</w:t>
      </w:r>
      <w:r>
        <w:rPr>
          <w:rFonts w:cs="Times New Roman"/>
          <w:sz w:val="24"/>
          <w:szCs w:val="24"/>
        </w:rPr>
        <w:t>, изделий, материалов</w:t>
      </w:r>
      <w:r w:rsidRPr="00C061B9">
        <w:rPr>
          <w:rFonts w:cs="Times New Roman"/>
          <w:sz w:val="24"/>
          <w:szCs w:val="24"/>
        </w:rPr>
        <w:t>, НДС, расходы на перевозку, упаковку, маркировку, экспедирование, доставку до склада Зака</w:t>
      </w:r>
      <w:r w:rsidRPr="00C061B9">
        <w:rPr>
          <w:rFonts w:cs="Times New Roman"/>
          <w:sz w:val="24"/>
          <w:szCs w:val="24"/>
        </w:rPr>
        <w:t>з</w:t>
      </w:r>
      <w:r w:rsidRPr="00C061B9">
        <w:rPr>
          <w:rFonts w:cs="Times New Roman"/>
          <w:sz w:val="24"/>
          <w:szCs w:val="24"/>
        </w:rPr>
        <w:t>чика, страхование Оборудования</w:t>
      </w:r>
      <w:r>
        <w:rPr>
          <w:rFonts w:cs="Times New Roman"/>
          <w:sz w:val="24"/>
          <w:szCs w:val="24"/>
        </w:rPr>
        <w:t>, изделий, материалов</w:t>
      </w:r>
      <w:r w:rsidRPr="00C061B9">
        <w:rPr>
          <w:rFonts w:cs="Times New Roman"/>
          <w:sz w:val="24"/>
          <w:szCs w:val="24"/>
        </w:rPr>
        <w:t xml:space="preserve"> на период доставки в местонахождение Заказчика, 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eastAsia="ru-RU"/>
        </w:rPr>
        <w:t>проезд</w:t>
      </w:r>
      <w:r w:rsidRPr="00C061B9">
        <w:rPr>
          <w:rFonts w:cs="Times New Roman"/>
          <w:sz w:val="24"/>
          <w:szCs w:val="24"/>
          <w:lang w:eastAsia="ru-RU"/>
        </w:rPr>
        <w:t xml:space="preserve"> специалистов Исполнителя, провоз их </w:t>
      </w:r>
      <w:r>
        <w:rPr>
          <w:rFonts w:cs="Times New Roman"/>
          <w:sz w:val="24"/>
          <w:szCs w:val="24"/>
          <w:lang w:eastAsia="ru-RU"/>
        </w:rPr>
        <w:t>багажа, содержания и проживания</w:t>
      </w:r>
      <w:r w:rsidRPr="00C061B9">
        <w:rPr>
          <w:rFonts w:cs="Times New Roman"/>
          <w:sz w:val="24"/>
          <w:szCs w:val="24"/>
          <w:lang w:eastAsia="ru-RU"/>
        </w:rPr>
        <w:t xml:space="preserve"> специалистов Исполнителя в месте нахождения Заказчика на период проведения</w:t>
      </w:r>
      <w:r>
        <w:rPr>
          <w:rFonts w:cs="Times New Roman"/>
          <w:sz w:val="24"/>
          <w:szCs w:val="24"/>
          <w:lang w:eastAsia="ru-RU"/>
        </w:rPr>
        <w:t xml:space="preserve"> монтажных, пусконаладочных работ</w:t>
      </w:r>
      <w:r w:rsidRPr="00C061B9">
        <w:rPr>
          <w:rFonts w:cs="Times New Roman"/>
          <w:sz w:val="24"/>
          <w:szCs w:val="24"/>
          <w:lang w:eastAsia="ru-RU"/>
        </w:rPr>
        <w:t xml:space="preserve"> Оборудования</w:t>
      </w:r>
      <w:r>
        <w:rPr>
          <w:rFonts w:cs="Times New Roman"/>
          <w:sz w:val="24"/>
          <w:szCs w:val="24"/>
          <w:lang w:eastAsia="ru-RU"/>
        </w:rPr>
        <w:t>,</w:t>
      </w:r>
      <w:r w:rsidRPr="00C061B9">
        <w:rPr>
          <w:rFonts w:cs="Times New Roman"/>
          <w:sz w:val="24"/>
          <w:szCs w:val="24"/>
        </w:rPr>
        <w:t xml:space="preserve"> полный комплект техничес</w:t>
      </w:r>
      <w:r>
        <w:rPr>
          <w:rFonts w:cs="Times New Roman"/>
          <w:sz w:val="24"/>
          <w:szCs w:val="24"/>
        </w:rPr>
        <w:t>кой документации</w:t>
      </w:r>
      <w:r w:rsidRPr="00C061B9">
        <w:rPr>
          <w:rFonts w:cs="Times New Roman"/>
          <w:sz w:val="24"/>
          <w:szCs w:val="24"/>
        </w:rPr>
        <w:t xml:space="preserve">, </w:t>
      </w:r>
      <w:r w:rsidR="00C33C01">
        <w:rPr>
          <w:rFonts w:cs="Times New Roman"/>
          <w:color w:val="000000"/>
          <w:sz w:val="24"/>
          <w:szCs w:val="24"/>
        </w:rPr>
        <w:t>разр</w:t>
      </w:r>
      <w:r w:rsidR="00C33C01">
        <w:rPr>
          <w:rFonts w:cs="Times New Roman"/>
          <w:color w:val="000000"/>
          <w:sz w:val="24"/>
          <w:szCs w:val="24"/>
        </w:rPr>
        <w:t>а</w:t>
      </w:r>
      <w:r w:rsidR="00C33C01">
        <w:rPr>
          <w:rFonts w:cs="Times New Roman"/>
          <w:color w:val="000000"/>
          <w:sz w:val="24"/>
          <w:szCs w:val="24"/>
        </w:rPr>
        <w:t>ботка инструкции по эксплуатации</w:t>
      </w:r>
      <w:proofErr w:type="gramEnd"/>
      <w:r w:rsidR="00C33C01">
        <w:rPr>
          <w:rFonts w:cs="Times New Roman"/>
          <w:color w:val="000000"/>
          <w:sz w:val="24"/>
          <w:szCs w:val="24"/>
        </w:rPr>
        <w:t xml:space="preserve"> автоматики котла ПТВМ-30М</w:t>
      </w:r>
      <w:r w:rsidR="00C33C01">
        <w:rPr>
          <w:rFonts w:cs="Times New Roman"/>
          <w:sz w:val="24"/>
          <w:szCs w:val="24"/>
        </w:rPr>
        <w:t xml:space="preserve">, </w:t>
      </w:r>
      <w:r w:rsidRPr="00C061B9">
        <w:rPr>
          <w:rFonts w:cs="Times New Roman"/>
          <w:sz w:val="24"/>
          <w:szCs w:val="24"/>
        </w:rPr>
        <w:t xml:space="preserve">инструктаж </w:t>
      </w:r>
      <w:r w:rsidRPr="00C061B9">
        <w:rPr>
          <w:rFonts w:cs="Times New Roman"/>
          <w:bCs/>
          <w:sz w:val="24"/>
          <w:szCs w:val="24"/>
        </w:rPr>
        <w:t xml:space="preserve">по эксплуатации Оборудования </w:t>
      </w:r>
      <w:r w:rsidRPr="00C061B9">
        <w:rPr>
          <w:rFonts w:cs="Times New Roman"/>
          <w:sz w:val="24"/>
          <w:szCs w:val="24"/>
        </w:rPr>
        <w:t>специалистам Заказчика, а также все иные расходы Исполнителя (налоги, п</w:t>
      </w:r>
      <w:r w:rsidRPr="00C061B9">
        <w:rPr>
          <w:rFonts w:cs="Times New Roman"/>
          <w:sz w:val="24"/>
          <w:szCs w:val="24"/>
        </w:rPr>
        <w:t>о</w:t>
      </w:r>
      <w:r w:rsidRPr="00C061B9">
        <w:rPr>
          <w:rFonts w:cs="Times New Roman"/>
          <w:sz w:val="24"/>
          <w:szCs w:val="24"/>
        </w:rPr>
        <w:t>шлины, сборы и т.п.), включая расходы, связанные с ввозом Оборудования иностранного пр</w:t>
      </w:r>
      <w:r w:rsidRPr="00C061B9">
        <w:rPr>
          <w:rFonts w:cs="Times New Roman"/>
          <w:sz w:val="24"/>
          <w:szCs w:val="24"/>
        </w:rPr>
        <w:t>о</w:t>
      </w:r>
      <w:r w:rsidRPr="00C061B9">
        <w:rPr>
          <w:rFonts w:cs="Times New Roman"/>
          <w:sz w:val="24"/>
          <w:szCs w:val="24"/>
        </w:rPr>
        <w:t>изводства на территорию РФ.</w:t>
      </w:r>
      <w:r w:rsidRPr="004364B7">
        <w:rPr>
          <w:rFonts w:cs="Times New Roman"/>
          <w:sz w:val="24"/>
          <w:szCs w:val="24"/>
          <w:lang w:eastAsia="ru-RU"/>
        </w:rPr>
        <w:t xml:space="preserve"> </w:t>
      </w:r>
    </w:p>
    <w:p w:rsidR="00AD0BB6" w:rsidRPr="00C061B9" w:rsidRDefault="00AD0BB6" w:rsidP="003F6B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cs="Times New Roman"/>
          <w:b/>
          <w:sz w:val="24"/>
          <w:szCs w:val="24"/>
        </w:rPr>
      </w:pPr>
      <w:r w:rsidRPr="00C061B9">
        <w:rPr>
          <w:rFonts w:cs="Times New Roman"/>
          <w:sz w:val="24"/>
          <w:szCs w:val="24"/>
        </w:rPr>
        <w:t>2.3</w:t>
      </w:r>
      <w:r>
        <w:rPr>
          <w:rFonts w:cs="Times New Roman"/>
          <w:sz w:val="24"/>
          <w:szCs w:val="24"/>
        </w:rPr>
        <w:t>. Первый платеж в размере 5</w:t>
      </w:r>
      <w:r w:rsidRPr="00C061B9">
        <w:rPr>
          <w:rFonts w:cs="Times New Roman"/>
          <w:sz w:val="24"/>
          <w:szCs w:val="24"/>
        </w:rPr>
        <w:t>0 % стоимости Договора на сумму ____</w:t>
      </w:r>
      <w:r w:rsidR="00F80C2C">
        <w:rPr>
          <w:rFonts w:cs="Times New Roman"/>
          <w:sz w:val="24"/>
          <w:szCs w:val="24"/>
        </w:rPr>
        <w:t>______ рублей, в том числе НДС 20</w:t>
      </w:r>
      <w:r w:rsidRPr="00C061B9">
        <w:rPr>
          <w:rFonts w:cs="Times New Roman"/>
          <w:sz w:val="24"/>
          <w:szCs w:val="24"/>
        </w:rPr>
        <w:t>% в размере _________________ ру</w:t>
      </w:r>
      <w:r w:rsidR="00F80C2C">
        <w:rPr>
          <w:rFonts w:cs="Times New Roman"/>
          <w:sz w:val="24"/>
          <w:szCs w:val="24"/>
        </w:rPr>
        <w:t>блей, осуществляется в течение 2</w:t>
      </w:r>
      <w:r w:rsidRPr="00C061B9">
        <w:rPr>
          <w:rFonts w:cs="Times New Roman"/>
          <w:sz w:val="24"/>
          <w:szCs w:val="24"/>
        </w:rPr>
        <w:t>0 (</w:t>
      </w:r>
      <w:r w:rsidR="00C33C01">
        <w:rPr>
          <w:rFonts w:cs="Times New Roman"/>
          <w:sz w:val="24"/>
          <w:szCs w:val="24"/>
        </w:rPr>
        <w:t>Дв</w:t>
      </w:r>
      <w:r w:rsidR="00C33C01">
        <w:rPr>
          <w:rFonts w:cs="Times New Roman"/>
          <w:sz w:val="24"/>
          <w:szCs w:val="24"/>
        </w:rPr>
        <w:t>а</w:t>
      </w:r>
      <w:r w:rsidR="00C33C01">
        <w:rPr>
          <w:rFonts w:cs="Times New Roman"/>
          <w:sz w:val="24"/>
          <w:szCs w:val="24"/>
        </w:rPr>
        <w:t>дцати</w:t>
      </w:r>
      <w:r w:rsidRPr="00C061B9">
        <w:rPr>
          <w:rFonts w:cs="Times New Roman"/>
          <w:sz w:val="24"/>
          <w:szCs w:val="24"/>
        </w:rPr>
        <w:t xml:space="preserve">) </w:t>
      </w:r>
      <w:r w:rsidR="00F80C2C">
        <w:rPr>
          <w:rFonts w:cs="Times New Roman"/>
          <w:sz w:val="24"/>
          <w:szCs w:val="24"/>
        </w:rPr>
        <w:t>календарных</w:t>
      </w:r>
      <w:r w:rsidRPr="00C061B9">
        <w:rPr>
          <w:rFonts w:cs="Times New Roman"/>
          <w:sz w:val="24"/>
          <w:szCs w:val="24"/>
        </w:rPr>
        <w:t xml:space="preserve"> дней с даты получения счета на оплату при наличии предоставленного И</w:t>
      </w:r>
      <w:r w:rsidRPr="00C061B9">
        <w:rPr>
          <w:rFonts w:cs="Times New Roman"/>
          <w:sz w:val="24"/>
          <w:szCs w:val="24"/>
        </w:rPr>
        <w:t>с</w:t>
      </w:r>
      <w:r w:rsidRPr="00C061B9">
        <w:rPr>
          <w:rFonts w:cs="Times New Roman"/>
          <w:sz w:val="24"/>
          <w:szCs w:val="24"/>
        </w:rPr>
        <w:t>полнителем обеспечения исполнения по Договору в размере подлежащего к выплате аванса.</w:t>
      </w:r>
    </w:p>
    <w:p w:rsidR="00AD0BB6" w:rsidRPr="00C061B9" w:rsidRDefault="00AD0BB6" w:rsidP="003F6B24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2.4. Цены твердые и не подлежат изменению в течение всего срока действия Договора.</w:t>
      </w:r>
    </w:p>
    <w:p w:rsidR="00AD0BB6" w:rsidRPr="00C061B9" w:rsidRDefault="00AD0BB6" w:rsidP="003F6B24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2.5. Условия платежа:</w:t>
      </w:r>
    </w:p>
    <w:p w:rsidR="00AD0BB6" w:rsidRPr="00C061B9" w:rsidRDefault="00AD0BB6" w:rsidP="003F6B24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2.5.1. Обеспечение</w:t>
      </w:r>
      <w:r>
        <w:rPr>
          <w:rFonts w:cs="Times New Roman"/>
          <w:sz w:val="24"/>
          <w:szCs w:val="24"/>
        </w:rPr>
        <w:t xml:space="preserve"> исполнения Договора в размере 5</w:t>
      </w:r>
      <w:r w:rsidRPr="00C061B9">
        <w:rPr>
          <w:rFonts w:cs="Times New Roman"/>
          <w:sz w:val="24"/>
          <w:szCs w:val="24"/>
        </w:rPr>
        <w:t>0% от суммы начальной (максимал</w:t>
      </w:r>
      <w:r w:rsidRPr="00C061B9">
        <w:rPr>
          <w:rFonts w:cs="Times New Roman"/>
          <w:sz w:val="24"/>
          <w:szCs w:val="24"/>
        </w:rPr>
        <w:t>ь</w:t>
      </w:r>
      <w:r w:rsidRPr="00C061B9">
        <w:rPr>
          <w:rFonts w:cs="Times New Roman"/>
          <w:sz w:val="24"/>
          <w:szCs w:val="24"/>
        </w:rPr>
        <w:t>ной) цены Договора предостав</w:t>
      </w:r>
      <w:r w:rsidR="00D07C72">
        <w:rPr>
          <w:rFonts w:cs="Times New Roman"/>
          <w:sz w:val="24"/>
          <w:szCs w:val="24"/>
        </w:rPr>
        <w:t>ляется Исполнителем Заказчику с</w:t>
      </w:r>
      <w:r w:rsidRPr="00C061B9">
        <w:rPr>
          <w:rFonts w:cs="Times New Roman"/>
          <w:sz w:val="24"/>
          <w:szCs w:val="24"/>
        </w:rPr>
        <w:t xml:space="preserve"> момента заключения насто</w:t>
      </w:r>
      <w:r w:rsidRPr="00C061B9">
        <w:rPr>
          <w:rFonts w:cs="Times New Roman"/>
          <w:sz w:val="24"/>
          <w:szCs w:val="24"/>
        </w:rPr>
        <w:t>я</w:t>
      </w:r>
      <w:r w:rsidRPr="00C061B9">
        <w:rPr>
          <w:rFonts w:cs="Times New Roman"/>
          <w:sz w:val="24"/>
          <w:szCs w:val="24"/>
        </w:rPr>
        <w:t>щего Договора.</w:t>
      </w:r>
    </w:p>
    <w:p w:rsidR="00AD0BB6" w:rsidRPr="00C061B9" w:rsidRDefault="00AD0BB6" w:rsidP="003F6B24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2.5.2. Обеспечение исполнения Договора, представленное Исполнителем, будет удержано Заказчиком в случае невыполнения либо ненадлежащего выполнения Исполнителем своих об</w:t>
      </w:r>
      <w:r w:rsidRPr="00C061B9">
        <w:rPr>
          <w:rFonts w:cs="Times New Roman"/>
          <w:sz w:val="24"/>
          <w:szCs w:val="24"/>
        </w:rPr>
        <w:t>я</w:t>
      </w:r>
      <w:r w:rsidRPr="00C061B9">
        <w:rPr>
          <w:rFonts w:cs="Times New Roman"/>
          <w:sz w:val="24"/>
          <w:szCs w:val="24"/>
        </w:rPr>
        <w:t>зательств по Договору.</w:t>
      </w:r>
    </w:p>
    <w:p w:rsidR="00AD0BB6" w:rsidRPr="00C061B9" w:rsidRDefault="00AD0BB6" w:rsidP="003F6B24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2.5.3. Сумма Обеспечения исполнения Договора в течение всего срока его действия и</w:t>
      </w:r>
      <w:r w:rsidRPr="00C061B9">
        <w:rPr>
          <w:rFonts w:cs="Times New Roman"/>
          <w:sz w:val="24"/>
          <w:szCs w:val="24"/>
        </w:rPr>
        <w:t>н</w:t>
      </w:r>
      <w:r w:rsidRPr="00C061B9">
        <w:rPr>
          <w:rFonts w:cs="Times New Roman"/>
          <w:sz w:val="24"/>
          <w:szCs w:val="24"/>
        </w:rPr>
        <w:t>дексации и  корректировкам не подлежит.</w:t>
      </w:r>
    </w:p>
    <w:p w:rsidR="00AD0BB6" w:rsidRPr="00C061B9" w:rsidRDefault="00AD0BB6" w:rsidP="003F6B24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2.5.4. Обеспечение исполнения Договора должно быть представлено в виде передачи З</w:t>
      </w:r>
      <w:r w:rsidRPr="00C061B9">
        <w:rPr>
          <w:rFonts w:cs="Times New Roman"/>
          <w:sz w:val="24"/>
          <w:szCs w:val="24"/>
        </w:rPr>
        <w:t>а</w:t>
      </w:r>
      <w:r w:rsidRPr="00C061B9">
        <w:rPr>
          <w:rFonts w:cs="Times New Roman"/>
          <w:sz w:val="24"/>
          <w:szCs w:val="24"/>
        </w:rPr>
        <w:t>казчику в залог денежных средств или в виде безотзывной банковской гарантии на срок, п</w:t>
      </w:r>
      <w:r w:rsidRPr="00C061B9">
        <w:rPr>
          <w:rFonts w:cs="Times New Roman"/>
          <w:sz w:val="24"/>
          <w:szCs w:val="24"/>
        </w:rPr>
        <w:t>о</w:t>
      </w:r>
      <w:r w:rsidRPr="00C061B9">
        <w:rPr>
          <w:rFonts w:cs="Times New Roman"/>
          <w:sz w:val="24"/>
          <w:szCs w:val="24"/>
        </w:rPr>
        <w:t xml:space="preserve">крывающий весь срок исполнения Договора с учетом времени, необходимого для предъявления претензии Исполнителю, при условии неисполнения (ненадлежащего исполнения) им своих обязательств по Договору. </w:t>
      </w:r>
    </w:p>
    <w:p w:rsidR="00AD0BB6" w:rsidRPr="00C061B9" w:rsidRDefault="00AD0BB6" w:rsidP="003F6B24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 xml:space="preserve">Способ обеспечения исполнения Договора определяется Исполнителем самостоятельно. </w:t>
      </w:r>
    </w:p>
    <w:p w:rsidR="00AD0BB6" w:rsidRPr="00C061B9" w:rsidRDefault="00AD0BB6" w:rsidP="003F6B24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lastRenderedPageBreak/>
        <w:t>При представлении в качестве обеспечения исполнения Договора безотзывной банковской гарантии</w:t>
      </w:r>
      <w:r w:rsidR="008F06BD">
        <w:rPr>
          <w:rFonts w:cs="Times New Roman"/>
          <w:sz w:val="24"/>
          <w:szCs w:val="24"/>
        </w:rPr>
        <w:t>.</w:t>
      </w:r>
      <w:r w:rsidRPr="00C061B9">
        <w:rPr>
          <w:rFonts w:cs="Times New Roman"/>
          <w:sz w:val="24"/>
          <w:szCs w:val="24"/>
        </w:rPr>
        <w:t xml:space="preserve"> Договор со стороны Заказчика будет подписан не ранее получения официального подтверждения банка (иной кредитной организации), </w:t>
      </w:r>
      <w:proofErr w:type="gramStart"/>
      <w:r w:rsidRPr="00C061B9">
        <w:rPr>
          <w:rFonts w:cs="Times New Roman"/>
          <w:sz w:val="24"/>
          <w:szCs w:val="24"/>
        </w:rPr>
        <w:t>выдавших</w:t>
      </w:r>
      <w:proofErr w:type="gramEnd"/>
      <w:r w:rsidRPr="00C061B9">
        <w:rPr>
          <w:rFonts w:cs="Times New Roman"/>
          <w:sz w:val="24"/>
          <w:szCs w:val="24"/>
        </w:rPr>
        <w:t xml:space="preserve"> банковскую гарантию, факта ее выдачи.   </w:t>
      </w:r>
    </w:p>
    <w:p w:rsidR="00AD0BB6" w:rsidRPr="00C061B9" w:rsidRDefault="00AD0BB6" w:rsidP="007B66F4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2.6. Второй платеж в размере 5</w:t>
      </w:r>
      <w:r w:rsidRPr="00C061B9">
        <w:rPr>
          <w:rFonts w:cs="Times New Roman"/>
          <w:sz w:val="24"/>
          <w:szCs w:val="24"/>
        </w:rPr>
        <w:t>0 %  стоимости Договора на сумму ______</w:t>
      </w:r>
      <w:r w:rsidR="00F80C2C">
        <w:rPr>
          <w:rFonts w:cs="Times New Roman"/>
          <w:sz w:val="24"/>
          <w:szCs w:val="24"/>
        </w:rPr>
        <w:t>______ рублей, в том числе НДС 20</w:t>
      </w:r>
      <w:r w:rsidRPr="00C061B9">
        <w:rPr>
          <w:rFonts w:cs="Times New Roman"/>
          <w:sz w:val="24"/>
          <w:szCs w:val="24"/>
        </w:rPr>
        <w:t>% в размере _______ рублей, осуществл</w:t>
      </w:r>
      <w:r>
        <w:rPr>
          <w:rFonts w:cs="Times New Roman"/>
          <w:sz w:val="24"/>
          <w:szCs w:val="24"/>
        </w:rPr>
        <w:t xml:space="preserve">яется </w:t>
      </w:r>
      <w:r w:rsidR="00F80C2C">
        <w:rPr>
          <w:rFonts w:cs="Times New Roman"/>
          <w:sz w:val="24"/>
          <w:szCs w:val="24"/>
        </w:rPr>
        <w:t xml:space="preserve"> в течение 3</w:t>
      </w:r>
      <w:r w:rsidRPr="00C061B9">
        <w:rPr>
          <w:rFonts w:cs="Times New Roman"/>
          <w:sz w:val="24"/>
          <w:szCs w:val="24"/>
        </w:rPr>
        <w:t>0 (</w:t>
      </w:r>
      <w:r w:rsidR="00F80C2C">
        <w:rPr>
          <w:rFonts w:cs="Times New Roman"/>
          <w:sz w:val="24"/>
          <w:szCs w:val="24"/>
        </w:rPr>
        <w:t>тридцати</w:t>
      </w:r>
      <w:r w:rsidRPr="00C061B9">
        <w:rPr>
          <w:rFonts w:cs="Times New Roman"/>
          <w:sz w:val="24"/>
          <w:szCs w:val="24"/>
        </w:rPr>
        <w:t xml:space="preserve">) </w:t>
      </w:r>
      <w:r w:rsidR="00F80C2C">
        <w:rPr>
          <w:rFonts w:cs="Times New Roman"/>
          <w:sz w:val="24"/>
          <w:szCs w:val="24"/>
        </w:rPr>
        <w:t>кале</w:t>
      </w:r>
      <w:r w:rsidR="00F80C2C">
        <w:rPr>
          <w:rFonts w:cs="Times New Roman"/>
          <w:sz w:val="24"/>
          <w:szCs w:val="24"/>
        </w:rPr>
        <w:t>н</w:t>
      </w:r>
      <w:r w:rsidR="00F80C2C">
        <w:rPr>
          <w:rFonts w:cs="Times New Roman"/>
          <w:sz w:val="24"/>
          <w:szCs w:val="24"/>
        </w:rPr>
        <w:t xml:space="preserve">дарных </w:t>
      </w:r>
      <w:r w:rsidRPr="00C061B9">
        <w:rPr>
          <w:rFonts w:cs="Times New Roman"/>
          <w:sz w:val="24"/>
          <w:szCs w:val="24"/>
        </w:rPr>
        <w:t xml:space="preserve"> дней </w:t>
      </w:r>
      <w:proofErr w:type="gramStart"/>
      <w:r w:rsidRPr="00C061B9">
        <w:rPr>
          <w:rFonts w:cs="Times New Roman"/>
          <w:sz w:val="24"/>
          <w:szCs w:val="24"/>
        </w:rPr>
        <w:t>с даты</w:t>
      </w:r>
      <w:r>
        <w:rPr>
          <w:rFonts w:cs="Times New Roman"/>
          <w:sz w:val="24"/>
          <w:szCs w:val="24"/>
        </w:rPr>
        <w:t xml:space="preserve"> </w:t>
      </w:r>
      <w:r w:rsidRPr="00C061B9">
        <w:rPr>
          <w:rFonts w:cs="Times New Roman"/>
          <w:sz w:val="24"/>
          <w:szCs w:val="24"/>
        </w:rPr>
        <w:t xml:space="preserve"> получения</w:t>
      </w:r>
      <w:proofErr w:type="gramEnd"/>
      <w:r w:rsidRPr="00C061B9">
        <w:rPr>
          <w:rFonts w:cs="Times New Roman"/>
          <w:sz w:val="24"/>
          <w:szCs w:val="24"/>
        </w:rPr>
        <w:t xml:space="preserve"> счета на оплату после подп</w:t>
      </w:r>
      <w:r>
        <w:rPr>
          <w:rFonts w:cs="Times New Roman"/>
          <w:sz w:val="24"/>
          <w:szCs w:val="24"/>
        </w:rPr>
        <w:t>исания Акта окончательной прие</w:t>
      </w:r>
      <w:r>
        <w:rPr>
          <w:rFonts w:cs="Times New Roman"/>
          <w:sz w:val="24"/>
          <w:szCs w:val="24"/>
        </w:rPr>
        <w:t>м</w:t>
      </w:r>
      <w:r>
        <w:rPr>
          <w:rFonts w:cs="Times New Roman"/>
          <w:sz w:val="24"/>
          <w:szCs w:val="24"/>
        </w:rPr>
        <w:t>ки Оборудования</w:t>
      </w:r>
      <w:r w:rsidR="00DD6F79">
        <w:rPr>
          <w:rFonts w:cs="Times New Roman"/>
          <w:sz w:val="24"/>
          <w:szCs w:val="24"/>
          <w:lang w:eastAsia="ru-RU"/>
        </w:rPr>
        <w:t xml:space="preserve"> и счет фактуры без замечаний.</w:t>
      </w:r>
    </w:p>
    <w:p w:rsidR="00AD0BB6" w:rsidRPr="00C061B9" w:rsidRDefault="00AD0BB6" w:rsidP="00B6226E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2.7. Датой платежа считается дата списания денежных сре</w:t>
      </w:r>
      <w:proofErr w:type="gramStart"/>
      <w:r w:rsidRPr="00C061B9">
        <w:rPr>
          <w:rFonts w:cs="Times New Roman"/>
          <w:sz w:val="24"/>
          <w:szCs w:val="24"/>
        </w:rPr>
        <w:t>дств с р</w:t>
      </w:r>
      <w:proofErr w:type="gramEnd"/>
      <w:r w:rsidRPr="00C061B9">
        <w:rPr>
          <w:rFonts w:cs="Times New Roman"/>
          <w:sz w:val="24"/>
          <w:szCs w:val="24"/>
        </w:rPr>
        <w:t>асчетного счета Зака</w:t>
      </w:r>
      <w:r w:rsidRPr="00C061B9">
        <w:rPr>
          <w:rFonts w:cs="Times New Roman"/>
          <w:sz w:val="24"/>
          <w:szCs w:val="24"/>
        </w:rPr>
        <w:t>з</w:t>
      </w:r>
      <w:r w:rsidRPr="00C061B9">
        <w:rPr>
          <w:rFonts w:cs="Times New Roman"/>
          <w:sz w:val="24"/>
          <w:szCs w:val="24"/>
        </w:rPr>
        <w:t>чика.</w:t>
      </w:r>
    </w:p>
    <w:p w:rsidR="00AD0BB6" w:rsidRPr="00C061B9" w:rsidRDefault="00AD0BB6" w:rsidP="00C061B9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2.8. Положения статьи 317.1 ГК РФ к отношениям сторон не применяются.</w:t>
      </w:r>
    </w:p>
    <w:p w:rsidR="00AD0BB6" w:rsidRDefault="00AD0BB6" w:rsidP="004C554B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C061B9">
        <w:rPr>
          <w:rFonts w:cs="Times New Roman"/>
          <w:b/>
          <w:sz w:val="24"/>
          <w:szCs w:val="24"/>
        </w:rPr>
        <w:t>3. СРОКИ И УСЛОВИЯ ПОСТАВКИ</w:t>
      </w:r>
    </w:p>
    <w:p w:rsidR="005665C1" w:rsidRPr="00C061B9" w:rsidRDefault="005665C1" w:rsidP="004C554B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center"/>
        <w:rPr>
          <w:rFonts w:cs="Times New Roman"/>
          <w:b/>
          <w:strike/>
          <w:sz w:val="24"/>
          <w:szCs w:val="24"/>
        </w:rPr>
      </w:pPr>
    </w:p>
    <w:p w:rsidR="00AD0BB6" w:rsidRPr="00C061B9" w:rsidRDefault="00AD0BB6" w:rsidP="004C554B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</w:t>
      </w:r>
      <w:r w:rsidRPr="00C061B9">
        <w:rPr>
          <w:rFonts w:cs="Times New Roman"/>
          <w:sz w:val="24"/>
          <w:szCs w:val="24"/>
        </w:rPr>
        <w:t xml:space="preserve">. </w:t>
      </w:r>
      <w:r w:rsidR="00F80C2C">
        <w:rPr>
          <w:rFonts w:cs="Times New Roman"/>
          <w:sz w:val="24"/>
          <w:szCs w:val="24"/>
          <w:shd w:val="clear" w:color="auto" w:fill="FFFFFF"/>
        </w:rPr>
        <w:t>В течение 14 (четырнадцати</w:t>
      </w:r>
      <w:r w:rsidRPr="00C061B9">
        <w:rPr>
          <w:rFonts w:cs="Times New Roman"/>
          <w:sz w:val="24"/>
          <w:szCs w:val="24"/>
          <w:shd w:val="clear" w:color="auto" w:fill="FFFFFF"/>
        </w:rPr>
        <w:t xml:space="preserve">) </w:t>
      </w:r>
      <w:r w:rsidR="00F80C2C">
        <w:rPr>
          <w:rFonts w:cs="Times New Roman"/>
          <w:sz w:val="24"/>
          <w:szCs w:val="24"/>
          <w:shd w:val="clear" w:color="auto" w:fill="FFFFFF"/>
        </w:rPr>
        <w:t>календарных</w:t>
      </w:r>
      <w:r w:rsidRPr="00C061B9">
        <w:rPr>
          <w:rFonts w:cs="Times New Roman"/>
          <w:sz w:val="24"/>
          <w:szCs w:val="24"/>
          <w:shd w:val="clear" w:color="auto" w:fill="FFFFFF"/>
        </w:rPr>
        <w:t xml:space="preserve"> дней</w:t>
      </w:r>
      <w:r w:rsidRPr="00C061B9">
        <w:rPr>
          <w:rFonts w:cs="Times New Roman"/>
          <w:sz w:val="24"/>
          <w:szCs w:val="24"/>
        </w:rPr>
        <w:t xml:space="preserve"> с момента заключения Договора И</w:t>
      </w:r>
      <w:r w:rsidRPr="00C061B9">
        <w:rPr>
          <w:rFonts w:cs="Times New Roman"/>
          <w:sz w:val="24"/>
          <w:szCs w:val="24"/>
        </w:rPr>
        <w:t>с</w:t>
      </w:r>
      <w:r w:rsidRPr="00C061B9">
        <w:rPr>
          <w:rFonts w:cs="Times New Roman"/>
          <w:sz w:val="24"/>
          <w:szCs w:val="24"/>
        </w:rPr>
        <w:t xml:space="preserve">полнитель должен предоставить Заказчику все необходимые технические данные и требования для подготовки производственных помещений к </w:t>
      </w:r>
      <w:r>
        <w:rPr>
          <w:rFonts w:cs="Times New Roman"/>
          <w:sz w:val="24"/>
          <w:szCs w:val="24"/>
        </w:rPr>
        <w:t>проведению монтажных работ</w:t>
      </w:r>
      <w:r w:rsidRPr="00C061B9">
        <w:rPr>
          <w:rFonts w:cs="Times New Roman"/>
          <w:sz w:val="24"/>
          <w:szCs w:val="24"/>
        </w:rPr>
        <w:t>,  транспорт</w:t>
      </w:r>
      <w:r w:rsidRPr="00C061B9">
        <w:rPr>
          <w:rFonts w:cs="Times New Roman"/>
          <w:sz w:val="24"/>
          <w:szCs w:val="24"/>
        </w:rPr>
        <w:t>и</w:t>
      </w:r>
      <w:r w:rsidRPr="00C061B9">
        <w:rPr>
          <w:rFonts w:cs="Times New Roman"/>
          <w:sz w:val="24"/>
          <w:szCs w:val="24"/>
        </w:rPr>
        <w:t>ровки, установки и подключения Оборудования.</w:t>
      </w:r>
    </w:p>
    <w:p w:rsidR="00AD0BB6" w:rsidRPr="00C061B9" w:rsidRDefault="00AD0BB6" w:rsidP="004C554B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3.2</w:t>
      </w:r>
      <w:r w:rsidRPr="00C061B9">
        <w:rPr>
          <w:rFonts w:cs="Times New Roman"/>
          <w:sz w:val="24"/>
          <w:szCs w:val="24"/>
        </w:rPr>
        <w:t xml:space="preserve">. </w:t>
      </w:r>
      <w:proofErr w:type="gramStart"/>
      <w:r w:rsidRPr="00C061B9">
        <w:rPr>
          <w:rFonts w:cs="Times New Roman"/>
          <w:sz w:val="24"/>
          <w:szCs w:val="24"/>
        </w:rPr>
        <w:t>После доставки Оборудования в местонахождение Заказчика (424003, Республика Марий Эл, город Йошкар-Ола, ул. Суворова, 15, Заказчик, не распаковывая Оборудование, принимает его, согласно тарных мест, указанных в транспортно-сопроводительных документах перевозчика и Исполнителя.</w:t>
      </w:r>
      <w:proofErr w:type="gramEnd"/>
      <w:r w:rsidRPr="00C061B9">
        <w:rPr>
          <w:rFonts w:cs="Times New Roman"/>
          <w:sz w:val="24"/>
          <w:szCs w:val="24"/>
        </w:rPr>
        <w:t xml:space="preserve"> По результатам приемки Заказчик подписывает транспортно-сопроводительные документы перевозчика и Исполнителя (Товарную накладную, Товарно-транспортную накладную). </w:t>
      </w:r>
    </w:p>
    <w:p w:rsidR="00AD0BB6" w:rsidRPr="00C061B9" w:rsidRDefault="00AD0BB6" w:rsidP="004C554B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3.3. Указанные в п. 3.2</w:t>
      </w:r>
      <w:r w:rsidRPr="00C061B9">
        <w:rPr>
          <w:rFonts w:cs="Times New Roman"/>
          <w:sz w:val="24"/>
          <w:szCs w:val="24"/>
        </w:rPr>
        <w:t>. настоящего Договора документы не свидетельствуют об исполн</w:t>
      </w:r>
      <w:r w:rsidRPr="00C061B9">
        <w:rPr>
          <w:rFonts w:cs="Times New Roman"/>
          <w:sz w:val="24"/>
          <w:szCs w:val="24"/>
        </w:rPr>
        <w:t>е</w:t>
      </w:r>
      <w:r w:rsidRPr="00C061B9">
        <w:rPr>
          <w:rFonts w:cs="Times New Roman"/>
          <w:sz w:val="24"/>
          <w:szCs w:val="24"/>
        </w:rPr>
        <w:t xml:space="preserve">нии обязательств Исполнителя по поставке как это указано в пункте 1.2 настоящего Договора. </w:t>
      </w:r>
    </w:p>
    <w:p w:rsidR="00AD0BB6" w:rsidRPr="00C061B9" w:rsidRDefault="00AD0BB6" w:rsidP="00684B17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3.4</w:t>
      </w:r>
      <w:r w:rsidRPr="00C061B9">
        <w:rPr>
          <w:rFonts w:cs="Times New Roman"/>
          <w:sz w:val="24"/>
          <w:szCs w:val="24"/>
        </w:rPr>
        <w:t>.  Распаковка Оборудования должна производиться в присутствии надлежащим обр</w:t>
      </w:r>
      <w:r w:rsidRPr="00C061B9">
        <w:rPr>
          <w:rFonts w:cs="Times New Roman"/>
          <w:sz w:val="24"/>
          <w:szCs w:val="24"/>
        </w:rPr>
        <w:t>а</w:t>
      </w:r>
      <w:r w:rsidRPr="00C061B9">
        <w:rPr>
          <w:rFonts w:cs="Times New Roman"/>
          <w:sz w:val="24"/>
          <w:szCs w:val="24"/>
        </w:rPr>
        <w:t>зом уполномоченных представителей Исполнителя. Прибытие представителей Исполнителя для распаковки и внутренней приемки Оборудования по комплектности и  товарному виду ос</w:t>
      </w:r>
      <w:r w:rsidRPr="00C061B9">
        <w:rPr>
          <w:rFonts w:cs="Times New Roman"/>
          <w:sz w:val="24"/>
          <w:szCs w:val="24"/>
        </w:rPr>
        <w:t>у</w:t>
      </w:r>
      <w:r w:rsidR="00F80C2C">
        <w:rPr>
          <w:rFonts w:cs="Times New Roman"/>
          <w:sz w:val="24"/>
          <w:szCs w:val="24"/>
        </w:rPr>
        <w:t>ществляется не позднее 7</w:t>
      </w:r>
      <w:r w:rsidRPr="00C061B9">
        <w:rPr>
          <w:rFonts w:cs="Times New Roman"/>
          <w:sz w:val="24"/>
          <w:szCs w:val="24"/>
        </w:rPr>
        <w:t xml:space="preserve"> </w:t>
      </w:r>
      <w:r w:rsidR="00F80C2C">
        <w:rPr>
          <w:rFonts w:cs="Times New Roman"/>
          <w:sz w:val="24"/>
          <w:szCs w:val="24"/>
        </w:rPr>
        <w:t>календарных</w:t>
      </w:r>
      <w:r w:rsidRPr="00C061B9">
        <w:rPr>
          <w:rFonts w:cs="Times New Roman"/>
          <w:sz w:val="24"/>
          <w:szCs w:val="24"/>
        </w:rPr>
        <w:t xml:space="preserve"> дней от даты доставки Оборудования (подписания Т</w:t>
      </w:r>
      <w:r w:rsidRPr="00C061B9">
        <w:rPr>
          <w:rFonts w:cs="Times New Roman"/>
          <w:sz w:val="24"/>
          <w:szCs w:val="24"/>
        </w:rPr>
        <w:t>о</w:t>
      </w:r>
      <w:r w:rsidRPr="00C061B9">
        <w:rPr>
          <w:rFonts w:cs="Times New Roman"/>
          <w:sz w:val="24"/>
          <w:szCs w:val="24"/>
        </w:rPr>
        <w:t xml:space="preserve">варной накладной, Товарно-транспортной накладной). </w:t>
      </w:r>
    </w:p>
    <w:p w:rsidR="00AD0BB6" w:rsidRPr="00C061B9" w:rsidRDefault="00AD0BB6" w:rsidP="00684B17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C061B9">
        <w:rPr>
          <w:rFonts w:cs="Times New Roman"/>
          <w:sz w:val="24"/>
          <w:szCs w:val="24"/>
          <w:lang w:eastAsia="ru-RU"/>
        </w:rPr>
        <w:t>Не позднее, чем за три рабочих дня до даты прибытия представителей Исполнителя для распаковки Оборудования Исполнитель направляет Заказчику письменное уведомление, с</w:t>
      </w:r>
      <w:r w:rsidRPr="00C061B9">
        <w:rPr>
          <w:rFonts w:cs="Times New Roman"/>
          <w:sz w:val="24"/>
          <w:szCs w:val="24"/>
          <w:lang w:eastAsia="ru-RU"/>
        </w:rPr>
        <w:t>о</w:t>
      </w:r>
      <w:r w:rsidRPr="00C061B9">
        <w:rPr>
          <w:rFonts w:cs="Times New Roman"/>
          <w:sz w:val="24"/>
          <w:szCs w:val="24"/>
          <w:lang w:eastAsia="ru-RU"/>
        </w:rPr>
        <w:t>держащее:</w:t>
      </w:r>
    </w:p>
    <w:p w:rsidR="00AD0BB6" w:rsidRPr="00C061B9" w:rsidRDefault="00AD0BB6" w:rsidP="00684B17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C061B9">
        <w:rPr>
          <w:rFonts w:cs="Times New Roman"/>
          <w:sz w:val="24"/>
          <w:szCs w:val="24"/>
          <w:lang w:eastAsia="ru-RU"/>
        </w:rPr>
        <w:t xml:space="preserve">- планируемую дату прибытия представителей Исполнителя на территорию Заказчика; </w:t>
      </w:r>
    </w:p>
    <w:p w:rsidR="00AD0BB6" w:rsidRPr="00C061B9" w:rsidRDefault="00AD0BB6" w:rsidP="00684B17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C061B9">
        <w:rPr>
          <w:rFonts w:cs="Times New Roman"/>
          <w:sz w:val="24"/>
          <w:szCs w:val="24"/>
          <w:lang w:eastAsia="ru-RU"/>
        </w:rPr>
        <w:t>- информацию о представителях Исполнителя, выезжающих для распаковки Оборудов</w:t>
      </w:r>
      <w:r w:rsidRPr="00C061B9">
        <w:rPr>
          <w:rFonts w:cs="Times New Roman"/>
          <w:sz w:val="24"/>
          <w:szCs w:val="24"/>
          <w:lang w:eastAsia="ru-RU"/>
        </w:rPr>
        <w:t>а</w:t>
      </w:r>
      <w:r w:rsidRPr="00C061B9">
        <w:rPr>
          <w:rFonts w:cs="Times New Roman"/>
          <w:sz w:val="24"/>
          <w:szCs w:val="24"/>
          <w:lang w:eastAsia="ru-RU"/>
        </w:rPr>
        <w:t>ния;</w:t>
      </w:r>
    </w:p>
    <w:p w:rsidR="00AD0BB6" w:rsidRPr="00C061B9" w:rsidRDefault="00AD0BB6" w:rsidP="00684B17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C061B9">
        <w:rPr>
          <w:rFonts w:cs="Times New Roman"/>
          <w:sz w:val="24"/>
          <w:szCs w:val="24"/>
          <w:lang w:eastAsia="ru-RU"/>
        </w:rPr>
        <w:t>- данные для оформления пропусков.</w:t>
      </w:r>
    </w:p>
    <w:p w:rsidR="00AD0BB6" w:rsidRPr="00C061B9" w:rsidRDefault="00AD0BB6" w:rsidP="00684B17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C061B9">
        <w:rPr>
          <w:rFonts w:cs="Times New Roman"/>
          <w:sz w:val="24"/>
          <w:szCs w:val="24"/>
        </w:rPr>
        <w:t>Исполнитель имеет право направить в срок не позднее 7 рабочих дней от даты доставки Оборудования (подписания Товарной накладной, Товарно-транспортной накладной) в адрес З</w:t>
      </w:r>
      <w:r w:rsidRPr="00C061B9">
        <w:rPr>
          <w:rFonts w:cs="Times New Roman"/>
          <w:sz w:val="24"/>
          <w:szCs w:val="24"/>
        </w:rPr>
        <w:t>а</w:t>
      </w:r>
      <w:r w:rsidRPr="00C061B9">
        <w:rPr>
          <w:rFonts w:cs="Times New Roman"/>
          <w:sz w:val="24"/>
          <w:szCs w:val="24"/>
        </w:rPr>
        <w:t>казчика письменное разрешение на распаковку Оборудования в отсутствие представителя И</w:t>
      </w:r>
      <w:r w:rsidRPr="00C061B9">
        <w:rPr>
          <w:rFonts w:cs="Times New Roman"/>
          <w:sz w:val="24"/>
          <w:szCs w:val="24"/>
        </w:rPr>
        <w:t>с</w:t>
      </w:r>
      <w:r w:rsidRPr="00C061B9">
        <w:rPr>
          <w:rFonts w:cs="Times New Roman"/>
          <w:sz w:val="24"/>
          <w:szCs w:val="24"/>
        </w:rPr>
        <w:t>полнителя (с оформлением одностороннего акта внутренней приемки Оборудования по ко</w:t>
      </w:r>
      <w:r w:rsidRPr="00C061B9">
        <w:rPr>
          <w:rFonts w:cs="Times New Roman"/>
          <w:sz w:val="24"/>
          <w:szCs w:val="24"/>
        </w:rPr>
        <w:t>м</w:t>
      </w:r>
      <w:r w:rsidRPr="00C061B9">
        <w:rPr>
          <w:rFonts w:cs="Times New Roman"/>
          <w:sz w:val="24"/>
          <w:szCs w:val="24"/>
        </w:rPr>
        <w:t xml:space="preserve">плектности и  товарному виду). </w:t>
      </w:r>
    </w:p>
    <w:p w:rsidR="00AD0BB6" w:rsidRPr="00C061B9" w:rsidRDefault="00AD0BB6" w:rsidP="00684B17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В том случае, если в указанный выше срок представитель Исполнителя не прибыл для распаковки Оборудования, либо прибывший представитель Исполнителя не имеет надлежащим образом оформленной доверенности, уполномочивающей его действовать от имени Исполн</w:t>
      </w:r>
      <w:r w:rsidRPr="00C061B9">
        <w:rPr>
          <w:rFonts w:cs="Times New Roman"/>
          <w:sz w:val="24"/>
          <w:szCs w:val="24"/>
        </w:rPr>
        <w:t>и</w:t>
      </w:r>
      <w:r w:rsidRPr="00C061B9">
        <w:rPr>
          <w:rFonts w:cs="Times New Roman"/>
          <w:sz w:val="24"/>
          <w:szCs w:val="24"/>
        </w:rPr>
        <w:t xml:space="preserve">теля, Заказчик вправе самостоятельно осуществить распаковку Оборудования с оформлением одностороннего акта внутренней приемки Оборудования по комплектности и  товарному виду. </w:t>
      </w:r>
    </w:p>
    <w:p w:rsidR="00AD0BB6" w:rsidRPr="00C061B9" w:rsidRDefault="00AD0BB6" w:rsidP="00684B17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pacing w:val="4"/>
          <w:sz w:val="24"/>
          <w:szCs w:val="24"/>
        </w:rPr>
      </w:pPr>
      <w:r w:rsidRPr="00C061B9">
        <w:rPr>
          <w:rFonts w:cs="Times New Roman"/>
          <w:sz w:val="24"/>
          <w:szCs w:val="24"/>
        </w:rPr>
        <w:t xml:space="preserve">Если при распаковке Оборудования будет выявлена его </w:t>
      </w:r>
      <w:r w:rsidRPr="00C061B9">
        <w:rPr>
          <w:rFonts w:cs="Times New Roman"/>
          <w:spacing w:val="4"/>
          <w:sz w:val="24"/>
          <w:szCs w:val="24"/>
        </w:rPr>
        <w:t xml:space="preserve">недопоставка, некомплектность, либо наличие повреждений Оборудования (или его составных частей), </w:t>
      </w:r>
      <w:r w:rsidRPr="00C061B9">
        <w:rPr>
          <w:rFonts w:cs="Times New Roman"/>
          <w:sz w:val="24"/>
          <w:szCs w:val="24"/>
        </w:rPr>
        <w:t>Исполнитель</w:t>
      </w:r>
      <w:r w:rsidRPr="00C061B9">
        <w:rPr>
          <w:rFonts w:cs="Times New Roman"/>
          <w:spacing w:val="4"/>
          <w:sz w:val="24"/>
          <w:szCs w:val="24"/>
        </w:rPr>
        <w:t xml:space="preserve"> обязуе</w:t>
      </w:r>
      <w:r w:rsidRPr="00C061B9">
        <w:rPr>
          <w:rFonts w:cs="Times New Roman"/>
          <w:spacing w:val="4"/>
          <w:sz w:val="24"/>
          <w:szCs w:val="24"/>
        </w:rPr>
        <w:t>т</w:t>
      </w:r>
      <w:r w:rsidRPr="00C061B9">
        <w:rPr>
          <w:rFonts w:cs="Times New Roman"/>
          <w:spacing w:val="4"/>
          <w:sz w:val="24"/>
          <w:szCs w:val="24"/>
        </w:rPr>
        <w:t>ся в течение 1</w:t>
      </w:r>
      <w:r w:rsidR="00F80C2C">
        <w:rPr>
          <w:rFonts w:cs="Times New Roman"/>
          <w:spacing w:val="4"/>
          <w:sz w:val="24"/>
          <w:szCs w:val="24"/>
        </w:rPr>
        <w:t>4</w:t>
      </w:r>
      <w:r w:rsidRPr="00C061B9">
        <w:rPr>
          <w:rFonts w:cs="Times New Roman"/>
          <w:spacing w:val="4"/>
          <w:sz w:val="24"/>
          <w:szCs w:val="24"/>
        </w:rPr>
        <w:t xml:space="preserve"> (</w:t>
      </w:r>
      <w:r w:rsidR="00F80C2C">
        <w:rPr>
          <w:rFonts w:cs="Times New Roman"/>
          <w:spacing w:val="4"/>
          <w:sz w:val="24"/>
          <w:szCs w:val="24"/>
        </w:rPr>
        <w:t>четырнадцати</w:t>
      </w:r>
      <w:r w:rsidRPr="00C061B9">
        <w:rPr>
          <w:rFonts w:cs="Times New Roman"/>
          <w:spacing w:val="4"/>
          <w:sz w:val="24"/>
          <w:szCs w:val="24"/>
        </w:rPr>
        <w:t xml:space="preserve">) </w:t>
      </w:r>
      <w:r w:rsidR="00F80C2C">
        <w:rPr>
          <w:rFonts w:cs="Times New Roman"/>
          <w:spacing w:val="4"/>
          <w:sz w:val="24"/>
          <w:szCs w:val="24"/>
        </w:rPr>
        <w:t>календарных</w:t>
      </w:r>
      <w:r w:rsidRPr="00C061B9">
        <w:rPr>
          <w:rFonts w:cs="Times New Roman"/>
          <w:spacing w:val="4"/>
          <w:sz w:val="24"/>
          <w:szCs w:val="24"/>
        </w:rPr>
        <w:t xml:space="preserve"> дней с даты составления акта внутренней пр</w:t>
      </w:r>
      <w:r w:rsidRPr="00C061B9">
        <w:rPr>
          <w:rFonts w:cs="Times New Roman"/>
          <w:spacing w:val="4"/>
          <w:sz w:val="24"/>
          <w:szCs w:val="24"/>
        </w:rPr>
        <w:t>и</w:t>
      </w:r>
      <w:r w:rsidRPr="00C061B9">
        <w:rPr>
          <w:rFonts w:cs="Times New Roman"/>
          <w:spacing w:val="4"/>
          <w:sz w:val="24"/>
          <w:szCs w:val="24"/>
        </w:rPr>
        <w:t xml:space="preserve">емки  своими силами и за свой счет восполнить поставку либо заменить Оборудование </w:t>
      </w:r>
      <w:proofErr w:type="gramStart"/>
      <w:r w:rsidRPr="00C061B9">
        <w:rPr>
          <w:rFonts w:cs="Times New Roman"/>
          <w:spacing w:val="4"/>
          <w:sz w:val="24"/>
          <w:szCs w:val="24"/>
        </w:rPr>
        <w:t>на</w:t>
      </w:r>
      <w:proofErr w:type="gramEnd"/>
      <w:r w:rsidRPr="00C061B9">
        <w:rPr>
          <w:rFonts w:cs="Times New Roman"/>
          <w:spacing w:val="4"/>
          <w:sz w:val="24"/>
          <w:szCs w:val="24"/>
        </w:rPr>
        <w:t xml:space="preserve"> аналогичное.</w:t>
      </w:r>
    </w:p>
    <w:p w:rsidR="00AD0BB6" w:rsidRPr="00C061B9" w:rsidRDefault="00AD0BB6" w:rsidP="00684B17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C061B9">
        <w:rPr>
          <w:rFonts w:cs="Times New Roman"/>
          <w:spacing w:val="4"/>
          <w:sz w:val="24"/>
          <w:szCs w:val="24"/>
        </w:rPr>
        <w:lastRenderedPageBreak/>
        <w:t>Распакованное Оборудование  принимается на ответственное хранение материально ответственным лицом Заказчика, ответственным за хранение в подразделении, в которое Оборудование поступает.</w:t>
      </w:r>
    </w:p>
    <w:p w:rsidR="00AD0BB6" w:rsidRPr="00C061B9" w:rsidRDefault="00AD0BB6" w:rsidP="00684B17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3.5</w:t>
      </w:r>
      <w:r w:rsidRPr="00C061B9">
        <w:rPr>
          <w:rFonts w:cs="Times New Roman"/>
          <w:sz w:val="24"/>
          <w:szCs w:val="24"/>
          <w:lang w:eastAsia="ru-RU"/>
        </w:rPr>
        <w:t>. Прибытие специалистов Исполнителя для проведения</w:t>
      </w:r>
      <w:r w:rsidR="00C33C01">
        <w:rPr>
          <w:rFonts w:cs="Times New Roman"/>
          <w:sz w:val="24"/>
          <w:szCs w:val="24"/>
          <w:lang w:eastAsia="ru-RU"/>
        </w:rPr>
        <w:t xml:space="preserve"> </w:t>
      </w:r>
      <w:r>
        <w:rPr>
          <w:rFonts w:cs="Times New Roman"/>
          <w:sz w:val="24"/>
          <w:szCs w:val="24"/>
          <w:lang w:eastAsia="ru-RU"/>
        </w:rPr>
        <w:t>монтажных</w:t>
      </w:r>
      <w:r w:rsidRPr="00C061B9">
        <w:rPr>
          <w:rFonts w:cs="Times New Roman"/>
          <w:sz w:val="24"/>
          <w:szCs w:val="24"/>
          <w:lang w:eastAsia="ru-RU"/>
        </w:rPr>
        <w:t xml:space="preserve"> и пуско-наладочных работ осуществляется после получения письменного уведомления о готовности З</w:t>
      </w:r>
      <w:r w:rsidRPr="00C061B9">
        <w:rPr>
          <w:rFonts w:cs="Times New Roman"/>
          <w:sz w:val="24"/>
          <w:szCs w:val="24"/>
          <w:lang w:eastAsia="ru-RU"/>
        </w:rPr>
        <w:t>а</w:t>
      </w:r>
      <w:r w:rsidRPr="00C061B9">
        <w:rPr>
          <w:rFonts w:cs="Times New Roman"/>
          <w:sz w:val="24"/>
          <w:szCs w:val="24"/>
          <w:lang w:eastAsia="ru-RU"/>
        </w:rPr>
        <w:t>казчика к проведению</w:t>
      </w:r>
      <w:r>
        <w:rPr>
          <w:rFonts w:cs="Times New Roman"/>
          <w:sz w:val="24"/>
          <w:szCs w:val="24"/>
          <w:lang w:eastAsia="ru-RU"/>
        </w:rPr>
        <w:t xml:space="preserve"> работ</w:t>
      </w:r>
      <w:r w:rsidRPr="00C061B9">
        <w:rPr>
          <w:rFonts w:cs="Times New Roman"/>
          <w:sz w:val="24"/>
          <w:szCs w:val="24"/>
          <w:lang w:eastAsia="ru-RU"/>
        </w:rPr>
        <w:t>. Не позднее, чем за три рабочих дня до даты прибытия специал</w:t>
      </w:r>
      <w:r w:rsidRPr="00C061B9">
        <w:rPr>
          <w:rFonts w:cs="Times New Roman"/>
          <w:sz w:val="24"/>
          <w:szCs w:val="24"/>
          <w:lang w:eastAsia="ru-RU"/>
        </w:rPr>
        <w:t>и</w:t>
      </w:r>
      <w:r w:rsidRPr="00C061B9">
        <w:rPr>
          <w:rFonts w:cs="Times New Roman"/>
          <w:sz w:val="24"/>
          <w:szCs w:val="24"/>
          <w:lang w:eastAsia="ru-RU"/>
        </w:rPr>
        <w:t>стов Исполнителя для выполнения работ Исполнитель направляет Заказчику письменное ув</w:t>
      </w:r>
      <w:r w:rsidRPr="00C061B9">
        <w:rPr>
          <w:rFonts w:cs="Times New Roman"/>
          <w:sz w:val="24"/>
          <w:szCs w:val="24"/>
          <w:lang w:eastAsia="ru-RU"/>
        </w:rPr>
        <w:t>е</w:t>
      </w:r>
      <w:r w:rsidRPr="00C061B9">
        <w:rPr>
          <w:rFonts w:cs="Times New Roman"/>
          <w:sz w:val="24"/>
          <w:szCs w:val="24"/>
          <w:lang w:eastAsia="ru-RU"/>
        </w:rPr>
        <w:t>домление, содержащее:</w:t>
      </w:r>
    </w:p>
    <w:p w:rsidR="00AD0BB6" w:rsidRPr="00C061B9" w:rsidRDefault="00AD0BB6" w:rsidP="00684B17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C061B9">
        <w:rPr>
          <w:rFonts w:cs="Times New Roman"/>
          <w:sz w:val="24"/>
          <w:szCs w:val="24"/>
          <w:lang w:eastAsia="ru-RU"/>
        </w:rPr>
        <w:t xml:space="preserve">- планируемую дату прибытия специалистов Исполнителя на территорию Заказчика; </w:t>
      </w:r>
    </w:p>
    <w:p w:rsidR="00AD0BB6" w:rsidRPr="00C061B9" w:rsidRDefault="00AD0BB6" w:rsidP="00684B17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C061B9">
        <w:rPr>
          <w:rFonts w:cs="Times New Roman"/>
          <w:sz w:val="24"/>
          <w:szCs w:val="24"/>
          <w:lang w:eastAsia="ru-RU"/>
        </w:rPr>
        <w:t>- информацию о специалистах Исполнителя, выезжающих для проведения работ;</w:t>
      </w:r>
    </w:p>
    <w:p w:rsidR="00AD0BB6" w:rsidRPr="00C061B9" w:rsidRDefault="00AD0BB6" w:rsidP="00684B17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C061B9">
        <w:rPr>
          <w:rFonts w:cs="Times New Roman"/>
          <w:sz w:val="24"/>
          <w:szCs w:val="24"/>
          <w:lang w:eastAsia="ru-RU"/>
        </w:rPr>
        <w:t>- данные для оформления пропусков.</w:t>
      </w:r>
    </w:p>
    <w:p w:rsidR="00AD0BB6" w:rsidRPr="00C061B9" w:rsidRDefault="00AD0BB6" w:rsidP="00684B17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3.6</w:t>
      </w:r>
      <w:r w:rsidRPr="00C061B9">
        <w:rPr>
          <w:rFonts w:cs="Times New Roman"/>
          <w:sz w:val="24"/>
          <w:szCs w:val="24"/>
          <w:lang w:eastAsia="ru-RU"/>
        </w:rPr>
        <w:t xml:space="preserve">. </w:t>
      </w:r>
      <w:r>
        <w:rPr>
          <w:sz w:val="24"/>
          <w:szCs w:val="24"/>
        </w:rPr>
        <w:t>П</w:t>
      </w:r>
      <w:r w:rsidRPr="00C4790E">
        <w:rPr>
          <w:sz w:val="24"/>
          <w:szCs w:val="24"/>
        </w:rPr>
        <w:t xml:space="preserve">осле  </w:t>
      </w:r>
      <w:r>
        <w:rPr>
          <w:sz w:val="24"/>
          <w:szCs w:val="24"/>
        </w:rPr>
        <w:t>проведения Исполнител</w:t>
      </w:r>
      <w:r w:rsidR="00F80C2C">
        <w:rPr>
          <w:sz w:val="24"/>
          <w:szCs w:val="24"/>
        </w:rPr>
        <w:t xml:space="preserve">ем </w:t>
      </w:r>
      <w:r>
        <w:rPr>
          <w:sz w:val="24"/>
          <w:szCs w:val="24"/>
        </w:rPr>
        <w:t xml:space="preserve"> монтажных</w:t>
      </w:r>
      <w:r w:rsidR="008F06BD">
        <w:rPr>
          <w:sz w:val="24"/>
          <w:szCs w:val="24"/>
        </w:rPr>
        <w:t>,</w:t>
      </w:r>
      <w:r>
        <w:rPr>
          <w:sz w:val="24"/>
          <w:szCs w:val="24"/>
        </w:rPr>
        <w:t xml:space="preserve"> пуско-наладочных работ</w:t>
      </w:r>
      <w:r w:rsidR="008F06BD">
        <w:rPr>
          <w:sz w:val="24"/>
          <w:szCs w:val="24"/>
        </w:rPr>
        <w:t xml:space="preserve"> и режимной наладки котла</w:t>
      </w:r>
      <w:r>
        <w:rPr>
          <w:sz w:val="24"/>
          <w:szCs w:val="24"/>
        </w:rPr>
        <w:t xml:space="preserve">, </w:t>
      </w:r>
      <w:r w:rsidRPr="00C4790E">
        <w:rPr>
          <w:sz w:val="24"/>
          <w:szCs w:val="24"/>
        </w:rPr>
        <w:t xml:space="preserve">проведения </w:t>
      </w:r>
      <w:r>
        <w:rPr>
          <w:sz w:val="24"/>
          <w:szCs w:val="24"/>
        </w:rPr>
        <w:t>Заказчиком</w:t>
      </w:r>
      <w:r w:rsidRPr="00C4790E">
        <w:rPr>
          <w:sz w:val="24"/>
          <w:szCs w:val="24"/>
        </w:rPr>
        <w:t xml:space="preserve"> комплексного опробования кот</w:t>
      </w:r>
      <w:r>
        <w:rPr>
          <w:sz w:val="24"/>
          <w:szCs w:val="24"/>
        </w:rPr>
        <w:t xml:space="preserve">ла </w:t>
      </w:r>
      <w:r w:rsidR="00F80C2C">
        <w:rPr>
          <w:sz w:val="24"/>
          <w:szCs w:val="24"/>
        </w:rPr>
        <w:t>ПТВМ-30М</w:t>
      </w:r>
      <w:r w:rsidRPr="00C4790E">
        <w:rPr>
          <w:sz w:val="24"/>
          <w:szCs w:val="24"/>
        </w:rPr>
        <w:t>,</w:t>
      </w:r>
      <w:r w:rsidRPr="00F80C2C">
        <w:rPr>
          <w:rFonts w:cs="Times New Roman"/>
          <w:color w:val="FF0000"/>
          <w:sz w:val="24"/>
          <w:szCs w:val="24"/>
        </w:rPr>
        <w:t xml:space="preserve"> </w:t>
      </w:r>
      <w:r w:rsidRPr="008F06BD">
        <w:rPr>
          <w:rFonts w:cs="Times New Roman"/>
          <w:sz w:val="24"/>
          <w:szCs w:val="24"/>
          <w:lang w:eastAsia="ru-RU"/>
        </w:rPr>
        <w:t>сто</w:t>
      </w:r>
      <w:r w:rsidRPr="00C061B9">
        <w:rPr>
          <w:rFonts w:cs="Times New Roman"/>
          <w:sz w:val="24"/>
          <w:szCs w:val="24"/>
          <w:lang w:eastAsia="ru-RU"/>
        </w:rPr>
        <w:t xml:space="preserve">роны  подписывают Акт </w:t>
      </w:r>
      <w:r w:rsidRPr="00C061B9">
        <w:rPr>
          <w:rFonts w:cs="Times New Roman"/>
          <w:sz w:val="24"/>
          <w:szCs w:val="24"/>
        </w:rPr>
        <w:t>Окончательной приемки Оборудования</w:t>
      </w:r>
      <w:r w:rsidRPr="00C061B9">
        <w:rPr>
          <w:rFonts w:cs="Times New Roman"/>
          <w:sz w:val="24"/>
          <w:szCs w:val="24"/>
          <w:lang w:eastAsia="ru-RU"/>
        </w:rPr>
        <w:t>.</w:t>
      </w:r>
    </w:p>
    <w:p w:rsidR="00AD0BB6" w:rsidRPr="00C061B9" w:rsidRDefault="00AD0BB6" w:rsidP="00684B17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3.7</w:t>
      </w:r>
      <w:r w:rsidRPr="00C061B9">
        <w:rPr>
          <w:rFonts w:cs="Times New Roman"/>
          <w:sz w:val="24"/>
          <w:szCs w:val="24"/>
          <w:lang w:eastAsia="ru-RU"/>
        </w:rPr>
        <w:t>. Датой поставки Оборудования считается дата, на которую выполнены все обязател</w:t>
      </w:r>
      <w:r w:rsidRPr="00C061B9">
        <w:rPr>
          <w:rFonts w:cs="Times New Roman"/>
          <w:sz w:val="24"/>
          <w:szCs w:val="24"/>
          <w:lang w:eastAsia="ru-RU"/>
        </w:rPr>
        <w:t>ь</w:t>
      </w:r>
      <w:r w:rsidRPr="00C061B9">
        <w:rPr>
          <w:rFonts w:cs="Times New Roman"/>
          <w:sz w:val="24"/>
          <w:szCs w:val="24"/>
          <w:lang w:eastAsia="ru-RU"/>
        </w:rPr>
        <w:t>ства Исполнителя, указанные в пункте 1.2 настоящего Договора, и подписан Акт</w:t>
      </w:r>
      <w:r>
        <w:rPr>
          <w:rFonts w:cs="Times New Roman"/>
          <w:sz w:val="24"/>
          <w:szCs w:val="24"/>
          <w:lang w:eastAsia="ru-RU"/>
        </w:rPr>
        <w:t xml:space="preserve"> </w:t>
      </w:r>
      <w:r w:rsidRPr="00C061B9">
        <w:rPr>
          <w:rFonts w:cs="Times New Roman"/>
          <w:sz w:val="24"/>
          <w:szCs w:val="24"/>
        </w:rPr>
        <w:t>Окончател</w:t>
      </w:r>
      <w:r w:rsidRPr="00C061B9">
        <w:rPr>
          <w:rFonts w:cs="Times New Roman"/>
          <w:sz w:val="24"/>
          <w:szCs w:val="24"/>
        </w:rPr>
        <w:t>ь</w:t>
      </w:r>
      <w:r w:rsidRPr="00C061B9">
        <w:rPr>
          <w:rFonts w:cs="Times New Roman"/>
          <w:sz w:val="24"/>
          <w:szCs w:val="24"/>
        </w:rPr>
        <w:t>ной приемки Оборудования</w:t>
      </w:r>
      <w:r>
        <w:rPr>
          <w:rFonts w:cs="Times New Roman"/>
          <w:sz w:val="24"/>
          <w:szCs w:val="24"/>
        </w:rPr>
        <w:t>.</w:t>
      </w:r>
    </w:p>
    <w:p w:rsidR="00AD0BB6" w:rsidRDefault="00AD0BB6" w:rsidP="00056B6D">
      <w:pPr>
        <w:spacing w:after="0" w:line="24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ОБЯЗАННОСТИ СТОРОН</w:t>
      </w:r>
    </w:p>
    <w:p w:rsidR="005665C1" w:rsidRPr="00C4790E" w:rsidRDefault="005665C1" w:rsidP="00056B6D">
      <w:pPr>
        <w:spacing w:after="0" w:line="240" w:lineRule="auto"/>
        <w:ind w:firstLine="567"/>
        <w:jc w:val="center"/>
        <w:rPr>
          <w:b/>
          <w:sz w:val="24"/>
          <w:szCs w:val="24"/>
        </w:rPr>
      </w:pPr>
    </w:p>
    <w:p w:rsidR="00AD0BB6" w:rsidRPr="00C4790E" w:rsidRDefault="00AD0BB6" w:rsidP="00056B6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4790E">
        <w:rPr>
          <w:sz w:val="24"/>
          <w:szCs w:val="24"/>
        </w:rPr>
        <w:t xml:space="preserve">.1. </w:t>
      </w:r>
      <w:r>
        <w:rPr>
          <w:sz w:val="24"/>
          <w:szCs w:val="24"/>
        </w:rPr>
        <w:t>Исполнитель</w:t>
      </w:r>
      <w:r w:rsidRPr="00C4790E">
        <w:rPr>
          <w:sz w:val="24"/>
          <w:szCs w:val="24"/>
        </w:rPr>
        <w:t xml:space="preserve"> обязан:</w:t>
      </w:r>
    </w:p>
    <w:p w:rsidR="00AD0BB6" w:rsidRPr="00C4790E" w:rsidRDefault="00AD0BB6" w:rsidP="00056B6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4790E">
        <w:rPr>
          <w:sz w:val="24"/>
          <w:szCs w:val="24"/>
        </w:rPr>
        <w:t xml:space="preserve">.1.1. Предоставить до момента заключения настоящего Договора копию  свидетельства СРО о допуске к монтажным </w:t>
      </w:r>
      <w:r w:rsidR="008F06BD">
        <w:rPr>
          <w:sz w:val="24"/>
          <w:szCs w:val="24"/>
        </w:rPr>
        <w:t xml:space="preserve">и пусконаладочным </w:t>
      </w:r>
      <w:r w:rsidRPr="00C4790E">
        <w:rPr>
          <w:sz w:val="24"/>
          <w:szCs w:val="24"/>
        </w:rPr>
        <w:t>работам оборудования котельных.</w:t>
      </w:r>
    </w:p>
    <w:p w:rsidR="00AD0BB6" w:rsidRPr="00C4790E" w:rsidRDefault="00AD0BB6" w:rsidP="00056B6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4790E">
        <w:rPr>
          <w:sz w:val="24"/>
          <w:szCs w:val="24"/>
        </w:rPr>
        <w:t xml:space="preserve">.1.2. Предоставить </w:t>
      </w:r>
      <w:proofErr w:type="gramStart"/>
      <w:r w:rsidRPr="00C4790E">
        <w:rPr>
          <w:sz w:val="24"/>
          <w:szCs w:val="24"/>
        </w:rPr>
        <w:t>до момента заключения настоящего Договора копию  свидетельства о готовности организации к использованию аттестованной технологии сварки в соответствии с требованиями</w:t>
      </w:r>
      <w:proofErr w:type="gramEnd"/>
      <w:r w:rsidRPr="00C4790E">
        <w:rPr>
          <w:sz w:val="24"/>
          <w:szCs w:val="24"/>
        </w:rPr>
        <w:t xml:space="preserve"> РД-03-615-03 «Порядок применения сварочных технологий при изготовлении, монтаже, ремонте и реконструкции технических устройств для опасных производственных об</w:t>
      </w:r>
      <w:r w:rsidRPr="00C4790E">
        <w:rPr>
          <w:sz w:val="24"/>
          <w:szCs w:val="24"/>
        </w:rPr>
        <w:t>ъ</w:t>
      </w:r>
      <w:r w:rsidRPr="00C4790E">
        <w:rPr>
          <w:sz w:val="24"/>
          <w:szCs w:val="24"/>
        </w:rPr>
        <w:t>ектов».</w:t>
      </w:r>
    </w:p>
    <w:p w:rsidR="00AD0BB6" w:rsidRPr="00C4790E" w:rsidRDefault="00AD0BB6" w:rsidP="00056B6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4790E">
        <w:rPr>
          <w:sz w:val="24"/>
          <w:szCs w:val="24"/>
        </w:rPr>
        <w:t xml:space="preserve">.1.3. Предоставить в письменном виде </w:t>
      </w:r>
      <w:r>
        <w:rPr>
          <w:sz w:val="24"/>
          <w:szCs w:val="24"/>
        </w:rPr>
        <w:t>Заказчику</w:t>
      </w:r>
      <w:r w:rsidRPr="00C4790E">
        <w:rPr>
          <w:sz w:val="24"/>
          <w:szCs w:val="24"/>
        </w:rPr>
        <w:t xml:space="preserve"> документацию, необходимую для ос</w:t>
      </w:r>
      <w:r w:rsidRPr="00C4790E">
        <w:rPr>
          <w:sz w:val="24"/>
          <w:szCs w:val="24"/>
        </w:rPr>
        <w:t>у</w:t>
      </w:r>
      <w:r w:rsidRPr="00C4790E">
        <w:rPr>
          <w:sz w:val="24"/>
          <w:szCs w:val="24"/>
        </w:rPr>
        <w:t>ществления подготовительных работ</w:t>
      </w:r>
      <w:r w:rsidR="00FD78EA">
        <w:rPr>
          <w:sz w:val="24"/>
          <w:szCs w:val="24"/>
        </w:rPr>
        <w:t xml:space="preserve"> не позднее </w:t>
      </w:r>
      <w:r>
        <w:rPr>
          <w:sz w:val="24"/>
          <w:szCs w:val="24"/>
        </w:rPr>
        <w:t>1</w:t>
      </w:r>
      <w:r w:rsidR="00F80C2C">
        <w:rPr>
          <w:sz w:val="24"/>
          <w:szCs w:val="24"/>
        </w:rPr>
        <w:t>4</w:t>
      </w:r>
      <w:r>
        <w:rPr>
          <w:sz w:val="24"/>
          <w:szCs w:val="24"/>
        </w:rPr>
        <w:t xml:space="preserve"> (</w:t>
      </w:r>
      <w:r w:rsidR="00F80C2C">
        <w:rPr>
          <w:sz w:val="24"/>
          <w:szCs w:val="24"/>
        </w:rPr>
        <w:t>четырнадцати</w:t>
      </w:r>
      <w:r w:rsidRPr="00C4790E">
        <w:rPr>
          <w:sz w:val="24"/>
          <w:szCs w:val="24"/>
        </w:rPr>
        <w:t xml:space="preserve">) </w:t>
      </w:r>
      <w:r w:rsidR="00F80C2C">
        <w:rPr>
          <w:sz w:val="24"/>
          <w:szCs w:val="24"/>
        </w:rPr>
        <w:t>календарных</w:t>
      </w:r>
      <w:r>
        <w:rPr>
          <w:sz w:val="24"/>
          <w:szCs w:val="24"/>
        </w:rPr>
        <w:t xml:space="preserve"> дней</w:t>
      </w:r>
      <w:r w:rsidRPr="00C4790E">
        <w:rPr>
          <w:sz w:val="24"/>
          <w:szCs w:val="24"/>
        </w:rPr>
        <w:t xml:space="preserve"> </w:t>
      </w:r>
      <w:proofErr w:type="gramStart"/>
      <w:r w:rsidRPr="00C4790E">
        <w:rPr>
          <w:sz w:val="24"/>
          <w:szCs w:val="24"/>
        </w:rPr>
        <w:t>с даты подписания</w:t>
      </w:r>
      <w:proofErr w:type="gramEnd"/>
      <w:r w:rsidRPr="00C4790E">
        <w:rPr>
          <w:sz w:val="24"/>
          <w:szCs w:val="24"/>
        </w:rPr>
        <w:t xml:space="preserve"> Договора. </w:t>
      </w:r>
    </w:p>
    <w:p w:rsidR="00AD0BB6" w:rsidRPr="00C4790E" w:rsidRDefault="00AD0BB6" w:rsidP="00942617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4790E">
        <w:rPr>
          <w:sz w:val="24"/>
          <w:szCs w:val="24"/>
        </w:rPr>
        <w:t xml:space="preserve">.1.4. </w:t>
      </w:r>
      <w:r w:rsidR="00942617" w:rsidRPr="00C061B9">
        <w:rPr>
          <w:rFonts w:cs="Times New Roman"/>
          <w:sz w:val="24"/>
          <w:szCs w:val="24"/>
        </w:rPr>
        <w:t>Исполнитель обязуется поста</w:t>
      </w:r>
      <w:r w:rsidR="00942617">
        <w:rPr>
          <w:rFonts w:cs="Times New Roman"/>
          <w:sz w:val="24"/>
          <w:szCs w:val="24"/>
        </w:rPr>
        <w:t>вить Оборудование в соответствии с</w:t>
      </w:r>
      <w:r w:rsidR="00942617">
        <w:rPr>
          <w:rFonts w:cs="Times New Roman"/>
          <w:sz w:val="24"/>
          <w:szCs w:val="24"/>
          <w:lang w:eastAsia="ru-RU"/>
        </w:rPr>
        <w:t xml:space="preserve"> рабочим проектом «Техническое перевооружение паровой и водогрейной котельной АО «ММЗ» в части «Автом</w:t>
      </w:r>
      <w:r w:rsidR="00942617">
        <w:rPr>
          <w:rFonts w:cs="Times New Roman"/>
          <w:sz w:val="24"/>
          <w:szCs w:val="24"/>
          <w:lang w:eastAsia="ru-RU"/>
        </w:rPr>
        <w:t>а</w:t>
      </w:r>
      <w:r w:rsidR="00942617">
        <w:rPr>
          <w:rFonts w:cs="Times New Roman"/>
          <w:sz w:val="24"/>
          <w:szCs w:val="24"/>
          <w:lang w:eastAsia="ru-RU"/>
        </w:rPr>
        <w:t xml:space="preserve">тизация котла ПТВМ-30М» по адресу: </w:t>
      </w:r>
      <w:proofErr w:type="gramStart"/>
      <w:r w:rsidR="00942617">
        <w:rPr>
          <w:rFonts w:cs="Times New Roman"/>
          <w:sz w:val="24"/>
          <w:szCs w:val="24"/>
          <w:lang w:eastAsia="ru-RU"/>
        </w:rPr>
        <w:t>РМЭ, г. Йошкар-Ола, ул. Суворова,15» (Приложение №3)</w:t>
      </w:r>
      <w:r w:rsidR="00942617" w:rsidRPr="00C061B9">
        <w:rPr>
          <w:rFonts w:cs="Times New Roman"/>
          <w:sz w:val="24"/>
          <w:szCs w:val="24"/>
        </w:rPr>
        <w:t>, а также выполнить работы (оказать услуги)</w:t>
      </w:r>
      <w:r w:rsidR="00942617">
        <w:rPr>
          <w:rFonts w:cs="Times New Roman"/>
          <w:sz w:val="24"/>
          <w:szCs w:val="24"/>
        </w:rPr>
        <w:t xml:space="preserve"> по монтажным, пусконаладочным работам</w:t>
      </w:r>
      <w:r w:rsidR="00942617" w:rsidRPr="00C061B9">
        <w:rPr>
          <w:rFonts w:cs="Times New Roman"/>
          <w:sz w:val="24"/>
          <w:szCs w:val="24"/>
        </w:rPr>
        <w:t xml:space="preserve"> Оборудования, выполнить (оказать) </w:t>
      </w:r>
      <w:r w:rsidR="00942617" w:rsidRPr="00C061B9">
        <w:rPr>
          <w:rFonts w:cs="Times New Roman"/>
          <w:sz w:val="24"/>
          <w:szCs w:val="24"/>
          <w:lang w:eastAsia="ru-RU"/>
        </w:rPr>
        <w:t>иные сопутствующие ра</w:t>
      </w:r>
      <w:r w:rsidR="00942617">
        <w:rPr>
          <w:rFonts w:cs="Times New Roman"/>
          <w:sz w:val="24"/>
          <w:szCs w:val="24"/>
          <w:lang w:eastAsia="ru-RU"/>
        </w:rPr>
        <w:t>боты (услуги) в соответствии со спецификацией  работ (Приложение №1) и рабочим проектом «Техническое перевооружение паровой и водогрейной котельной АО «ММЗ» в части «Автоматизация котла ПТВМ-30М» по адресу:</w:t>
      </w:r>
      <w:proofErr w:type="gramEnd"/>
      <w:r w:rsidR="00942617">
        <w:rPr>
          <w:rFonts w:cs="Times New Roman"/>
          <w:sz w:val="24"/>
          <w:szCs w:val="24"/>
          <w:lang w:eastAsia="ru-RU"/>
        </w:rPr>
        <w:t xml:space="preserve"> РМЭ, г. Йошкар-Ола, ул. Суворова,15» (Приложение №3).</w:t>
      </w:r>
    </w:p>
    <w:p w:rsidR="00AD0BB6" w:rsidRDefault="00AD0BB6" w:rsidP="00056B6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4790E">
        <w:rPr>
          <w:sz w:val="24"/>
          <w:szCs w:val="24"/>
        </w:rPr>
        <w:t>.1.5. Сварочные работы производить специалистами, аттестованными в области сваро</w:t>
      </w:r>
      <w:r w:rsidRPr="00C4790E">
        <w:rPr>
          <w:sz w:val="24"/>
          <w:szCs w:val="24"/>
        </w:rPr>
        <w:t>ч</w:t>
      </w:r>
      <w:r w:rsidRPr="00C4790E">
        <w:rPr>
          <w:sz w:val="24"/>
          <w:szCs w:val="24"/>
        </w:rPr>
        <w:t>ного производства  на котельном оборудовании и имеющими удостоверения установленного образца.</w:t>
      </w:r>
    </w:p>
    <w:p w:rsidR="00FD78EA" w:rsidRPr="00C4790E" w:rsidRDefault="00FD78EA" w:rsidP="00056B6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4.1.6. </w:t>
      </w:r>
      <w:r w:rsidRPr="00C4790E">
        <w:rPr>
          <w:sz w:val="24"/>
          <w:szCs w:val="24"/>
        </w:rPr>
        <w:t xml:space="preserve">Предоставить в письменном виде </w:t>
      </w:r>
      <w:r>
        <w:rPr>
          <w:sz w:val="24"/>
          <w:szCs w:val="24"/>
        </w:rPr>
        <w:t>Заказчику график выполнения работ</w:t>
      </w:r>
      <w:r w:rsidR="00DD6F79">
        <w:rPr>
          <w:sz w:val="24"/>
          <w:szCs w:val="24"/>
        </w:rPr>
        <w:t xml:space="preserve"> и ППР</w:t>
      </w:r>
      <w:r>
        <w:rPr>
          <w:sz w:val="24"/>
          <w:szCs w:val="24"/>
        </w:rPr>
        <w:t xml:space="preserve"> на территории Заказчика</w:t>
      </w:r>
      <w:r w:rsidRPr="00FD78EA">
        <w:rPr>
          <w:sz w:val="24"/>
          <w:szCs w:val="24"/>
        </w:rPr>
        <w:t xml:space="preserve"> </w:t>
      </w:r>
      <w:r>
        <w:rPr>
          <w:sz w:val="24"/>
          <w:szCs w:val="24"/>
        </w:rPr>
        <w:t>не позднее 14 (четырнадцати</w:t>
      </w:r>
      <w:r w:rsidRPr="00C4790E">
        <w:rPr>
          <w:sz w:val="24"/>
          <w:szCs w:val="24"/>
        </w:rPr>
        <w:t xml:space="preserve">) </w:t>
      </w:r>
      <w:r>
        <w:rPr>
          <w:sz w:val="24"/>
          <w:szCs w:val="24"/>
        </w:rPr>
        <w:t>календарных дней</w:t>
      </w:r>
      <w:r w:rsidRPr="00C4790E">
        <w:rPr>
          <w:sz w:val="24"/>
          <w:szCs w:val="24"/>
        </w:rPr>
        <w:t xml:space="preserve"> </w:t>
      </w:r>
      <w:proofErr w:type="gramStart"/>
      <w:r w:rsidRPr="00C4790E">
        <w:rPr>
          <w:sz w:val="24"/>
          <w:szCs w:val="24"/>
        </w:rPr>
        <w:t>с даты подписания</w:t>
      </w:r>
      <w:proofErr w:type="gramEnd"/>
      <w:r w:rsidRPr="00C4790E">
        <w:rPr>
          <w:sz w:val="24"/>
          <w:szCs w:val="24"/>
        </w:rPr>
        <w:t xml:space="preserve"> Д</w:t>
      </w:r>
      <w:r w:rsidRPr="00C4790E">
        <w:rPr>
          <w:sz w:val="24"/>
          <w:szCs w:val="24"/>
        </w:rPr>
        <w:t>о</w:t>
      </w:r>
      <w:r w:rsidRPr="00C4790E">
        <w:rPr>
          <w:sz w:val="24"/>
          <w:szCs w:val="24"/>
        </w:rPr>
        <w:t>говора</w:t>
      </w:r>
      <w:r>
        <w:rPr>
          <w:sz w:val="24"/>
          <w:szCs w:val="24"/>
        </w:rPr>
        <w:t>.</w:t>
      </w:r>
    </w:p>
    <w:p w:rsidR="00AD0BB6" w:rsidRPr="00C4790E" w:rsidRDefault="00AD0BB6" w:rsidP="00056B6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4790E">
        <w:rPr>
          <w:sz w:val="24"/>
          <w:szCs w:val="24"/>
        </w:rPr>
        <w:t>.1.</w:t>
      </w:r>
      <w:r w:rsidR="00FD78EA">
        <w:rPr>
          <w:sz w:val="24"/>
          <w:szCs w:val="24"/>
        </w:rPr>
        <w:t>7</w:t>
      </w:r>
      <w:r w:rsidRPr="00C4790E">
        <w:rPr>
          <w:sz w:val="24"/>
          <w:szCs w:val="24"/>
        </w:rPr>
        <w:t xml:space="preserve">. Надлежащим образом и в полном объеме выполнить обязательства перед </w:t>
      </w:r>
      <w:r>
        <w:rPr>
          <w:sz w:val="24"/>
          <w:szCs w:val="24"/>
        </w:rPr>
        <w:t>Заказч</w:t>
      </w:r>
      <w:r>
        <w:rPr>
          <w:sz w:val="24"/>
          <w:szCs w:val="24"/>
        </w:rPr>
        <w:t>и</w:t>
      </w:r>
      <w:r>
        <w:rPr>
          <w:sz w:val="24"/>
          <w:szCs w:val="24"/>
        </w:rPr>
        <w:t>ком</w:t>
      </w:r>
      <w:r w:rsidRPr="00C4790E">
        <w:rPr>
          <w:sz w:val="24"/>
          <w:szCs w:val="24"/>
        </w:rPr>
        <w:t xml:space="preserve"> в соответствии с условиями настоящего Договора, в том числе: </w:t>
      </w:r>
    </w:p>
    <w:p w:rsidR="00AD0BB6" w:rsidRPr="00C4790E" w:rsidRDefault="00AD0BB6" w:rsidP="00056B6D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C4790E">
        <w:rPr>
          <w:sz w:val="24"/>
          <w:szCs w:val="24"/>
        </w:rPr>
        <w:t xml:space="preserve">- обеспечить выполнение Работ на территории </w:t>
      </w:r>
      <w:r>
        <w:rPr>
          <w:sz w:val="24"/>
          <w:szCs w:val="24"/>
        </w:rPr>
        <w:t>Заказчика</w:t>
      </w:r>
      <w:r w:rsidRPr="00C4790E">
        <w:rPr>
          <w:sz w:val="24"/>
          <w:szCs w:val="24"/>
        </w:rPr>
        <w:t xml:space="preserve"> гражданами РФ (в случае пр</w:t>
      </w:r>
      <w:r w:rsidRPr="00C4790E">
        <w:rPr>
          <w:sz w:val="24"/>
          <w:szCs w:val="24"/>
        </w:rPr>
        <w:t>и</w:t>
      </w:r>
      <w:r w:rsidRPr="00C4790E">
        <w:rPr>
          <w:sz w:val="24"/>
          <w:szCs w:val="24"/>
        </w:rPr>
        <w:t xml:space="preserve">влечения к выполнению Работ по настоящему Договору иностранных граждан уведомить об этом </w:t>
      </w:r>
      <w:r>
        <w:rPr>
          <w:sz w:val="24"/>
          <w:szCs w:val="24"/>
        </w:rPr>
        <w:t>Заказчика</w:t>
      </w:r>
      <w:r w:rsidRPr="00C4790E">
        <w:rPr>
          <w:sz w:val="24"/>
          <w:szCs w:val="24"/>
        </w:rPr>
        <w:t xml:space="preserve"> в письменной форме в срок не позднее, чем за 50 (Пятьдесят) дней до момента прибытия данных специалистов на территорию </w:t>
      </w:r>
      <w:r>
        <w:rPr>
          <w:sz w:val="24"/>
          <w:szCs w:val="24"/>
        </w:rPr>
        <w:t>Заказчика</w:t>
      </w:r>
      <w:r w:rsidRPr="00C4790E">
        <w:rPr>
          <w:sz w:val="24"/>
          <w:szCs w:val="24"/>
        </w:rPr>
        <w:t xml:space="preserve"> (с приложением к указанному ув</w:t>
      </w:r>
      <w:r w:rsidRPr="00C4790E">
        <w:rPr>
          <w:sz w:val="24"/>
          <w:szCs w:val="24"/>
        </w:rPr>
        <w:t>е</w:t>
      </w:r>
      <w:r w:rsidRPr="00C4790E">
        <w:rPr>
          <w:sz w:val="24"/>
          <w:szCs w:val="24"/>
        </w:rPr>
        <w:t xml:space="preserve">домлению надлежащим образом заверенных копий паспортов иностранных граждан)); </w:t>
      </w:r>
      <w:proofErr w:type="gramEnd"/>
    </w:p>
    <w:p w:rsidR="00AD0BB6" w:rsidRPr="00C4790E" w:rsidRDefault="00AD0BB6" w:rsidP="00056B6D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C4790E">
        <w:rPr>
          <w:sz w:val="24"/>
          <w:szCs w:val="24"/>
        </w:rPr>
        <w:t xml:space="preserve">- обеспечить выполнение режимных требований на территории </w:t>
      </w:r>
      <w:r>
        <w:rPr>
          <w:sz w:val="24"/>
          <w:szCs w:val="24"/>
        </w:rPr>
        <w:t>Заказчика</w:t>
      </w:r>
      <w:r w:rsidRPr="00C4790E">
        <w:rPr>
          <w:sz w:val="24"/>
          <w:szCs w:val="24"/>
        </w:rPr>
        <w:t xml:space="preserve"> и проводить р</w:t>
      </w:r>
      <w:r w:rsidRPr="00C4790E">
        <w:rPr>
          <w:sz w:val="24"/>
          <w:szCs w:val="24"/>
        </w:rPr>
        <w:t>а</w:t>
      </w:r>
      <w:r w:rsidRPr="00C4790E">
        <w:rPr>
          <w:sz w:val="24"/>
          <w:szCs w:val="24"/>
        </w:rPr>
        <w:t xml:space="preserve">боту со сведениями и документами, содержащими сведения, составляющие государственную тайну, в соответствии с требованиями Закона РФ от 21.07.1993г. № 5485-1 «О государственной </w:t>
      </w:r>
      <w:r w:rsidRPr="00C4790E">
        <w:rPr>
          <w:sz w:val="24"/>
          <w:szCs w:val="24"/>
        </w:rPr>
        <w:lastRenderedPageBreak/>
        <w:t>тайне», Инструкции о порядке допуска должностных лиц и граждан РФ к государственной тайне, утвержденной Постановлением Правительства РФ от 06.02.2010г. № 63, Инструкции по обеспечению режима секретности в РФ, других</w:t>
      </w:r>
      <w:proofErr w:type="gramEnd"/>
      <w:r w:rsidRPr="00C4790E">
        <w:rPr>
          <w:sz w:val="24"/>
          <w:szCs w:val="24"/>
        </w:rPr>
        <w:t xml:space="preserve"> руководящих, нормативных и иных документов по вопросам защиты государственной тайны;</w:t>
      </w:r>
    </w:p>
    <w:p w:rsidR="00AD0BB6" w:rsidRPr="00C4790E" w:rsidRDefault="00AD0BB6" w:rsidP="00056B6D">
      <w:pPr>
        <w:spacing w:after="0" w:line="240" w:lineRule="auto"/>
        <w:ind w:firstLine="567"/>
        <w:jc w:val="both"/>
        <w:rPr>
          <w:sz w:val="24"/>
          <w:szCs w:val="24"/>
        </w:rPr>
      </w:pPr>
      <w:r w:rsidRPr="00C4790E">
        <w:rPr>
          <w:sz w:val="24"/>
          <w:szCs w:val="24"/>
        </w:rPr>
        <w:t xml:space="preserve">- обеспечить прохождение всеми специалистами </w:t>
      </w:r>
      <w:r>
        <w:rPr>
          <w:sz w:val="24"/>
          <w:szCs w:val="24"/>
        </w:rPr>
        <w:t>Исполнителя</w:t>
      </w:r>
      <w:r w:rsidRPr="00C4790E">
        <w:rPr>
          <w:sz w:val="24"/>
          <w:szCs w:val="24"/>
        </w:rPr>
        <w:t>, осуществляющими де</w:t>
      </w:r>
      <w:r w:rsidRPr="00C4790E">
        <w:rPr>
          <w:sz w:val="24"/>
          <w:szCs w:val="24"/>
        </w:rPr>
        <w:t>я</w:t>
      </w:r>
      <w:r w:rsidRPr="00C4790E">
        <w:rPr>
          <w:sz w:val="24"/>
          <w:szCs w:val="24"/>
        </w:rPr>
        <w:t xml:space="preserve">тельность на территории </w:t>
      </w:r>
      <w:r>
        <w:rPr>
          <w:sz w:val="24"/>
          <w:szCs w:val="24"/>
        </w:rPr>
        <w:t>Заказчика</w:t>
      </w:r>
      <w:r w:rsidRPr="00C4790E">
        <w:rPr>
          <w:sz w:val="24"/>
          <w:szCs w:val="24"/>
        </w:rPr>
        <w:t xml:space="preserve">, вводного инструктажа по охране труда и экологической безопасности, инструктажа по противопожарному режиму и электробезопасности, инструктажа по соблюдению пропускного и  </w:t>
      </w:r>
      <w:proofErr w:type="spellStart"/>
      <w:r w:rsidRPr="00C4790E">
        <w:rPr>
          <w:sz w:val="24"/>
          <w:szCs w:val="24"/>
        </w:rPr>
        <w:t>внутриобъектового</w:t>
      </w:r>
      <w:proofErr w:type="spellEnd"/>
      <w:r w:rsidRPr="00C4790E">
        <w:rPr>
          <w:sz w:val="24"/>
          <w:szCs w:val="24"/>
        </w:rPr>
        <w:t xml:space="preserve"> режима; </w:t>
      </w:r>
    </w:p>
    <w:p w:rsidR="00AD0BB6" w:rsidRPr="00C4790E" w:rsidRDefault="00AD0BB6" w:rsidP="00056B6D">
      <w:pPr>
        <w:spacing w:after="0" w:line="240" w:lineRule="auto"/>
        <w:ind w:firstLine="567"/>
        <w:jc w:val="both"/>
        <w:rPr>
          <w:sz w:val="24"/>
          <w:szCs w:val="24"/>
        </w:rPr>
      </w:pPr>
      <w:r w:rsidRPr="00C4790E">
        <w:rPr>
          <w:sz w:val="24"/>
          <w:szCs w:val="24"/>
        </w:rPr>
        <w:t xml:space="preserve">-  нести полную ответственность за соблюдение специалистами </w:t>
      </w:r>
      <w:r>
        <w:rPr>
          <w:sz w:val="24"/>
          <w:szCs w:val="24"/>
        </w:rPr>
        <w:t>Исполнителя</w:t>
      </w:r>
      <w:r w:rsidRPr="00C4790E">
        <w:rPr>
          <w:sz w:val="24"/>
          <w:szCs w:val="24"/>
        </w:rPr>
        <w:t xml:space="preserve"> пропускного и </w:t>
      </w:r>
      <w:proofErr w:type="spellStart"/>
      <w:r w:rsidRPr="00C4790E">
        <w:rPr>
          <w:sz w:val="24"/>
          <w:szCs w:val="24"/>
        </w:rPr>
        <w:t>внутриобъектового</w:t>
      </w:r>
      <w:proofErr w:type="spellEnd"/>
      <w:r w:rsidRPr="00C4790E">
        <w:rPr>
          <w:sz w:val="24"/>
          <w:szCs w:val="24"/>
        </w:rPr>
        <w:t xml:space="preserve"> режима </w:t>
      </w:r>
      <w:r>
        <w:rPr>
          <w:sz w:val="24"/>
          <w:szCs w:val="24"/>
        </w:rPr>
        <w:t>Заказчика</w:t>
      </w:r>
      <w:r w:rsidRPr="00C4790E">
        <w:rPr>
          <w:sz w:val="24"/>
          <w:szCs w:val="24"/>
        </w:rPr>
        <w:t>, правил охраны труда, пожарной и экологической бе</w:t>
      </w:r>
      <w:r w:rsidRPr="00C4790E">
        <w:rPr>
          <w:sz w:val="24"/>
          <w:szCs w:val="24"/>
        </w:rPr>
        <w:t>з</w:t>
      </w:r>
      <w:r w:rsidRPr="00C4790E">
        <w:rPr>
          <w:sz w:val="24"/>
          <w:szCs w:val="24"/>
        </w:rPr>
        <w:t>опасности, за исправное состояние оборудования, иного имущества Заказчика и третьих лиц, находящегося в зоне проведения работ;</w:t>
      </w:r>
    </w:p>
    <w:p w:rsidR="00AD0BB6" w:rsidRPr="00C4790E" w:rsidRDefault="00AD0BB6" w:rsidP="00056B6D">
      <w:pPr>
        <w:spacing w:after="0" w:line="240" w:lineRule="auto"/>
        <w:ind w:firstLine="567"/>
        <w:jc w:val="both"/>
        <w:rPr>
          <w:sz w:val="24"/>
          <w:szCs w:val="24"/>
        </w:rPr>
      </w:pPr>
      <w:r w:rsidRPr="00C4790E">
        <w:rPr>
          <w:sz w:val="24"/>
          <w:szCs w:val="24"/>
        </w:rPr>
        <w:t>-  обеспечить в ходе выполнения Работ на монтажной и прилегающей площадке необх</w:t>
      </w:r>
      <w:r w:rsidRPr="00C4790E">
        <w:rPr>
          <w:sz w:val="24"/>
          <w:szCs w:val="24"/>
        </w:rPr>
        <w:t>о</w:t>
      </w:r>
      <w:r w:rsidRPr="00C4790E">
        <w:rPr>
          <w:sz w:val="24"/>
          <w:szCs w:val="24"/>
        </w:rPr>
        <w:t>димые мероприятия по технике безопасности, рациональному использованию территории, охране окружающей среды, зеленых насаждений и земли, содержанию и уборке монтажной площадки и прилегающей непосредственно к ней территории;</w:t>
      </w:r>
    </w:p>
    <w:p w:rsidR="00AD0BB6" w:rsidRDefault="00AD0BB6" w:rsidP="00056B6D">
      <w:pPr>
        <w:spacing w:after="0" w:line="240" w:lineRule="auto"/>
        <w:ind w:firstLine="567"/>
        <w:jc w:val="both"/>
        <w:rPr>
          <w:sz w:val="24"/>
          <w:szCs w:val="24"/>
        </w:rPr>
      </w:pPr>
      <w:r w:rsidRPr="00C4790E">
        <w:rPr>
          <w:sz w:val="24"/>
          <w:szCs w:val="24"/>
        </w:rPr>
        <w:t>- вывезти в течение 1</w:t>
      </w:r>
      <w:r w:rsidR="00F80C2C">
        <w:rPr>
          <w:sz w:val="24"/>
          <w:szCs w:val="24"/>
        </w:rPr>
        <w:t>4</w:t>
      </w:r>
      <w:r w:rsidRPr="00C4790E">
        <w:rPr>
          <w:sz w:val="24"/>
          <w:szCs w:val="24"/>
        </w:rPr>
        <w:t xml:space="preserve"> (</w:t>
      </w:r>
      <w:r w:rsidR="00F80C2C">
        <w:rPr>
          <w:sz w:val="24"/>
          <w:szCs w:val="24"/>
        </w:rPr>
        <w:t>четырнадцати</w:t>
      </w:r>
      <w:r w:rsidRPr="00C4790E">
        <w:rPr>
          <w:sz w:val="24"/>
          <w:szCs w:val="24"/>
        </w:rPr>
        <w:t xml:space="preserve">) </w:t>
      </w:r>
      <w:r w:rsidR="00F80C2C">
        <w:rPr>
          <w:sz w:val="24"/>
          <w:szCs w:val="24"/>
        </w:rPr>
        <w:t>календарных</w:t>
      </w:r>
      <w:r w:rsidRPr="00C4790E">
        <w:rPr>
          <w:sz w:val="24"/>
          <w:szCs w:val="24"/>
        </w:rPr>
        <w:t xml:space="preserve"> дней после окончания </w:t>
      </w:r>
      <w:proofErr w:type="gramStart"/>
      <w:r w:rsidRPr="00C4790E">
        <w:rPr>
          <w:sz w:val="24"/>
          <w:szCs w:val="24"/>
        </w:rPr>
        <w:t>работ</w:t>
      </w:r>
      <w:proofErr w:type="gramEnd"/>
      <w:r w:rsidRPr="00C4790E">
        <w:rPr>
          <w:sz w:val="24"/>
          <w:szCs w:val="24"/>
        </w:rPr>
        <w:t xml:space="preserve"> прина</w:t>
      </w:r>
      <w:r w:rsidRPr="00C4790E">
        <w:rPr>
          <w:sz w:val="24"/>
          <w:szCs w:val="24"/>
        </w:rPr>
        <w:t>д</w:t>
      </w:r>
      <w:r w:rsidRPr="00C4790E">
        <w:rPr>
          <w:sz w:val="24"/>
          <w:szCs w:val="24"/>
        </w:rPr>
        <w:t xml:space="preserve">лежащие </w:t>
      </w:r>
      <w:r>
        <w:rPr>
          <w:sz w:val="24"/>
          <w:szCs w:val="24"/>
        </w:rPr>
        <w:t>Исполнителю</w:t>
      </w:r>
      <w:r w:rsidRPr="00C4790E">
        <w:rPr>
          <w:sz w:val="24"/>
          <w:szCs w:val="24"/>
        </w:rPr>
        <w:t xml:space="preserve"> машины и механизмы, оборудование, инвентарь, инструменты, матер</w:t>
      </w:r>
      <w:r w:rsidRPr="00C4790E">
        <w:rPr>
          <w:sz w:val="24"/>
          <w:szCs w:val="24"/>
        </w:rPr>
        <w:t>и</w:t>
      </w:r>
      <w:r w:rsidRPr="00C4790E">
        <w:rPr>
          <w:sz w:val="24"/>
          <w:szCs w:val="24"/>
        </w:rPr>
        <w:t xml:space="preserve">алы, временные сооружения и другое имущество, а также мусор и отходы в места, указанные </w:t>
      </w:r>
      <w:r>
        <w:rPr>
          <w:sz w:val="24"/>
          <w:szCs w:val="24"/>
        </w:rPr>
        <w:t>Заказчиком</w:t>
      </w:r>
      <w:r w:rsidRPr="00C4790E">
        <w:rPr>
          <w:sz w:val="24"/>
          <w:szCs w:val="24"/>
        </w:rPr>
        <w:t>.</w:t>
      </w:r>
    </w:p>
    <w:p w:rsidR="00DD6F79" w:rsidRPr="00C4790E" w:rsidRDefault="00DD6F79" w:rsidP="00056B6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4.1.8. Если в оборудование содержится </w:t>
      </w:r>
      <w:r w:rsidR="00EF3D2B">
        <w:rPr>
          <w:sz w:val="24"/>
          <w:szCs w:val="24"/>
        </w:rPr>
        <w:t xml:space="preserve">драгоценные материалы и (или) цветные металлы, то в технической документации </w:t>
      </w:r>
      <w:proofErr w:type="gramStart"/>
      <w:r w:rsidR="00EF3D2B">
        <w:rPr>
          <w:sz w:val="24"/>
          <w:szCs w:val="24"/>
        </w:rPr>
        <w:t>согласно</w:t>
      </w:r>
      <w:proofErr w:type="gramEnd"/>
      <w:r w:rsidR="00EF3D2B">
        <w:rPr>
          <w:sz w:val="24"/>
          <w:szCs w:val="24"/>
        </w:rPr>
        <w:t xml:space="preserve"> </w:t>
      </w:r>
      <w:r w:rsidR="00EF3D2B">
        <w:rPr>
          <w:rFonts w:cs="Times New Roman"/>
          <w:sz w:val="24"/>
          <w:szCs w:val="24"/>
          <w:lang w:eastAsia="ru-RU"/>
        </w:rPr>
        <w:t>рабочего проекта «Техническое перевооружение п</w:t>
      </w:r>
      <w:r w:rsidR="00EF3D2B">
        <w:rPr>
          <w:rFonts w:cs="Times New Roman"/>
          <w:sz w:val="24"/>
          <w:szCs w:val="24"/>
          <w:lang w:eastAsia="ru-RU"/>
        </w:rPr>
        <w:t>а</w:t>
      </w:r>
      <w:r w:rsidR="00EF3D2B">
        <w:rPr>
          <w:rFonts w:cs="Times New Roman"/>
          <w:sz w:val="24"/>
          <w:szCs w:val="24"/>
          <w:lang w:eastAsia="ru-RU"/>
        </w:rPr>
        <w:t>ровой и водогрейной котельной АО «ММЗ» в части «Автоматизация котла ПТВМ-30М» по а</w:t>
      </w:r>
      <w:r w:rsidR="00EF3D2B">
        <w:rPr>
          <w:rFonts w:cs="Times New Roman"/>
          <w:sz w:val="24"/>
          <w:szCs w:val="24"/>
          <w:lang w:eastAsia="ru-RU"/>
        </w:rPr>
        <w:t>д</w:t>
      </w:r>
      <w:r w:rsidR="00EF3D2B">
        <w:rPr>
          <w:rFonts w:cs="Times New Roman"/>
          <w:sz w:val="24"/>
          <w:szCs w:val="24"/>
          <w:lang w:eastAsia="ru-RU"/>
        </w:rPr>
        <w:t xml:space="preserve">ресу: </w:t>
      </w:r>
      <w:proofErr w:type="gramStart"/>
      <w:r w:rsidR="00EF3D2B">
        <w:rPr>
          <w:rFonts w:cs="Times New Roman"/>
          <w:sz w:val="24"/>
          <w:szCs w:val="24"/>
          <w:lang w:eastAsia="ru-RU"/>
        </w:rPr>
        <w:t>РМЭ, г. Йошкар-Ола, ул. Суворова,15» (Приложение №3) должны быть отражены свед</w:t>
      </w:r>
      <w:r w:rsidR="00EF3D2B">
        <w:rPr>
          <w:rFonts w:cs="Times New Roman"/>
          <w:sz w:val="24"/>
          <w:szCs w:val="24"/>
          <w:lang w:eastAsia="ru-RU"/>
        </w:rPr>
        <w:t>е</w:t>
      </w:r>
      <w:r w:rsidR="00EF3D2B">
        <w:rPr>
          <w:rFonts w:cs="Times New Roman"/>
          <w:sz w:val="24"/>
          <w:szCs w:val="24"/>
          <w:lang w:eastAsia="ru-RU"/>
        </w:rPr>
        <w:t>ния о драгоценных материалах  и (или) цветных металлах содержащихся в оборудовании, при отсутствии данных сведений в технической документации допускается направить в адрес З</w:t>
      </w:r>
      <w:r w:rsidR="00EF3D2B">
        <w:rPr>
          <w:rFonts w:cs="Times New Roman"/>
          <w:sz w:val="24"/>
          <w:szCs w:val="24"/>
          <w:lang w:eastAsia="ru-RU"/>
        </w:rPr>
        <w:t>а</w:t>
      </w:r>
      <w:r w:rsidR="00EF3D2B">
        <w:rPr>
          <w:rFonts w:cs="Times New Roman"/>
          <w:sz w:val="24"/>
          <w:szCs w:val="24"/>
          <w:lang w:eastAsia="ru-RU"/>
        </w:rPr>
        <w:t xml:space="preserve">казчика </w:t>
      </w:r>
      <w:r w:rsidR="009611DA">
        <w:rPr>
          <w:rFonts w:cs="Times New Roman"/>
          <w:sz w:val="24"/>
          <w:szCs w:val="24"/>
          <w:lang w:eastAsia="ru-RU"/>
        </w:rPr>
        <w:t xml:space="preserve"> официальное письмо на бланке Производителя или Исполнителя </w:t>
      </w:r>
      <w:r w:rsidR="009611DA">
        <w:rPr>
          <w:sz w:val="24"/>
          <w:szCs w:val="24"/>
        </w:rPr>
        <w:t>оборудования о с</w:t>
      </w:r>
      <w:r w:rsidR="009611DA">
        <w:rPr>
          <w:sz w:val="24"/>
          <w:szCs w:val="24"/>
        </w:rPr>
        <w:t>о</w:t>
      </w:r>
      <w:r w:rsidR="009611DA">
        <w:rPr>
          <w:sz w:val="24"/>
          <w:szCs w:val="24"/>
        </w:rPr>
        <w:t>держится драгоценных материалов и (или) цветных металлов в оборудовании.</w:t>
      </w:r>
      <w:proofErr w:type="gramEnd"/>
    </w:p>
    <w:p w:rsidR="00AD0BB6" w:rsidRPr="00C4790E" w:rsidRDefault="00AD0BB6" w:rsidP="00056B6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4790E">
        <w:rPr>
          <w:sz w:val="24"/>
          <w:szCs w:val="24"/>
        </w:rPr>
        <w:t xml:space="preserve">.2. </w:t>
      </w:r>
      <w:r>
        <w:rPr>
          <w:sz w:val="24"/>
          <w:szCs w:val="24"/>
        </w:rPr>
        <w:t>Заказчик</w:t>
      </w:r>
      <w:r w:rsidRPr="00C4790E">
        <w:rPr>
          <w:sz w:val="24"/>
          <w:szCs w:val="24"/>
        </w:rPr>
        <w:t xml:space="preserve"> обязан:</w:t>
      </w:r>
    </w:p>
    <w:p w:rsidR="00AD0BB6" w:rsidRPr="00C4790E" w:rsidRDefault="00AD0BB6" w:rsidP="00056B6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4790E">
        <w:rPr>
          <w:sz w:val="24"/>
          <w:szCs w:val="24"/>
        </w:rPr>
        <w:t xml:space="preserve">.2.1. Обеспечить проведение подготовительных работ в соответствии с предоставленной </w:t>
      </w:r>
      <w:r>
        <w:rPr>
          <w:sz w:val="24"/>
          <w:szCs w:val="24"/>
        </w:rPr>
        <w:t>Исполнителем</w:t>
      </w:r>
      <w:r w:rsidRPr="00C4790E">
        <w:rPr>
          <w:sz w:val="24"/>
          <w:szCs w:val="24"/>
        </w:rPr>
        <w:t xml:space="preserve"> документацией согласно </w:t>
      </w:r>
      <w:r>
        <w:rPr>
          <w:sz w:val="24"/>
          <w:szCs w:val="24"/>
        </w:rPr>
        <w:t>п.4</w:t>
      </w:r>
      <w:r w:rsidRPr="00C4790E">
        <w:rPr>
          <w:sz w:val="24"/>
          <w:szCs w:val="24"/>
        </w:rPr>
        <w:t xml:space="preserve">.1.3 Договора. </w:t>
      </w:r>
    </w:p>
    <w:p w:rsidR="00AD0BB6" w:rsidRDefault="00AD0BB6" w:rsidP="00056B6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4790E">
        <w:rPr>
          <w:sz w:val="24"/>
          <w:szCs w:val="24"/>
        </w:rPr>
        <w:t xml:space="preserve">.2.2. Обеспечить представителям </w:t>
      </w:r>
      <w:r>
        <w:rPr>
          <w:sz w:val="24"/>
          <w:szCs w:val="24"/>
        </w:rPr>
        <w:t>Исполнителя</w:t>
      </w:r>
      <w:r w:rsidRPr="00C4790E">
        <w:rPr>
          <w:sz w:val="24"/>
          <w:szCs w:val="24"/>
        </w:rPr>
        <w:t xml:space="preserve"> доступ на территорию </w:t>
      </w:r>
      <w:r>
        <w:rPr>
          <w:sz w:val="24"/>
          <w:szCs w:val="24"/>
        </w:rPr>
        <w:t>Заказчика</w:t>
      </w:r>
      <w:r w:rsidRPr="00C4790E">
        <w:rPr>
          <w:sz w:val="24"/>
          <w:szCs w:val="24"/>
        </w:rPr>
        <w:t xml:space="preserve"> и во</w:t>
      </w:r>
      <w:r w:rsidRPr="00C4790E">
        <w:rPr>
          <w:sz w:val="24"/>
          <w:szCs w:val="24"/>
        </w:rPr>
        <w:t>з</w:t>
      </w:r>
      <w:r>
        <w:rPr>
          <w:sz w:val="24"/>
          <w:szCs w:val="24"/>
        </w:rPr>
        <w:t>можность проведения р</w:t>
      </w:r>
      <w:r w:rsidRPr="00C4790E">
        <w:rPr>
          <w:sz w:val="24"/>
          <w:szCs w:val="24"/>
        </w:rPr>
        <w:t xml:space="preserve">абот согласно Договору. </w:t>
      </w:r>
    </w:p>
    <w:p w:rsidR="00AD0BB6" w:rsidRDefault="00AD0BB6" w:rsidP="00056B6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4790E">
        <w:rPr>
          <w:sz w:val="24"/>
          <w:szCs w:val="24"/>
        </w:rPr>
        <w:t xml:space="preserve">.2.3. Произвести выгрузку Оборудования с автотранспорта </w:t>
      </w:r>
      <w:r>
        <w:rPr>
          <w:sz w:val="24"/>
          <w:szCs w:val="24"/>
        </w:rPr>
        <w:t>Исполнителя</w:t>
      </w:r>
      <w:r w:rsidRPr="00C4790E">
        <w:rPr>
          <w:sz w:val="24"/>
          <w:szCs w:val="24"/>
        </w:rPr>
        <w:t>, обеспечив с</w:t>
      </w:r>
      <w:r w:rsidRPr="00C4790E">
        <w:rPr>
          <w:sz w:val="24"/>
          <w:szCs w:val="24"/>
        </w:rPr>
        <w:t>о</w:t>
      </w:r>
      <w:r w:rsidRPr="00C4790E">
        <w:rPr>
          <w:sz w:val="24"/>
          <w:szCs w:val="24"/>
        </w:rPr>
        <w:t xml:space="preserve">хранность Оборудования. </w:t>
      </w:r>
    </w:p>
    <w:p w:rsidR="00AD0BB6" w:rsidRPr="00C4790E" w:rsidRDefault="00AD0BB6" w:rsidP="00056B6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4790E">
        <w:rPr>
          <w:sz w:val="24"/>
          <w:szCs w:val="24"/>
        </w:rPr>
        <w:t xml:space="preserve">.2.4. Надлежащим образом и в полном объеме выполнить обязательства перед </w:t>
      </w:r>
      <w:r>
        <w:rPr>
          <w:sz w:val="24"/>
          <w:szCs w:val="24"/>
        </w:rPr>
        <w:t>Исполн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телем</w:t>
      </w:r>
      <w:r w:rsidRPr="00C4790E">
        <w:rPr>
          <w:sz w:val="24"/>
          <w:szCs w:val="24"/>
        </w:rPr>
        <w:t xml:space="preserve"> в соответствии с условиями настоящего Договора. </w:t>
      </w:r>
    </w:p>
    <w:p w:rsidR="00AD0BB6" w:rsidRPr="00C4790E" w:rsidRDefault="00AD0BB6" w:rsidP="00056B6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4790E">
        <w:rPr>
          <w:sz w:val="24"/>
          <w:szCs w:val="24"/>
        </w:rPr>
        <w:t xml:space="preserve">.2.5. Уведомить </w:t>
      </w:r>
      <w:r>
        <w:rPr>
          <w:sz w:val="24"/>
          <w:szCs w:val="24"/>
        </w:rPr>
        <w:t>Исполнителя</w:t>
      </w:r>
      <w:r w:rsidRPr="00C4790E">
        <w:rPr>
          <w:sz w:val="24"/>
          <w:szCs w:val="24"/>
        </w:rPr>
        <w:t xml:space="preserve"> о готовности к проведению</w:t>
      </w:r>
      <w:r>
        <w:rPr>
          <w:sz w:val="24"/>
          <w:szCs w:val="24"/>
        </w:rPr>
        <w:t xml:space="preserve"> </w:t>
      </w:r>
      <w:r w:rsidRPr="00C4790E">
        <w:rPr>
          <w:sz w:val="24"/>
          <w:szCs w:val="24"/>
        </w:rPr>
        <w:t>монт</w:t>
      </w:r>
      <w:r>
        <w:rPr>
          <w:sz w:val="24"/>
          <w:szCs w:val="24"/>
        </w:rPr>
        <w:t>ажных и пусконаладочных работ</w:t>
      </w:r>
      <w:r w:rsidRPr="00C4790E">
        <w:rPr>
          <w:sz w:val="24"/>
          <w:szCs w:val="24"/>
        </w:rPr>
        <w:t>.</w:t>
      </w:r>
    </w:p>
    <w:p w:rsidR="00AD0BB6" w:rsidRDefault="00AD0BB6" w:rsidP="004C554B">
      <w:pPr>
        <w:shd w:val="clear" w:color="auto" w:fill="FFFFFF"/>
        <w:spacing w:after="0" w:line="240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5</w:t>
      </w:r>
      <w:r w:rsidRPr="00C061B9">
        <w:rPr>
          <w:rFonts w:cs="Times New Roman"/>
          <w:b/>
          <w:bCs/>
          <w:sz w:val="24"/>
          <w:szCs w:val="24"/>
        </w:rPr>
        <w:t>. ОТВЕТСТВЕННОСТЬ СТОРОН</w:t>
      </w:r>
    </w:p>
    <w:p w:rsidR="005665C1" w:rsidRPr="00C061B9" w:rsidRDefault="005665C1" w:rsidP="004C554B">
      <w:pPr>
        <w:shd w:val="clear" w:color="auto" w:fill="FFFFFF"/>
        <w:spacing w:after="0" w:line="240" w:lineRule="auto"/>
        <w:ind w:firstLine="567"/>
        <w:jc w:val="center"/>
        <w:rPr>
          <w:rFonts w:cs="Times New Roman"/>
          <w:b/>
          <w:sz w:val="24"/>
          <w:szCs w:val="24"/>
        </w:rPr>
      </w:pPr>
    </w:p>
    <w:p w:rsidR="00AD0BB6" w:rsidRPr="00C061B9" w:rsidRDefault="00AD0BB6" w:rsidP="004C554B">
      <w:pPr>
        <w:shd w:val="clear" w:color="auto" w:fill="FFFFFF"/>
        <w:tabs>
          <w:tab w:val="left" w:pos="446"/>
        </w:tabs>
        <w:spacing w:after="0" w:line="240" w:lineRule="auto"/>
        <w:ind w:firstLine="567"/>
        <w:jc w:val="both"/>
        <w:rPr>
          <w:rFonts w:cs="Times New Roman"/>
          <w:strike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Pr="00C061B9">
        <w:rPr>
          <w:rFonts w:cs="Times New Roman"/>
          <w:sz w:val="24"/>
          <w:szCs w:val="24"/>
        </w:rPr>
        <w:t>.1. В случае просрочки исполнения Исполнителем обязательств, предусмотренных настоящим  Договором, Заказчик вправе потребовать уплату неустойки (пени). Неустойка (п</w:t>
      </w:r>
      <w:r w:rsidRPr="00C061B9">
        <w:rPr>
          <w:rFonts w:cs="Times New Roman"/>
          <w:sz w:val="24"/>
          <w:szCs w:val="24"/>
        </w:rPr>
        <w:t>е</w:t>
      </w:r>
      <w:r w:rsidRPr="00C061B9">
        <w:rPr>
          <w:rFonts w:cs="Times New Roman"/>
          <w:sz w:val="24"/>
          <w:szCs w:val="24"/>
        </w:rPr>
        <w:t>ни) начисляется за каждый день просрочки исполнения обязательства, предусмотренного Дог</w:t>
      </w:r>
      <w:r w:rsidRPr="00C061B9">
        <w:rPr>
          <w:rFonts w:cs="Times New Roman"/>
          <w:sz w:val="24"/>
          <w:szCs w:val="24"/>
        </w:rPr>
        <w:t>о</w:t>
      </w:r>
      <w:r w:rsidRPr="00C061B9">
        <w:rPr>
          <w:rFonts w:cs="Times New Roman"/>
          <w:sz w:val="24"/>
          <w:szCs w:val="24"/>
        </w:rPr>
        <w:t>вором, начиная со дня, следующего после дня истечения установленного Договором срока и</w:t>
      </w:r>
      <w:r w:rsidRPr="00C061B9">
        <w:rPr>
          <w:rFonts w:cs="Times New Roman"/>
          <w:sz w:val="24"/>
          <w:szCs w:val="24"/>
        </w:rPr>
        <w:t>с</w:t>
      </w:r>
      <w:r w:rsidRPr="00C061B9">
        <w:rPr>
          <w:rFonts w:cs="Times New Roman"/>
          <w:sz w:val="24"/>
          <w:szCs w:val="24"/>
        </w:rPr>
        <w:t>полнения обязательства. Размер такой неустойки (пени) устанавливается Договором в размере 0,05% от цены Договора за каждый день просрочки.</w:t>
      </w:r>
    </w:p>
    <w:p w:rsidR="00AD0BB6" w:rsidRPr="00C061B9" w:rsidRDefault="00AD0BB6" w:rsidP="004C554B">
      <w:pPr>
        <w:shd w:val="clear" w:color="auto" w:fill="FFFFFF"/>
        <w:tabs>
          <w:tab w:val="left" w:pos="446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Pr="00C061B9">
        <w:rPr>
          <w:rFonts w:cs="Times New Roman"/>
          <w:sz w:val="24"/>
          <w:szCs w:val="24"/>
        </w:rPr>
        <w:t>.2. В случае поставки Оборудования, не соответствующего требованиям Договора к его качеству, Исполнитель уплачивает штраф в размере 5 % от цены Договора.</w:t>
      </w:r>
    </w:p>
    <w:p w:rsidR="00AD0BB6" w:rsidRPr="00C061B9" w:rsidRDefault="00AD0BB6" w:rsidP="004C554B">
      <w:pPr>
        <w:shd w:val="clear" w:color="auto" w:fill="FFFFFF"/>
        <w:tabs>
          <w:tab w:val="left" w:pos="446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Pr="00C061B9">
        <w:rPr>
          <w:rFonts w:cs="Times New Roman"/>
          <w:sz w:val="24"/>
          <w:szCs w:val="24"/>
        </w:rPr>
        <w:t>.3. В случае поставки Оборудования, не соответствующего требованиям Договора к его комплектности, Исполнитель уплачивает Заказчику штраф в размере 5% от цены Договора.</w:t>
      </w:r>
    </w:p>
    <w:p w:rsidR="00AD0BB6" w:rsidRPr="00C061B9" w:rsidRDefault="00AD0BB6" w:rsidP="004C554B">
      <w:pPr>
        <w:shd w:val="clear" w:color="auto" w:fill="FFFFFF"/>
        <w:tabs>
          <w:tab w:val="left" w:pos="446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Pr="00C061B9">
        <w:rPr>
          <w:rFonts w:cs="Times New Roman"/>
          <w:sz w:val="24"/>
          <w:szCs w:val="24"/>
        </w:rPr>
        <w:t>.4. В случае нарушения Исполнителем сроков замены (ремонта, восстановления, устр</w:t>
      </w:r>
      <w:r w:rsidRPr="00C061B9">
        <w:rPr>
          <w:rFonts w:cs="Times New Roman"/>
          <w:sz w:val="24"/>
          <w:szCs w:val="24"/>
        </w:rPr>
        <w:t>а</w:t>
      </w:r>
      <w:r w:rsidRPr="00C061B9">
        <w:rPr>
          <w:rFonts w:cs="Times New Roman"/>
          <w:sz w:val="24"/>
          <w:szCs w:val="24"/>
        </w:rPr>
        <w:t>нения несоответствия) Оборудования, не соответствующего настоящему Договору, Исполн</w:t>
      </w:r>
      <w:r w:rsidRPr="00C061B9">
        <w:rPr>
          <w:rFonts w:cs="Times New Roman"/>
          <w:sz w:val="24"/>
          <w:szCs w:val="24"/>
        </w:rPr>
        <w:t>и</w:t>
      </w:r>
      <w:r w:rsidRPr="00C061B9">
        <w:rPr>
          <w:rFonts w:cs="Times New Roman"/>
          <w:sz w:val="24"/>
          <w:szCs w:val="24"/>
        </w:rPr>
        <w:t>тель уплачивает Заказчику пени в размере одной десятой действующей на день уплаты н</w:t>
      </w:r>
      <w:r w:rsidRPr="00C061B9">
        <w:rPr>
          <w:rFonts w:cs="Times New Roman"/>
          <w:sz w:val="24"/>
          <w:szCs w:val="24"/>
        </w:rPr>
        <w:t>е</w:t>
      </w:r>
      <w:r w:rsidRPr="00C061B9">
        <w:rPr>
          <w:rFonts w:cs="Times New Roman"/>
          <w:sz w:val="24"/>
          <w:szCs w:val="24"/>
        </w:rPr>
        <w:lastRenderedPageBreak/>
        <w:t>устойки ставки рефинансирования ЦБ РФ от цены Договора за каждый день просрочки замены Оборудования или устранения несоответствия Оборудования требованиям Договора.</w:t>
      </w:r>
    </w:p>
    <w:p w:rsidR="00AD0BB6" w:rsidRPr="00C061B9" w:rsidRDefault="00AD0BB6" w:rsidP="004C554B">
      <w:pPr>
        <w:shd w:val="clear" w:color="auto" w:fill="FFFFFF"/>
        <w:tabs>
          <w:tab w:val="left" w:pos="446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Pr="00C061B9">
        <w:rPr>
          <w:rFonts w:cs="Times New Roman"/>
          <w:sz w:val="24"/>
          <w:szCs w:val="24"/>
        </w:rPr>
        <w:t xml:space="preserve">.5. В случае неисполнения или ненадлежащего исполнения гарантийных обязательств Исполнитель уплачивает штраф в размере 5% от цены Договора за каждый факт нарушения. </w:t>
      </w:r>
    </w:p>
    <w:p w:rsidR="008432B7" w:rsidRDefault="00AD0BB6" w:rsidP="004C554B">
      <w:pPr>
        <w:shd w:val="clear" w:color="auto" w:fill="FFFFFF"/>
        <w:tabs>
          <w:tab w:val="left" w:pos="446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Pr="00C061B9">
        <w:rPr>
          <w:rFonts w:cs="Times New Roman"/>
          <w:sz w:val="24"/>
          <w:szCs w:val="24"/>
        </w:rPr>
        <w:t>.6. Во всех случаях, влекущих возврат Оборудования Исполнителю, Заказчик обязан обеспечить сохранность этого Оборудования до момента фактического его возврата. Возврат и замена Оборудования  осуществляются силами и за счет Исполнителя. Расходы, понесенные Заказчиком в связи с принятием Оборудования на ответственное хранение и (или) его возвр</w:t>
      </w:r>
      <w:r w:rsidRPr="00C061B9">
        <w:rPr>
          <w:rFonts w:cs="Times New Roman"/>
          <w:sz w:val="24"/>
          <w:szCs w:val="24"/>
        </w:rPr>
        <w:t>а</w:t>
      </w:r>
      <w:r w:rsidRPr="00C061B9">
        <w:rPr>
          <w:rFonts w:cs="Times New Roman"/>
          <w:sz w:val="24"/>
          <w:szCs w:val="24"/>
        </w:rPr>
        <w:t xml:space="preserve">том (заменой), подлежат возмещению Исполнителем. </w:t>
      </w:r>
    </w:p>
    <w:p w:rsidR="008432B7" w:rsidRPr="008432B7" w:rsidRDefault="008432B7" w:rsidP="00942617">
      <w:pPr>
        <w:shd w:val="clear" w:color="auto" w:fill="FFFFFF"/>
        <w:tabs>
          <w:tab w:val="left" w:pos="446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5.7. </w:t>
      </w:r>
      <w:r w:rsidRPr="008432B7">
        <w:rPr>
          <w:rFonts w:cs="Times New Roman"/>
          <w:sz w:val="24"/>
          <w:szCs w:val="24"/>
        </w:rPr>
        <w:t>Исполнитель несет ответственность за ненадлежащее качество предоставленных им материалов и оборудования, а также за предоставление материалов и оборудования, обрем</w:t>
      </w:r>
      <w:r w:rsidRPr="008432B7">
        <w:rPr>
          <w:rFonts w:cs="Times New Roman"/>
          <w:sz w:val="24"/>
          <w:szCs w:val="24"/>
        </w:rPr>
        <w:t>е</w:t>
      </w:r>
      <w:r w:rsidRPr="008432B7">
        <w:rPr>
          <w:rFonts w:cs="Times New Roman"/>
          <w:sz w:val="24"/>
          <w:szCs w:val="24"/>
        </w:rPr>
        <w:t>ненных правами третьих лиц. В этом случае Исполнитель обязан возместить Заказчику прич</w:t>
      </w:r>
      <w:r w:rsidRPr="008432B7">
        <w:rPr>
          <w:rFonts w:cs="Times New Roman"/>
          <w:sz w:val="24"/>
          <w:szCs w:val="24"/>
        </w:rPr>
        <w:t>и</w:t>
      </w:r>
      <w:r w:rsidRPr="008432B7">
        <w:rPr>
          <w:rFonts w:cs="Times New Roman"/>
          <w:sz w:val="24"/>
          <w:szCs w:val="24"/>
        </w:rPr>
        <w:t>ненные убытки в течение 15 (пятнадцати) дней с момента получения мотивированной прете</w:t>
      </w:r>
      <w:r w:rsidRPr="008432B7">
        <w:rPr>
          <w:rFonts w:cs="Times New Roman"/>
          <w:sz w:val="24"/>
          <w:szCs w:val="24"/>
        </w:rPr>
        <w:t>н</w:t>
      </w:r>
      <w:r w:rsidRPr="008432B7">
        <w:rPr>
          <w:rFonts w:cs="Times New Roman"/>
          <w:sz w:val="24"/>
          <w:szCs w:val="24"/>
        </w:rPr>
        <w:t>зии.</w:t>
      </w:r>
    </w:p>
    <w:p w:rsidR="008432B7" w:rsidRPr="008432B7" w:rsidRDefault="008432B7" w:rsidP="00942617">
      <w:pPr>
        <w:shd w:val="clear" w:color="auto" w:fill="FFFFFF"/>
        <w:tabs>
          <w:tab w:val="left" w:pos="446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8432B7">
        <w:rPr>
          <w:rFonts w:cs="Times New Roman"/>
          <w:sz w:val="24"/>
          <w:szCs w:val="24"/>
        </w:rPr>
        <w:t>5.</w:t>
      </w:r>
      <w:r>
        <w:rPr>
          <w:rFonts w:cs="Times New Roman"/>
          <w:sz w:val="24"/>
          <w:szCs w:val="24"/>
        </w:rPr>
        <w:t>8.</w:t>
      </w:r>
      <w:r w:rsidRPr="008432B7">
        <w:rPr>
          <w:rFonts w:cs="Times New Roman"/>
          <w:sz w:val="24"/>
          <w:szCs w:val="24"/>
        </w:rPr>
        <w:t xml:space="preserve"> Исполнитель несет ответственность за причинение вреда имуществу Заказчика, нах</w:t>
      </w:r>
      <w:r w:rsidRPr="008432B7">
        <w:rPr>
          <w:rFonts w:cs="Times New Roman"/>
          <w:sz w:val="24"/>
          <w:szCs w:val="24"/>
        </w:rPr>
        <w:t>о</w:t>
      </w:r>
      <w:r w:rsidRPr="008432B7">
        <w:rPr>
          <w:rFonts w:cs="Times New Roman"/>
          <w:sz w:val="24"/>
          <w:szCs w:val="24"/>
        </w:rPr>
        <w:t>дящемуся на объекте. В этом случае Исполнитель в течение 15 (пятнадцати) дней с момента получения мотивированной претензии обязан за свой счет заменить указанное имущество или при невозможности этого возместить Заказчику убытки в объеме цен, существующих на м</w:t>
      </w:r>
      <w:r w:rsidRPr="008432B7">
        <w:rPr>
          <w:rFonts w:cs="Times New Roman"/>
          <w:sz w:val="24"/>
          <w:szCs w:val="24"/>
        </w:rPr>
        <w:t>о</w:t>
      </w:r>
      <w:r w:rsidRPr="008432B7">
        <w:rPr>
          <w:rFonts w:cs="Times New Roman"/>
          <w:sz w:val="24"/>
          <w:szCs w:val="24"/>
        </w:rPr>
        <w:t>мент возмещения. Исполнитель также отвечает за ущерб, причиненный третьим лицам в пр</w:t>
      </w:r>
      <w:r w:rsidRPr="008432B7">
        <w:rPr>
          <w:rFonts w:cs="Times New Roman"/>
          <w:sz w:val="24"/>
          <w:szCs w:val="24"/>
        </w:rPr>
        <w:t>о</w:t>
      </w:r>
      <w:r w:rsidRPr="008432B7">
        <w:rPr>
          <w:rFonts w:cs="Times New Roman"/>
          <w:sz w:val="24"/>
          <w:szCs w:val="24"/>
        </w:rPr>
        <w:t>цессе выполнения работ, если не докажет, что ущерб был причинен вследствие  обстоятельств, за которые отвечает Заказчик.</w:t>
      </w:r>
    </w:p>
    <w:p w:rsidR="008432B7" w:rsidRPr="008432B7" w:rsidRDefault="008432B7" w:rsidP="00942617">
      <w:pPr>
        <w:shd w:val="clear" w:color="auto" w:fill="FFFFFF"/>
        <w:tabs>
          <w:tab w:val="left" w:pos="446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5.9</w:t>
      </w:r>
      <w:r w:rsidRPr="008432B7">
        <w:rPr>
          <w:rFonts w:cs="Times New Roman"/>
          <w:sz w:val="24"/>
          <w:szCs w:val="24"/>
        </w:rPr>
        <w:t>. Исполнитель  в течение 15 (пятнадцати) дней с момента получения мотивированной претензии обязан возместить Заказчику убытки (включая наложенные штрафные, администр</w:t>
      </w:r>
      <w:r w:rsidRPr="008432B7">
        <w:rPr>
          <w:rFonts w:cs="Times New Roman"/>
          <w:sz w:val="24"/>
          <w:szCs w:val="24"/>
        </w:rPr>
        <w:t>а</w:t>
      </w:r>
      <w:r w:rsidRPr="008432B7">
        <w:rPr>
          <w:rFonts w:cs="Times New Roman"/>
          <w:sz w:val="24"/>
          <w:szCs w:val="24"/>
        </w:rPr>
        <w:t xml:space="preserve">тивные санкции) в случае привлечения последнего к ответственности в результате нарушения Исполнителем требований законодательства при проведении работ, в том числе, </w:t>
      </w:r>
      <w:proofErr w:type="gramStart"/>
      <w:r w:rsidRPr="008432B7">
        <w:rPr>
          <w:rFonts w:cs="Times New Roman"/>
          <w:sz w:val="24"/>
          <w:szCs w:val="24"/>
        </w:rPr>
        <w:t>но</w:t>
      </w:r>
      <w:proofErr w:type="gramEnd"/>
      <w:r w:rsidRPr="008432B7">
        <w:rPr>
          <w:rFonts w:cs="Times New Roman"/>
          <w:sz w:val="24"/>
          <w:szCs w:val="24"/>
        </w:rPr>
        <w:t xml:space="preserve"> не огран</w:t>
      </w:r>
      <w:r w:rsidRPr="008432B7">
        <w:rPr>
          <w:rFonts w:cs="Times New Roman"/>
          <w:sz w:val="24"/>
          <w:szCs w:val="24"/>
        </w:rPr>
        <w:t>и</w:t>
      </w:r>
      <w:r w:rsidRPr="008432B7">
        <w:rPr>
          <w:rFonts w:cs="Times New Roman"/>
          <w:sz w:val="24"/>
          <w:szCs w:val="24"/>
        </w:rPr>
        <w:t xml:space="preserve">чиваясь: по технике безопасности, обеспечению безопасности дорожного движения, </w:t>
      </w:r>
    </w:p>
    <w:p w:rsidR="008432B7" w:rsidRPr="008432B7" w:rsidRDefault="008432B7" w:rsidP="00942617">
      <w:pPr>
        <w:shd w:val="clear" w:color="auto" w:fill="FFFFFF"/>
        <w:tabs>
          <w:tab w:val="left" w:pos="446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8432B7">
        <w:rPr>
          <w:rFonts w:cs="Times New Roman"/>
          <w:sz w:val="24"/>
          <w:szCs w:val="24"/>
        </w:rPr>
        <w:t xml:space="preserve">экологической безопасности, пожарной безопасности, рациональному использованию территории, охране окружающей среды, зеленых насаждений и земли и других обязательных </w:t>
      </w:r>
      <w:proofErr w:type="gramStart"/>
      <w:r w:rsidRPr="008432B7">
        <w:rPr>
          <w:rFonts w:cs="Times New Roman"/>
          <w:sz w:val="24"/>
          <w:szCs w:val="24"/>
        </w:rPr>
        <w:t>к</w:t>
      </w:r>
      <w:proofErr w:type="gramEnd"/>
      <w:r w:rsidRPr="008432B7">
        <w:rPr>
          <w:rFonts w:cs="Times New Roman"/>
          <w:sz w:val="24"/>
          <w:szCs w:val="24"/>
        </w:rPr>
        <w:t xml:space="preserve"> </w:t>
      </w:r>
    </w:p>
    <w:p w:rsidR="008432B7" w:rsidRPr="008432B7" w:rsidRDefault="008432B7" w:rsidP="00942617">
      <w:pPr>
        <w:shd w:val="clear" w:color="auto" w:fill="FFFFFF"/>
        <w:tabs>
          <w:tab w:val="left" w:pos="446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8432B7">
        <w:rPr>
          <w:rFonts w:cs="Times New Roman"/>
          <w:sz w:val="24"/>
          <w:szCs w:val="24"/>
        </w:rPr>
        <w:t xml:space="preserve">соблюдению требований. </w:t>
      </w:r>
    </w:p>
    <w:p w:rsidR="008432B7" w:rsidRPr="008432B7" w:rsidRDefault="008432B7" w:rsidP="00942617">
      <w:pPr>
        <w:shd w:val="clear" w:color="auto" w:fill="FFFFFF"/>
        <w:tabs>
          <w:tab w:val="left" w:pos="446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Pr="008432B7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10</w:t>
      </w:r>
      <w:r w:rsidRPr="008432B7">
        <w:rPr>
          <w:rFonts w:cs="Times New Roman"/>
          <w:sz w:val="24"/>
          <w:szCs w:val="24"/>
        </w:rPr>
        <w:t>. За нарушение сотрудниками Исполнителя  режимных требований на территории З</w:t>
      </w:r>
      <w:r w:rsidRPr="008432B7">
        <w:rPr>
          <w:rFonts w:cs="Times New Roman"/>
          <w:sz w:val="24"/>
          <w:szCs w:val="24"/>
        </w:rPr>
        <w:t>а</w:t>
      </w:r>
      <w:r w:rsidRPr="008432B7">
        <w:rPr>
          <w:rFonts w:cs="Times New Roman"/>
          <w:sz w:val="24"/>
          <w:szCs w:val="24"/>
        </w:rPr>
        <w:t xml:space="preserve">казчика, а также требований пропускного и </w:t>
      </w:r>
      <w:proofErr w:type="spellStart"/>
      <w:r w:rsidRPr="008432B7">
        <w:rPr>
          <w:rFonts w:cs="Times New Roman"/>
          <w:sz w:val="24"/>
          <w:szCs w:val="24"/>
        </w:rPr>
        <w:t>внутриобъектового</w:t>
      </w:r>
      <w:proofErr w:type="spellEnd"/>
      <w:r w:rsidRPr="008432B7">
        <w:rPr>
          <w:rFonts w:cs="Times New Roman"/>
          <w:sz w:val="24"/>
          <w:szCs w:val="24"/>
        </w:rPr>
        <w:t xml:space="preserve"> режима, Исполнитель уплач</w:t>
      </w:r>
      <w:r w:rsidRPr="008432B7">
        <w:rPr>
          <w:rFonts w:cs="Times New Roman"/>
          <w:sz w:val="24"/>
          <w:szCs w:val="24"/>
        </w:rPr>
        <w:t>и</w:t>
      </w:r>
      <w:r w:rsidRPr="008432B7">
        <w:rPr>
          <w:rFonts w:cs="Times New Roman"/>
          <w:sz w:val="24"/>
          <w:szCs w:val="24"/>
        </w:rPr>
        <w:t>вает Заказчику штраф в размере 1000 рублей (Одна тысяча рублей) за каждый установленный факт нарушения.</w:t>
      </w:r>
    </w:p>
    <w:p w:rsidR="00AD0BB6" w:rsidRPr="00C061B9" w:rsidRDefault="00AD0BB6" w:rsidP="004C554B">
      <w:pPr>
        <w:shd w:val="clear" w:color="auto" w:fill="FFFFFF"/>
        <w:tabs>
          <w:tab w:val="left" w:pos="446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 xml:space="preserve"> </w:t>
      </w:r>
      <w:r w:rsidR="008432B7">
        <w:rPr>
          <w:rFonts w:cs="Times New Roman"/>
          <w:sz w:val="24"/>
          <w:szCs w:val="24"/>
        </w:rPr>
        <w:t>5.11</w:t>
      </w:r>
      <w:r w:rsidRPr="00C061B9">
        <w:rPr>
          <w:rFonts w:cs="Times New Roman"/>
          <w:sz w:val="24"/>
          <w:szCs w:val="24"/>
        </w:rPr>
        <w:t>. Уплата неустойки (штрафа, пени) не освобождает Исполнителя от исполнения об</w:t>
      </w:r>
      <w:r w:rsidRPr="00C061B9">
        <w:rPr>
          <w:rFonts w:cs="Times New Roman"/>
          <w:sz w:val="24"/>
          <w:szCs w:val="24"/>
        </w:rPr>
        <w:t>я</w:t>
      </w:r>
      <w:r w:rsidRPr="00C061B9">
        <w:rPr>
          <w:rFonts w:cs="Times New Roman"/>
          <w:sz w:val="24"/>
          <w:szCs w:val="24"/>
        </w:rPr>
        <w:t>зательств, установленных Договором.</w:t>
      </w:r>
    </w:p>
    <w:p w:rsidR="00AD0BB6" w:rsidRDefault="00AD0BB6" w:rsidP="004C554B">
      <w:pPr>
        <w:shd w:val="clear" w:color="auto" w:fill="FFFFFF"/>
        <w:spacing w:after="0" w:line="240" w:lineRule="auto"/>
        <w:ind w:firstLine="56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6</w:t>
      </w:r>
      <w:r w:rsidRPr="00C061B9">
        <w:rPr>
          <w:rFonts w:cs="Times New Roman"/>
          <w:b/>
          <w:sz w:val="24"/>
          <w:szCs w:val="24"/>
        </w:rPr>
        <w:t>. КАЧЕСТВО ОБОРУДОВАНИЯ</w:t>
      </w:r>
    </w:p>
    <w:p w:rsidR="005665C1" w:rsidRPr="00C061B9" w:rsidRDefault="005665C1" w:rsidP="004C554B">
      <w:pPr>
        <w:shd w:val="clear" w:color="auto" w:fill="FFFFFF"/>
        <w:spacing w:after="0" w:line="240" w:lineRule="auto"/>
        <w:ind w:firstLine="567"/>
        <w:jc w:val="center"/>
        <w:rPr>
          <w:rFonts w:cs="Times New Roman"/>
          <w:b/>
          <w:sz w:val="24"/>
          <w:szCs w:val="24"/>
        </w:rPr>
      </w:pPr>
    </w:p>
    <w:p w:rsidR="00AD0BB6" w:rsidRPr="00C061B9" w:rsidRDefault="00AD0BB6" w:rsidP="004C554B">
      <w:pPr>
        <w:shd w:val="clear" w:color="auto" w:fill="FFFFFF"/>
        <w:tabs>
          <w:tab w:val="left" w:pos="456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Pr="00C061B9">
        <w:rPr>
          <w:rFonts w:cs="Times New Roman"/>
          <w:sz w:val="24"/>
          <w:szCs w:val="24"/>
        </w:rPr>
        <w:t xml:space="preserve">.1. Качество Оборудования должно полностью соответствовать техническим </w:t>
      </w:r>
      <w:r>
        <w:rPr>
          <w:rFonts w:cs="Times New Roman"/>
          <w:sz w:val="24"/>
          <w:szCs w:val="24"/>
        </w:rPr>
        <w:t>требован</w:t>
      </w:r>
      <w:r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>ям</w:t>
      </w:r>
      <w:r w:rsidRPr="00C061B9">
        <w:rPr>
          <w:rFonts w:cs="Times New Roman"/>
          <w:sz w:val="24"/>
          <w:szCs w:val="24"/>
        </w:rPr>
        <w:t>, установленным условиями настоящего Договора и приложений к нему, а также технической документации производителя Оборудования.</w:t>
      </w:r>
      <w:r w:rsidR="00876711" w:rsidRPr="00876711">
        <w:rPr>
          <w:rFonts w:cs="Times New Roman"/>
          <w:sz w:val="24"/>
          <w:szCs w:val="24"/>
        </w:rPr>
        <w:t xml:space="preserve"> </w:t>
      </w:r>
      <w:r w:rsidR="00876711" w:rsidRPr="005665C1">
        <w:rPr>
          <w:rFonts w:cs="Times New Roman"/>
          <w:sz w:val="24"/>
          <w:szCs w:val="24"/>
        </w:rPr>
        <w:t>Качество выполненной работы должно соотве</w:t>
      </w:r>
      <w:r w:rsidR="00876711" w:rsidRPr="005665C1">
        <w:rPr>
          <w:rFonts w:cs="Times New Roman"/>
          <w:sz w:val="24"/>
          <w:szCs w:val="24"/>
        </w:rPr>
        <w:t>т</w:t>
      </w:r>
      <w:r w:rsidR="00876711" w:rsidRPr="005665C1">
        <w:rPr>
          <w:rFonts w:cs="Times New Roman"/>
          <w:sz w:val="24"/>
          <w:szCs w:val="24"/>
        </w:rPr>
        <w:t>ствовать требованиям СНиП и иной нормативно-технической документации. Качество матер</w:t>
      </w:r>
      <w:r w:rsidR="00876711" w:rsidRPr="005665C1">
        <w:rPr>
          <w:rFonts w:cs="Times New Roman"/>
          <w:sz w:val="24"/>
          <w:szCs w:val="24"/>
        </w:rPr>
        <w:t>и</w:t>
      </w:r>
      <w:r w:rsidR="00876711" w:rsidRPr="005665C1">
        <w:rPr>
          <w:rFonts w:cs="Times New Roman"/>
          <w:sz w:val="24"/>
          <w:szCs w:val="24"/>
        </w:rPr>
        <w:t>алов, предоставляемых Исполнителем, используемых для выполнения работы, должно соотве</w:t>
      </w:r>
      <w:r w:rsidR="00876711" w:rsidRPr="005665C1">
        <w:rPr>
          <w:rFonts w:cs="Times New Roman"/>
          <w:sz w:val="24"/>
          <w:szCs w:val="24"/>
        </w:rPr>
        <w:t>т</w:t>
      </w:r>
      <w:r w:rsidR="00876711" w:rsidRPr="005665C1">
        <w:rPr>
          <w:rFonts w:cs="Times New Roman"/>
          <w:sz w:val="24"/>
          <w:szCs w:val="24"/>
        </w:rPr>
        <w:t>ствовать ГОСТам, ТУ, сертификатам качества и подтверждаться техническими паспортами, сертификатами, иными документами изготовителя.</w:t>
      </w:r>
    </w:p>
    <w:p w:rsidR="00AD0BB6" w:rsidRPr="00C061B9" w:rsidRDefault="00AD0BB6" w:rsidP="004C554B">
      <w:pPr>
        <w:shd w:val="clear" w:color="auto" w:fill="FFFFFF"/>
        <w:tabs>
          <w:tab w:val="left" w:pos="456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Pr="00C061B9">
        <w:rPr>
          <w:rFonts w:cs="Times New Roman"/>
          <w:sz w:val="24"/>
          <w:szCs w:val="24"/>
        </w:rPr>
        <w:t>.2. На поставляемое Оборудование Исполнитель предоставляет</w:t>
      </w:r>
      <w:r>
        <w:rPr>
          <w:rFonts w:cs="Times New Roman"/>
          <w:sz w:val="24"/>
          <w:szCs w:val="24"/>
        </w:rPr>
        <w:t xml:space="preserve"> Заказчику гарантию на срок 18 месяцев с момента ввода Оборудования в эксплуатацию</w:t>
      </w:r>
      <w:r w:rsidRPr="00C061B9">
        <w:rPr>
          <w:rFonts w:cs="Times New Roman"/>
          <w:sz w:val="24"/>
          <w:szCs w:val="24"/>
        </w:rPr>
        <w:t xml:space="preserve">. Срок гарантии исчисляется от даты подписания Сторонами Акта </w:t>
      </w:r>
      <w:r>
        <w:rPr>
          <w:rFonts w:cs="Times New Roman"/>
          <w:sz w:val="24"/>
          <w:szCs w:val="24"/>
        </w:rPr>
        <w:t>ввода</w:t>
      </w:r>
      <w:r w:rsidRPr="00C061B9">
        <w:rPr>
          <w:rFonts w:cs="Times New Roman"/>
          <w:sz w:val="24"/>
          <w:szCs w:val="24"/>
        </w:rPr>
        <w:t xml:space="preserve"> Оборудования в эксплуатацию. </w:t>
      </w:r>
    </w:p>
    <w:p w:rsidR="00AD0BB6" w:rsidRPr="00C061B9" w:rsidRDefault="00AD0BB6" w:rsidP="004C554B">
      <w:pPr>
        <w:shd w:val="clear" w:color="auto" w:fill="FFFFFF"/>
        <w:tabs>
          <w:tab w:val="left" w:pos="456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Pr="00C061B9">
        <w:rPr>
          <w:rFonts w:cs="Times New Roman"/>
          <w:sz w:val="24"/>
          <w:szCs w:val="24"/>
        </w:rPr>
        <w:t xml:space="preserve">.3. В течение гарантийного срока эксплуатации Оборудования Исполнитель должен обеспечить гарантийное обслуживание Оборудования с прибытием специалистов </w:t>
      </w:r>
      <w:r w:rsidR="00F80C2C">
        <w:rPr>
          <w:rFonts w:cs="Times New Roman"/>
          <w:sz w:val="24"/>
          <w:szCs w:val="24"/>
        </w:rPr>
        <w:t>Исполнителя на место в течение 7</w:t>
      </w:r>
      <w:r w:rsidRPr="00C061B9">
        <w:rPr>
          <w:rFonts w:cs="Times New Roman"/>
          <w:sz w:val="24"/>
          <w:szCs w:val="24"/>
        </w:rPr>
        <w:t xml:space="preserve"> </w:t>
      </w:r>
      <w:r w:rsidR="00F80C2C">
        <w:rPr>
          <w:rFonts w:cs="Times New Roman"/>
          <w:sz w:val="24"/>
          <w:szCs w:val="24"/>
        </w:rPr>
        <w:t>календарных</w:t>
      </w:r>
      <w:r w:rsidRPr="00C061B9">
        <w:rPr>
          <w:rFonts w:cs="Times New Roman"/>
          <w:sz w:val="24"/>
          <w:szCs w:val="24"/>
        </w:rPr>
        <w:t xml:space="preserve"> дней после получения письменного уведомления от Заказч</w:t>
      </w:r>
      <w:r w:rsidRPr="00C061B9">
        <w:rPr>
          <w:rFonts w:cs="Times New Roman"/>
          <w:sz w:val="24"/>
          <w:szCs w:val="24"/>
        </w:rPr>
        <w:t>и</w:t>
      </w:r>
      <w:r w:rsidRPr="00C061B9">
        <w:rPr>
          <w:rFonts w:cs="Times New Roman"/>
          <w:sz w:val="24"/>
          <w:szCs w:val="24"/>
        </w:rPr>
        <w:t>ка. В случае неприбытия специалистов Исполнителя в вышеуказанный срок Заказчик вправе по своему усмотрению отремонтировать Оборудование самостоятельно или с привлечением тр</w:t>
      </w:r>
      <w:r w:rsidRPr="00C061B9">
        <w:rPr>
          <w:rFonts w:cs="Times New Roman"/>
          <w:sz w:val="24"/>
          <w:szCs w:val="24"/>
        </w:rPr>
        <w:t>е</w:t>
      </w:r>
      <w:r w:rsidRPr="00C061B9">
        <w:rPr>
          <w:rFonts w:cs="Times New Roman"/>
          <w:sz w:val="24"/>
          <w:szCs w:val="24"/>
        </w:rPr>
        <w:t>тьих лиц (при этом гарантийные обязательства Исполнителя сохраняются) или отправить Об</w:t>
      </w:r>
      <w:r w:rsidRPr="00C061B9">
        <w:rPr>
          <w:rFonts w:cs="Times New Roman"/>
          <w:sz w:val="24"/>
          <w:szCs w:val="24"/>
        </w:rPr>
        <w:t>о</w:t>
      </w:r>
      <w:r w:rsidRPr="00C061B9">
        <w:rPr>
          <w:rFonts w:cs="Times New Roman"/>
          <w:sz w:val="24"/>
          <w:szCs w:val="24"/>
        </w:rPr>
        <w:t xml:space="preserve">рудование для ремонта в адрес Исполнителя. Все понесенные Заказчиком в период гарантии </w:t>
      </w:r>
      <w:r w:rsidRPr="00C061B9">
        <w:rPr>
          <w:rFonts w:cs="Times New Roman"/>
          <w:sz w:val="24"/>
          <w:szCs w:val="24"/>
        </w:rPr>
        <w:lastRenderedPageBreak/>
        <w:t>транспортные и прочие расходы, связанные с дефектным Оборудованием, возмещаются Испо</w:t>
      </w:r>
      <w:r w:rsidRPr="00C061B9">
        <w:rPr>
          <w:rFonts w:cs="Times New Roman"/>
          <w:sz w:val="24"/>
          <w:szCs w:val="24"/>
        </w:rPr>
        <w:t>л</w:t>
      </w:r>
      <w:r w:rsidRPr="00C061B9">
        <w:rPr>
          <w:rFonts w:cs="Times New Roman"/>
          <w:sz w:val="24"/>
          <w:szCs w:val="24"/>
        </w:rPr>
        <w:t>нителем в полном объеме.</w:t>
      </w:r>
    </w:p>
    <w:p w:rsidR="00AD0BB6" w:rsidRPr="00C061B9" w:rsidRDefault="00AD0BB6" w:rsidP="004C554B">
      <w:pPr>
        <w:shd w:val="clear" w:color="auto" w:fill="FFFFFF"/>
        <w:tabs>
          <w:tab w:val="left" w:pos="456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Pr="00C061B9">
        <w:rPr>
          <w:rFonts w:cs="Times New Roman"/>
          <w:sz w:val="24"/>
          <w:szCs w:val="24"/>
        </w:rPr>
        <w:t xml:space="preserve">.4. Срок восстановления (ремонта) Оборудования </w:t>
      </w:r>
      <w:r>
        <w:rPr>
          <w:rFonts w:cs="Times New Roman"/>
          <w:sz w:val="24"/>
          <w:szCs w:val="24"/>
        </w:rPr>
        <w:t>–</w:t>
      </w:r>
      <w:r w:rsidRPr="00C061B9">
        <w:rPr>
          <w:rFonts w:cs="Times New Roman"/>
          <w:sz w:val="24"/>
          <w:szCs w:val="24"/>
        </w:rPr>
        <w:t xml:space="preserve"> 1</w:t>
      </w:r>
      <w:r w:rsidR="00F80C2C">
        <w:rPr>
          <w:rFonts w:cs="Times New Roman"/>
          <w:sz w:val="24"/>
          <w:szCs w:val="24"/>
        </w:rPr>
        <w:t>4</w:t>
      </w:r>
      <w:r w:rsidRPr="00C061B9">
        <w:rPr>
          <w:rFonts w:cs="Times New Roman"/>
          <w:sz w:val="24"/>
          <w:szCs w:val="24"/>
        </w:rPr>
        <w:t xml:space="preserve"> (</w:t>
      </w:r>
      <w:r w:rsidR="00F80C2C">
        <w:rPr>
          <w:rFonts w:cs="Times New Roman"/>
          <w:sz w:val="24"/>
          <w:szCs w:val="24"/>
        </w:rPr>
        <w:t>четырнадцать</w:t>
      </w:r>
      <w:r w:rsidRPr="00C061B9">
        <w:rPr>
          <w:rFonts w:cs="Times New Roman"/>
          <w:sz w:val="24"/>
          <w:szCs w:val="24"/>
        </w:rPr>
        <w:t xml:space="preserve">) </w:t>
      </w:r>
      <w:r w:rsidR="00F80C2C">
        <w:rPr>
          <w:rFonts w:cs="Times New Roman"/>
          <w:sz w:val="24"/>
          <w:szCs w:val="24"/>
        </w:rPr>
        <w:t>календарных дней</w:t>
      </w:r>
      <w:r w:rsidRPr="00C061B9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C061B9">
        <w:rPr>
          <w:rFonts w:cs="Times New Roman"/>
          <w:sz w:val="24"/>
          <w:szCs w:val="24"/>
        </w:rPr>
        <w:t>дней</w:t>
      </w:r>
      <w:proofErr w:type="spellEnd"/>
      <w:proofErr w:type="gramEnd"/>
      <w:r w:rsidRPr="00C061B9">
        <w:rPr>
          <w:rFonts w:cs="Times New Roman"/>
          <w:sz w:val="24"/>
          <w:szCs w:val="24"/>
        </w:rPr>
        <w:t xml:space="preserve"> с момента получения Исполнителем письменного уведомления о выявленных недостатках работы Оборудования. В сложных случаях, связанных с поломкой узлов и деталей Оборудов</w:t>
      </w:r>
      <w:r w:rsidRPr="00C061B9">
        <w:rPr>
          <w:rFonts w:cs="Times New Roman"/>
          <w:sz w:val="24"/>
          <w:szCs w:val="24"/>
        </w:rPr>
        <w:t>а</w:t>
      </w:r>
      <w:r w:rsidRPr="00C061B9">
        <w:rPr>
          <w:rFonts w:cs="Times New Roman"/>
          <w:sz w:val="24"/>
          <w:szCs w:val="24"/>
        </w:rPr>
        <w:t>ния, требующих дополнительного времени на их изготовление и/или доставку и таможенное оформление, срок устранения неисправностей дополнительно согласовывается Сторонами.</w:t>
      </w:r>
    </w:p>
    <w:p w:rsidR="00AD0BB6" w:rsidRPr="00C061B9" w:rsidRDefault="00AD0BB6" w:rsidP="004C55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6</w:t>
      </w:r>
      <w:r w:rsidRPr="00C061B9">
        <w:rPr>
          <w:rFonts w:cs="Times New Roman"/>
          <w:sz w:val="24"/>
          <w:szCs w:val="24"/>
        </w:rPr>
        <w:t xml:space="preserve">.5. Гарантия продлевается на срок, равный сроку, прошедшему с момента обнаружения дефекта до момента его устранения. </w:t>
      </w:r>
      <w:proofErr w:type="gramStart"/>
      <w:r w:rsidRPr="00C061B9">
        <w:rPr>
          <w:rFonts w:cs="Times New Roman"/>
          <w:sz w:val="24"/>
          <w:szCs w:val="24"/>
        </w:rPr>
        <w:t>В случае неоднократного (более одного раза) выхода Об</w:t>
      </w:r>
      <w:r w:rsidRPr="00C061B9">
        <w:rPr>
          <w:rFonts w:cs="Times New Roman"/>
          <w:sz w:val="24"/>
          <w:szCs w:val="24"/>
        </w:rPr>
        <w:t>о</w:t>
      </w:r>
      <w:r w:rsidRPr="00C061B9">
        <w:rPr>
          <w:rFonts w:cs="Times New Roman"/>
          <w:sz w:val="24"/>
          <w:szCs w:val="24"/>
        </w:rPr>
        <w:t>рудования из строя или длительного простоя дефектного Оборудования (более месяца совоку</w:t>
      </w:r>
      <w:r w:rsidRPr="00C061B9">
        <w:rPr>
          <w:rFonts w:cs="Times New Roman"/>
          <w:sz w:val="24"/>
          <w:szCs w:val="24"/>
        </w:rPr>
        <w:t>п</w:t>
      </w:r>
      <w:r w:rsidRPr="00C061B9">
        <w:rPr>
          <w:rFonts w:cs="Times New Roman"/>
          <w:sz w:val="24"/>
          <w:szCs w:val="24"/>
        </w:rPr>
        <w:t xml:space="preserve">но) в течение гарантийного срока, Заказчик вправе </w:t>
      </w:r>
      <w:r w:rsidRPr="00C061B9">
        <w:rPr>
          <w:rFonts w:cs="Times New Roman"/>
          <w:sz w:val="24"/>
          <w:szCs w:val="24"/>
          <w:lang w:eastAsia="ru-RU"/>
        </w:rPr>
        <w:t>отказаться от исполнения настоящего Дог</w:t>
      </w:r>
      <w:r w:rsidRPr="00C061B9">
        <w:rPr>
          <w:rFonts w:cs="Times New Roman"/>
          <w:sz w:val="24"/>
          <w:szCs w:val="24"/>
          <w:lang w:eastAsia="ru-RU"/>
        </w:rPr>
        <w:t>о</w:t>
      </w:r>
      <w:r w:rsidRPr="00C061B9">
        <w:rPr>
          <w:rFonts w:cs="Times New Roman"/>
          <w:sz w:val="24"/>
          <w:szCs w:val="24"/>
          <w:lang w:eastAsia="ru-RU"/>
        </w:rPr>
        <w:t xml:space="preserve">вора, потребовать возврата уплаченной денежной суммы, а также предъявить Исполнителю требование об уплате процентов за пользование чужими денежными средствами с момента оплаты Оборудования. </w:t>
      </w:r>
      <w:proofErr w:type="gramEnd"/>
    </w:p>
    <w:p w:rsidR="00AD0BB6" w:rsidRDefault="00AD0BB6" w:rsidP="004C554B">
      <w:pPr>
        <w:shd w:val="clear" w:color="auto" w:fill="FFFFFF"/>
        <w:tabs>
          <w:tab w:val="left" w:pos="456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Pr="00C061B9">
        <w:rPr>
          <w:rFonts w:cs="Times New Roman"/>
          <w:sz w:val="24"/>
          <w:szCs w:val="24"/>
        </w:rPr>
        <w:t>.6. Послегарантийное обслуживание Оборудования может быть проведено по отдельн</w:t>
      </w:r>
      <w:r w:rsidRPr="00C061B9">
        <w:rPr>
          <w:rFonts w:cs="Times New Roman"/>
          <w:sz w:val="24"/>
          <w:szCs w:val="24"/>
        </w:rPr>
        <w:t>о</w:t>
      </w:r>
      <w:r w:rsidRPr="00C061B9">
        <w:rPr>
          <w:rFonts w:cs="Times New Roman"/>
          <w:sz w:val="24"/>
          <w:szCs w:val="24"/>
        </w:rPr>
        <w:t>му договору между Исполнителем и Заказчиком.</w:t>
      </w:r>
    </w:p>
    <w:p w:rsidR="00AD0BB6" w:rsidRDefault="00AD0BB6" w:rsidP="00EE4A14">
      <w:pPr>
        <w:spacing w:after="0" w:line="24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 ДОКУМЕНТАЦИЯ</w:t>
      </w:r>
    </w:p>
    <w:p w:rsidR="005665C1" w:rsidRPr="00C4790E" w:rsidRDefault="005665C1" w:rsidP="00EE4A14">
      <w:pPr>
        <w:spacing w:after="0" w:line="240" w:lineRule="auto"/>
        <w:ind w:firstLine="567"/>
        <w:jc w:val="center"/>
        <w:rPr>
          <w:b/>
          <w:sz w:val="24"/>
          <w:szCs w:val="24"/>
        </w:rPr>
      </w:pPr>
    </w:p>
    <w:p w:rsidR="00AD0BB6" w:rsidRPr="00C4790E" w:rsidRDefault="00AD0BB6" w:rsidP="002C5340">
      <w:pPr>
        <w:spacing w:after="0"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7.1. Исполнитель</w:t>
      </w:r>
      <w:r w:rsidRPr="00C4790E">
        <w:rPr>
          <w:sz w:val="24"/>
          <w:szCs w:val="24"/>
        </w:rPr>
        <w:t xml:space="preserve"> направляет следующие документы до отгрузки поставляемого Оборуд</w:t>
      </w:r>
      <w:r w:rsidRPr="00C4790E">
        <w:rPr>
          <w:sz w:val="24"/>
          <w:szCs w:val="24"/>
        </w:rPr>
        <w:t>о</w:t>
      </w:r>
      <w:r w:rsidRPr="00C4790E">
        <w:rPr>
          <w:sz w:val="24"/>
          <w:szCs w:val="24"/>
        </w:rPr>
        <w:t>вания:</w:t>
      </w:r>
    </w:p>
    <w:p w:rsidR="00AD0BB6" w:rsidRPr="00C4790E" w:rsidRDefault="00AD0BB6" w:rsidP="002C5340">
      <w:pPr>
        <w:spacing w:after="0"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C4790E">
        <w:rPr>
          <w:sz w:val="24"/>
          <w:szCs w:val="24"/>
        </w:rPr>
        <w:t>.1.1. Документацию для осуществления по</w:t>
      </w:r>
      <w:r>
        <w:rPr>
          <w:sz w:val="24"/>
          <w:szCs w:val="24"/>
        </w:rPr>
        <w:t>дготовительных работ</w:t>
      </w:r>
      <w:r w:rsidRPr="00C4790E">
        <w:rPr>
          <w:sz w:val="24"/>
          <w:szCs w:val="24"/>
        </w:rPr>
        <w:t>;</w:t>
      </w:r>
    </w:p>
    <w:p w:rsidR="00AD0BB6" w:rsidRPr="00C4790E" w:rsidRDefault="00AD0BB6" w:rsidP="002C5340">
      <w:pPr>
        <w:spacing w:after="0"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C4790E">
        <w:rPr>
          <w:sz w:val="24"/>
          <w:szCs w:val="24"/>
        </w:rPr>
        <w:t>.1.2. Документ, содержащий необходимую информацию для приемки Оборудования: к</w:t>
      </w:r>
      <w:r w:rsidRPr="00C4790E">
        <w:rPr>
          <w:sz w:val="24"/>
          <w:szCs w:val="24"/>
        </w:rPr>
        <w:t>о</w:t>
      </w:r>
      <w:r w:rsidRPr="00C4790E">
        <w:rPr>
          <w:sz w:val="24"/>
          <w:szCs w:val="24"/>
        </w:rPr>
        <w:t xml:space="preserve">личество тарных мест, вес груза, размер груза (габариты упаковки), способ разгрузки. </w:t>
      </w:r>
    </w:p>
    <w:p w:rsidR="00AD0BB6" w:rsidRPr="00C4790E" w:rsidRDefault="00AD0BB6" w:rsidP="002C5340">
      <w:pPr>
        <w:spacing w:after="0"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7.2. Исполнитель</w:t>
      </w:r>
      <w:r w:rsidRPr="00C4790E">
        <w:rPr>
          <w:sz w:val="24"/>
          <w:szCs w:val="24"/>
        </w:rPr>
        <w:t xml:space="preserve"> направляет следующие документы вместе с поставляемым Оборудов</w:t>
      </w:r>
      <w:r w:rsidRPr="00C4790E">
        <w:rPr>
          <w:sz w:val="24"/>
          <w:szCs w:val="24"/>
        </w:rPr>
        <w:t>а</w:t>
      </w:r>
      <w:r w:rsidRPr="00C4790E">
        <w:rPr>
          <w:sz w:val="24"/>
          <w:szCs w:val="24"/>
        </w:rPr>
        <w:t>нием:</w:t>
      </w:r>
    </w:p>
    <w:p w:rsidR="00AD0BB6" w:rsidRDefault="00AD0BB6" w:rsidP="002C5340">
      <w:pPr>
        <w:spacing w:after="0"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7.2.1.</w:t>
      </w:r>
      <w:r w:rsidRPr="00C4790E">
        <w:rPr>
          <w:sz w:val="24"/>
          <w:szCs w:val="24"/>
        </w:rPr>
        <w:t xml:space="preserve"> Упаковочный лист; </w:t>
      </w:r>
    </w:p>
    <w:p w:rsidR="00AD0BB6" w:rsidRDefault="00AD0BB6" w:rsidP="002C5340">
      <w:pPr>
        <w:spacing w:after="0"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7.2.2. Паспорта на Оборудование;</w:t>
      </w:r>
    </w:p>
    <w:p w:rsidR="00AD0BB6" w:rsidRPr="00C4790E" w:rsidRDefault="00AD0BB6" w:rsidP="002C5340">
      <w:pPr>
        <w:spacing w:after="0"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7.2.3. Сертификаты </w:t>
      </w:r>
      <w:r w:rsidRPr="00C4790E">
        <w:rPr>
          <w:sz w:val="24"/>
          <w:szCs w:val="24"/>
        </w:rPr>
        <w:t>со</w:t>
      </w:r>
      <w:r>
        <w:rPr>
          <w:sz w:val="24"/>
          <w:szCs w:val="24"/>
        </w:rPr>
        <w:t>ответствия на Оборудование</w:t>
      </w:r>
      <w:r w:rsidR="009611DA">
        <w:rPr>
          <w:sz w:val="24"/>
          <w:szCs w:val="24"/>
        </w:rPr>
        <w:t xml:space="preserve"> в соответствие с ТРТС 032/2013</w:t>
      </w:r>
      <w:r w:rsidRPr="00C4790E">
        <w:rPr>
          <w:sz w:val="24"/>
          <w:szCs w:val="24"/>
        </w:rPr>
        <w:t>;</w:t>
      </w:r>
    </w:p>
    <w:p w:rsidR="00AD0BB6" w:rsidRDefault="00AD0BB6" w:rsidP="002C5340">
      <w:pPr>
        <w:spacing w:after="0"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C4790E">
        <w:rPr>
          <w:sz w:val="24"/>
          <w:szCs w:val="24"/>
        </w:rPr>
        <w:t>.2.4. Техническая документация</w:t>
      </w:r>
      <w:r>
        <w:rPr>
          <w:sz w:val="24"/>
          <w:szCs w:val="24"/>
        </w:rPr>
        <w:t xml:space="preserve"> изготовителя Оборудования</w:t>
      </w:r>
      <w:r w:rsidRPr="00C4790E">
        <w:rPr>
          <w:sz w:val="24"/>
          <w:szCs w:val="24"/>
        </w:rPr>
        <w:t>, необходимая для эксплу</w:t>
      </w:r>
      <w:r w:rsidRPr="00C4790E">
        <w:rPr>
          <w:sz w:val="24"/>
          <w:szCs w:val="24"/>
        </w:rPr>
        <w:t>а</w:t>
      </w:r>
      <w:r w:rsidRPr="00C4790E">
        <w:rPr>
          <w:sz w:val="24"/>
          <w:szCs w:val="24"/>
        </w:rPr>
        <w:t>тации и рем</w:t>
      </w:r>
      <w:r>
        <w:rPr>
          <w:sz w:val="24"/>
          <w:szCs w:val="24"/>
        </w:rPr>
        <w:t>онта поставляемого Оборудования;</w:t>
      </w:r>
    </w:p>
    <w:p w:rsidR="00AD0BB6" w:rsidRDefault="00AD0BB6" w:rsidP="002C5340">
      <w:pPr>
        <w:spacing w:after="0"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C4790E">
        <w:rPr>
          <w:sz w:val="24"/>
          <w:szCs w:val="24"/>
        </w:rPr>
        <w:t>.2.</w:t>
      </w:r>
      <w:r>
        <w:rPr>
          <w:sz w:val="24"/>
          <w:szCs w:val="24"/>
        </w:rPr>
        <w:t>5. Документация, подтверждающей соответствие Оборудования требованиям закон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дательства Российской Федерации о техническом регулировании и статьи 7 Федерального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кона №116-ФЗ;</w:t>
      </w:r>
    </w:p>
    <w:p w:rsidR="00AD0BB6" w:rsidRPr="00C4790E" w:rsidRDefault="00AD0BB6" w:rsidP="009F38EA">
      <w:pPr>
        <w:spacing w:after="0"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7.2.6. Паспорта и сертификаты соответствия на материалы и изделия;</w:t>
      </w:r>
    </w:p>
    <w:p w:rsidR="00AD0BB6" w:rsidRDefault="00AD0BB6" w:rsidP="002C5340">
      <w:pPr>
        <w:spacing w:after="0"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7.2.7</w:t>
      </w:r>
      <w:r w:rsidRPr="00C4790E">
        <w:rPr>
          <w:sz w:val="24"/>
          <w:szCs w:val="24"/>
        </w:rPr>
        <w:t>. Проект производства работ.</w:t>
      </w:r>
    </w:p>
    <w:p w:rsidR="009611DA" w:rsidRPr="00C4790E" w:rsidRDefault="009611DA" w:rsidP="002C5340">
      <w:pPr>
        <w:spacing w:after="0"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7.2.8. График выполнения работ.</w:t>
      </w:r>
    </w:p>
    <w:p w:rsidR="00AD0BB6" w:rsidRDefault="00AD0BB6" w:rsidP="004C554B">
      <w:pPr>
        <w:shd w:val="clear" w:color="auto" w:fill="FFFFFF"/>
        <w:spacing w:after="0" w:line="240" w:lineRule="auto"/>
        <w:ind w:firstLine="56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8</w:t>
      </w:r>
      <w:r w:rsidRPr="00C061B9">
        <w:rPr>
          <w:rFonts w:cs="Times New Roman"/>
          <w:b/>
          <w:sz w:val="24"/>
          <w:szCs w:val="24"/>
        </w:rPr>
        <w:t>. ФОРС-МАЖОР</w:t>
      </w:r>
    </w:p>
    <w:p w:rsidR="005665C1" w:rsidRPr="00C061B9" w:rsidRDefault="005665C1" w:rsidP="004C554B">
      <w:pPr>
        <w:shd w:val="clear" w:color="auto" w:fill="FFFFFF"/>
        <w:spacing w:after="0" w:line="240" w:lineRule="auto"/>
        <w:ind w:firstLine="567"/>
        <w:jc w:val="center"/>
        <w:rPr>
          <w:rFonts w:cs="Times New Roman"/>
          <w:b/>
          <w:sz w:val="24"/>
          <w:szCs w:val="24"/>
        </w:rPr>
      </w:pPr>
    </w:p>
    <w:p w:rsidR="00AD0BB6" w:rsidRPr="00C061B9" w:rsidRDefault="00AD0BB6" w:rsidP="004C554B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Pr="00C061B9">
        <w:rPr>
          <w:rFonts w:cs="Times New Roman"/>
          <w:sz w:val="24"/>
          <w:szCs w:val="24"/>
        </w:rPr>
        <w:t xml:space="preserve">.1. </w:t>
      </w:r>
      <w:proofErr w:type="gramStart"/>
      <w:r w:rsidRPr="00C061B9">
        <w:rPr>
          <w:rFonts w:cs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 Договору, если такое неисполнение является следствием воздействия обсто</w:t>
      </w:r>
      <w:r w:rsidRPr="00C061B9">
        <w:rPr>
          <w:rFonts w:cs="Times New Roman"/>
          <w:sz w:val="24"/>
          <w:szCs w:val="24"/>
        </w:rPr>
        <w:t>я</w:t>
      </w:r>
      <w:r w:rsidRPr="00C061B9">
        <w:rPr>
          <w:rFonts w:cs="Times New Roman"/>
          <w:sz w:val="24"/>
          <w:szCs w:val="24"/>
        </w:rPr>
        <w:t>тельств непреодолимой силы (форс-мажор): землетрясения, наводнения, пожара, тайфуна, ур</w:t>
      </w:r>
      <w:r w:rsidRPr="00C061B9">
        <w:rPr>
          <w:rFonts w:cs="Times New Roman"/>
          <w:sz w:val="24"/>
          <w:szCs w:val="24"/>
        </w:rPr>
        <w:t>а</w:t>
      </w:r>
      <w:r w:rsidRPr="00C061B9">
        <w:rPr>
          <w:rFonts w:cs="Times New Roman"/>
          <w:sz w:val="24"/>
          <w:szCs w:val="24"/>
        </w:rPr>
        <w:t>гана, военных действий, массовых заболеваний, забастовок, диверсий, ограничений перевозок, запретительных мер государств и других обстоятельств, не зависящих от воли Сторон и ок</w:t>
      </w:r>
      <w:r w:rsidRPr="00C061B9">
        <w:rPr>
          <w:rFonts w:cs="Times New Roman"/>
          <w:sz w:val="24"/>
          <w:szCs w:val="24"/>
        </w:rPr>
        <w:t>а</w:t>
      </w:r>
      <w:r w:rsidRPr="00C061B9">
        <w:rPr>
          <w:rFonts w:cs="Times New Roman"/>
          <w:sz w:val="24"/>
          <w:szCs w:val="24"/>
        </w:rPr>
        <w:t>завших непосредственное влияние на исполнение Сторонами обязательств по Договору.</w:t>
      </w:r>
      <w:proofErr w:type="gramEnd"/>
    </w:p>
    <w:p w:rsidR="00AD0BB6" w:rsidRPr="00C061B9" w:rsidRDefault="00AD0BB6" w:rsidP="004C554B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Указанные события должны носить чрезвычайный, непредвиденный и непредотвратимый характер, возникнуть после заключения Договора и не зависеть от воли Сторон.</w:t>
      </w:r>
    </w:p>
    <w:p w:rsidR="00AD0BB6" w:rsidRPr="00C061B9" w:rsidRDefault="00AD0BB6" w:rsidP="004C554B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Pr="00C061B9">
        <w:rPr>
          <w:rFonts w:cs="Times New Roman"/>
          <w:sz w:val="24"/>
          <w:szCs w:val="24"/>
        </w:rPr>
        <w:t>.2. При наступлении обстоятельств непреодолимой силы Стороны должны в течение 3 (трех) рабочих дней известить друг друга. В извещении должны быть сообщены данные о х</w:t>
      </w:r>
      <w:r w:rsidRPr="00C061B9">
        <w:rPr>
          <w:rFonts w:cs="Times New Roman"/>
          <w:sz w:val="24"/>
          <w:szCs w:val="24"/>
        </w:rPr>
        <w:t>а</w:t>
      </w:r>
      <w:r w:rsidRPr="00C061B9">
        <w:rPr>
          <w:rFonts w:cs="Times New Roman"/>
          <w:sz w:val="24"/>
          <w:szCs w:val="24"/>
        </w:rPr>
        <w:t>рактере обстоятельств, а также, по возможности, оценка их влияния на возможность исполн</w:t>
      </w:r>
      <w:r w:rsidRPr="00C061B9">
        <w:rPr>
          <w:rFonts w:cs="Times New Roman"/>
          <w:sz w:val="24"/>
          <w:szCs w:val="24"/>
        </w:rPr>
        <w:t>е</w:t>
      </w:r>
      <w:r w:rsidRPr="00C061B9">
        <w:rPr>
          <w:rFonts w:cs="Times New Roman"/>
          <w:sz w:val="24"/>
          <w:szCs w:val="24"/>
        </w:rPr>
        <w:t>ния обязательств по Договору и предполагаемый срок исполнения обязательств. Факт возни</w:t>
      </w:r>
      <w:r w:rsidRPr="00C061B9">
        <w:rPr>
          <w:rFonts w:cs="Times New Roman"/>
          <w:sz w:val="24"/>
          <w:szCs w:val="24"/>
        </w:rPr>
        <w:t>к</w:t>
      </w:r>
      <w:r w:rsidRPr="00C061B9">
        <w:rPr>
          <w:rFonts w:cs="Times New Roman"/>
          <w:sz w:val="24"/>
          <w:szCs w:val="24"/>
        </w:rPr>
        <w:t>новения обстоятельств непреодолимой силы должен быть документально удостоверен уполн</w:t>
      </w:r>
      <w:r w:rsidRPr="00C061B9">
        <w:rPr>
          <w:rFonts w:cs="Times New Roman"/>
          <w:sz w:val="24"/>
          <w:szCs w:val="24"/>
        </w:rPr>
        <w:t>о</w:t>
      </w:r>
      <w:r w:rsidRPr="00C061B9">
        <w:rPr>
          <w:rFonts w:cs="Times New Roman"/>
          <w:sz w:val="24"/>
          <w:szCs w:val="24"/>
        </w:rPr>
        <w:t>моченным органом государственной или муниципальной власти.</w:t>
      </w:r>
    </w:p>
    <w:p w:rsidR="00AD0BB6" w:rsidRPr="00C061B9" w:rsidRDefault="00AD0BB6" w:rsidP="004C554B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Pr="00C061B9">
        <w:rPr>
          <w:rFonts w:cs="Times New Roman"/>
          <w:sz w:val="24"/>
          <w:szCs w:val="24"/>
        </w:rPr>
        <w:t xml:space="preserve">.3. Отсутствие извещения или несвоевременное извещение о наступлении обстоятельств непреодолимой силы лишает не известившую (своевременно не известившую) Сторону права </w:t>
      </w:r>
      <w:r w:rsidRPr="00C061B9">
        <w:rPr>
          <w:rFonts w:cs="Times New Roman"/>
          <w:sz w:val="24"/>
          <w:szCs w:val="24"/>
        </w:rPr>
        <w:lastRenderedPageBreak/>
        <w:t>ссылаться на действие непреодолимой силы, как на причину неисполнения своих обязательств по Договору.</w:t>
      </w:r>
    </w:p>
    <w:p w:rsidR="00AD0BB6" w:rsidRPr="00C061B9" w:rsidRDefault="00AD0BB6" w:rsidP="004C554B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Pr="00C061B9">
        <w:rPr>
          <w:rFonts w:cs="Times New Roman"/>
          <w:sz w:val="24"/>
          <w:szCs w:val="24"/>
        </w:rPr>
        <w:t>.4. О прекращении указанных выше обстоятель</w:t>
      </w:r>
      <w:proofErr w:type="gramStart"/>
      <w:r w:rsidRPr="00C061B9">
        <w:rPr>
          <w:rFonts w:cs="Times New Roman"/>
          <w:sz w:val="24"/>
          <w:szCs w:val="24"/>
        </w:rPr>
        <w:t>ств Ст</w:t>
      </w:r>
      <w:proofErr w:type="gramEnd"/>
      <w:r w:rsidRPr="00C061B9">
        <w:rPr>
          <w:rFonts w:cs="Times New Roman"/>
          <w:sz w:val="24"/>
          <w:szCs w:val="24"/>
        </w:rPr>
        <w:t>ороны должны без промедления и</w:t>
      </w:r>
      <w:r w:rsidRPr="00C061B9">
        <w:rPr>
          <w:rFonts w:cs="Times New Roman"/>
          <w:sz w:val="24"/>
          <w:szCs w:val="24"/>
        </w:rPr>
        <w:t>з</w:t>
      </w:r>
      <w:r w:rsidRPr="00C061B9">
        <w:rPr>
          <w:rFonts w:cs="Times New Roman"/>
          <w:sz w:val="24"/>
          <w:szCs w:val="24"/>
        </w:rPr>
        <w:t>вестить об этом друг друга в письменном виде. В извещении должен быть указан срок, в кот</w:t>
      </w:r>
      <w:r w:rsidRPr="00C061B9">
        <w:rPr>
          <w:rFonts w:cs="Times New Roman"/>
          <w:sz w:val="24"/>
          <w:szCs w:val="24"/>
        </w:rPr>
        <w:t>о</w:t>
      </w:r>
      <w:r w:rsidRPr="00C061B9">
        <w:rPr>
          <w:rFonts w:cs="Times New Roman"/>
          <w:sz w:val="24"/>
          <w:szCs w:val="24"/>
        </w:rPr>
        <w:t>рый предполагается исполнить обязательства по Договору.</w:t>
      </w:r>
    </w:p>
    <w:p w:rsidR="00AD0BB6" w:rsidRPr="00C061B9" w:rsidRDefault="00AD0BB6" w:rsidP="004C554B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Pr="00C061B9">
        <w:rPr>
          <w:rFonts w:cs="Times New Roman"/>
          <w:sz w:val="24"/>
          <w:szCs w:val="24"/>
        </w:rPr>
        <w:t>.5. В случаях наступления обстоятельств непреодолимой силы срок выполнения Стор</w:t>
      </w:r>
      <w:r w:rsidRPr="00C061B9">
        <w:rPr>
          <w:rFonts w:cs="Times New Roman"/>
          <w:sz w:val="24"/>
          <w:szCs w:val="24"/>
        </w:rPr>
        <w:t>о</w:t>
      </w:r>
      <w:r w:rsidRPr="00C061B9">
        <w:rPr>
          <w:rFonts w:cs="Times New Roman"/>
          <w:sz w:val="24"/>
          <w:szCs w:val="24"/>
        </w:rPr>
        <w:t>нами обязательств по Договору продлевается соразмерно времени, в течение которого де</w:t>
      </w:r>
      <w:r w:rsidRPr="00C061B9">
        <w:rPr>
          <w:rFonts w:cs="Times New Roman"/>
          <w:sz w:val="24"/>
          <w:szCs w:val="24"/>
        </w:rPr>
        <w:t>й</w:t>
      </w:r>
      <w:r w:rsidRPr="00C061B9">
        <w:rPr>
          <w:rFonts w:cs="Times New Roman"/>
          <w:sz w:val="24"/>
          <w:szCs w:val="24"/>
        </w:rPr>
        <w:t>ствуют такие обстоятельства и их последствия.</w:t>
      </w:r>
    </w:p>
    <w:p w:rsidR="00AD0BB6" w:rsidRPr="00C061B9" w:rsidRDefault="00AD0BB6" w:rsidP="004C554B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Pr="00C061B9">
        <w:rPr>
          <w:rFonts w:cs="Times New Roman"/>
          <w:sz w:val="24"/>
          <w:szCs w:val="24"/>
        </w:rPr>
        <w:t>.6. Если обстоятельства непреодолимой силы продолжаются последовательно более 30 (тридцати) дней, Стороны обсудят и согласуют принятие соответствующих мер, направленных на выполнение своих обязательств.</w:t>
      </w:r>
    </w:p>
    <w:p w:rsidR="00AD0BB6" w:rsidRPr="00C061B9" w:rsidRDefault="00AD0BB6" w:rsidP="004C554B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Pr="00C061B9">
        <w:rPr>
          <w:rFonts w:cs="Times New Roman"/>
          <w:sz w:val="24"/>
          <w:szCs w:val="24"/>
        </w:rPr>
        <w:t>.7. В случае, когда обстоятельства непреодолимой силы продолжаются более 60 (шест</w:t>
      </w:r>
      <w:r w:rsidRPr="00C061B9">
        <w:rPr>
          <w:rFonts w:cs="Times New Roman"/>
          <w:sz w:val="24"/>
          <w:szCs w:val="24"/>
        </w:rPr>
        <w:t>и</w:t>
      </w:r>
      <w:r w:rsidRPr="00C061B9">
        <w:rPr>
          <w:rFonts w:cs="Times New Roman"/>
          <w:sz w:val="24"/>
          <w:szCs w:val="24"/>
        </w:rPr>
        <w:t>десяти) дней и Стороны не могут принять решение о дальнейших согласованных действиях по исполнению Договорных обязательств, любая из Сторон вправе инициировать расторжение Д</w:t>
      </w:r>
      <w:r w:rsidRPr="00C061B9">
        <w:rPr>
          <w:rFonts w:cs="Times New Roman"/>
          <w:sz w:val="24"/>
          <w:szCs w:val="24"/>
        </w:rPr>
        <w:t>о</w:t>
      </w:r>
      <w:r w:rsidRPr="00C061B9">
        <w:rPr>
          <w:rFonts w:cs="Times New Roman"/>
          <w:sz w:val="24"/>
          <w:szCs w:val="24"/>
        </w:rPr>
        <w:t>говора.</w:t>
      </w:r>
    </w:p>
    <w:p w:rsidR="00AD0BB6" w:rsidRDefault="00AD0BB6" w:rsidP="004C554B">
      <w:pPr>
        <w:shd w:val="clear" w:color="auto" w:fill="FFFFFF"/>
        <w:spacing w:after="0" w:line="240" w:lineRule="auto"/>
        <w:ind w:firstLine="56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9</w:t>
      </w:r>
      <w:r w:rsidRPr="00C061B9">
        <w:rPr>
          <w:rFonts w:cs="Times New Roman"/>
          <w:b/>
          <w:sz w:val="24"/>
          <w:szCs w:val="24"/>
        </w:rPr>
        <w:t xml:space="preserve">. </w:t>
      </w:r>
      <w:proofErr w:type="gramStart"/>
      <w:r w:rsidR="00876711">
        <w:rPr>
          <w:rFonts w:cs="Times New Roman"/>
          <w:b/>
          <w:sz w:val="24"/>
          <w:szCs w:val="24"/>
        </w:rPr>
        <w:t>ЗАВЕРЕНИЕ ГАРАНТИИ</w:t>
      </w:r>
      <w:proofErr w:type="gramEnd"/>
    </w:p>
    <w:p w:rsidR="005665C1" w:rsidRPr="00C061B9" w:rsidRDefault="005665C1" w:rsidP="004C554B">
      <w:pPr>
        <w:shd w:val="clear" w:color="auto" w:fill="FFFFFF"/>
        <w:spacing w:after="0" w:line="240" w:lineRule="auto"/>
        <w:ind w:firstLine="567"/>
        <w:jc w:val="center"/>
        <w:rPr>
          <w:rFonts w:cs="Times New Roman"/>
          <w:b/>
          <w:sz w:val="24"/>
          <w:szCs w:val="24"/>
        </w:rPr>
      </w:pPr>
    </w:p>
    <w:p w:rsidR="005665C1" w:rsidRPr="005665C1" w:rsidRDefault="00AD0BB6" w:rsidP="005665C1">
      <w:pPr>
        <w:shd w:val="clear" w:color="auto" w:fill="FFFFFF"/>
        <w:tabs>
          <w:tab w:val="left" w:pos="456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</w:t>
      </w:r>
      <w:r w:rsidRPr="00C061B9">
        <w:rPr>
          <w:rFonts w:cs="Times New Roman"/>
          <w:sz w:val="24"/>
          <w:szCs w:val="24"/>
        </w:rPr>
        <w:t xml:space="preserve">.1. </w:t>
      </w:r>
      <w:proofErr w:type="gramStart"/>
      <w:r w:rsidR="005665C1" w:rsidRPr="005665C1">
        <w:rPr>
          <w:rFonts w:cs="Times New Roman"/>
          <w:sz w:val="24"/>
          <w:szCs w:val="24"/>
        </w:rPr>
        <w:t>Руководствуясь ст.431.2 ГК РФ Исполнитель заверяет и гарантирует Заказчику, что он ведет и своевременно подает в налоговые и иные государственные органы достоверную нал</w:t>
      </w:r>
      <w:r w:rsidR="005665C1" w:rsidRPr="005665C1">
        <w:rPr>
          <w:rFonts w:cs="Times New Roman"/>
          <w:sz w:val="24"/>
          <w:szCs w:val="24"/>
        </w:rPr>
        <w:t>о</w:t>
      </w:r>
      <w:r w:rsidR="005665C1" w:rsidRPr="005665C1">
        <w:rPr>
          <w:rFonts w:cs="Times New Roman"/>
          <w:sz w:val="24"/>
          <w:szCs w:val="24"/>
        </w:rPr>
        <w:t>говую, статистическую и иную отчетность,  оплачивает все налоги и сборы в соответствии с действующим законодательством РФ, все операции по покупке товара у своих поставщиков и поставке товара Заказчику и другим покупателям отражаются Исполнителем в первичной д</w:t>
      </w:r>
      <w:r w:rsidR="005665C1" w:rsidRPr="005665C1">
        <w:rPr>
          <w:rFonts w:cs="Times New Roman"/>
          <w:sz w:val="24"/>
          <w:szCs w:val="24"/>
        </w:rPr>
        <w:t>о</w:t>
      </w:r>
      <w:r w:rsidR="005665C1" w:rsidRPr="005665C1">
        <w:rPr>
          <w:rFonts w:cs="Times New Roman"/>
          <w:sz w:val="24"/>
          <w:szCs w:val="24"/>
        </w:rPr>
        <w:t>кументации, в</w:t>
      </w:r>
      <w:proofErr w:type="gramEnd"/>
      <w:r w:rsidR="005665C1" w:rsidRPr="005665C1">
        <w:rPr>
          <w:rFonts w:cs="Times New Roman"/>
          <w:sz w:val="24"/>
          <w:szCs w:val="24"/>
        </w:rPr>
        <w:t xml:space="preserve"> бухгалтерской, налоговой, статистической и иной отчетности, </w:t>
      </w:r>
      <w:proofErr w:type="gramStart"/>
      <w:r w:rsidR="005665C1" w:rsidRPr="005665C1">
        <w:rPr>
          <w:rFonts w:cs="Times New Roman"/>
          <w:sz w:val="24"/>
          <w:szCs w:val="24"/>
        </w:rPr>
        <w:t>обязанность</w:t>
      </w:r>
      <w:proofErr w:type="gramEnd"/>
      <w:r w:rsidR="005665C1" w:rsidRPr="005665C1">
        <w:rPr>
          <w:rFonts w:cs="Times New Roman"/>
          <w:sz w:val="24"/>
          <w:szCs w:val="24"/>
        </w:rPr>
        <w:t xml:space="preserve"> по ведению которой возложена на Исполнителя, что он обязуется отражать в </w:t>
      </w:r>
      <w:proofErr w:type="spellStart"/>
      <w:r w:rsidR="005665C1" w:rsidRPr="005665C1">
        <w:rPr>
          <w:rFonts w:cs="Times New Roman"/>
          <w:sz w:val="24"/>
          <w:szCs w:val="24"/>
        </w:rPr>
        <w:t>налогой</w:t>
      </w:r>
      <w:proofErr w:type="spellEnd"/>
      <w:r w:rsidR="005665C1" w:rsidRPr="005665C1">
        <w:rPr>
          <w:rFonts w:cs="Times New Roman"/>
          <w:sz w:val="24"/>
          <w:szCs w:val="24"/>
        </w:rPr>
        <w:t xml:space="preserve"> отчетности НДС, уплаченный Заказчиком Исполнителю в составе цены товара и предоставить Заказчику полностью соответствующие действующему законодательству РФ первичные документы, кот</w:t>
      </w:r>
      <w:r w:rsidR="005665C1" w:rsidRPr="005665C1">
        <w:rPr>
          <w:rFonts w:cs="Times New Roman"/>
          <w:sz w:val="24"/>
          <w:szCs w:val="24"/>
        </w:rPr>
        <w:t>о</w:t>
      </w:r>
      <w:r w:rsidR="005665C1" w:rsidRPr="005665C1">
        <w:rPr>
          <w:rFonts w:cs="Times New Roman"/>
          <w:sz w:val="24"/>
          <w:szCs w:val="24"/>
        </w:rPr>
        <w:t>рыми оформляется поставка товара по Договору. Обязательства, по которым дано заверение, являются для Заказчика существенными при исполнении договора. Исполнитель осознает, что Заказчик будет на них полагаться в своей финансово – хозяйственной деятельности.</w:t>
      </w:r>
    </w:p>
    <w:p w:rsidR="005665C1" w:rsidRDefault="005665C1" w:rsidP="005665C1">
      <w:pPr>
        <w:pStyle w:val="210"/>
        <w:tabs>
          <w:tab w:val="left" w:pos="709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Заказчик не несет ответственности за нарушение Исполнителем действующего налог</w:t>
      </w:r>
      <w:r>
        <w:rPr>
          <w:sz w:val="24"/>
          <w:szCs w:val="24"/>
          <w:lang w:eastAsia="ar-SA"/>
        </w:rPr>
        <w:t>о</w:t>
      </w:r>
      <w:r>
        <w:rPr>
          <w:sz w:val="24"/>
          <w:szCs w:val="24"/>
          <w:lang w:eastAsia="ar-SA"/>
        </w:rPr>
        <w:t>вого законодательства, в том числе за не перечисление Исполнителем в бюджет суммы НДС, уплаченного Заказчиком Исполнителю в составе цены товара.</w:t>
      </w:r>
    </w:p>
    <w:p w:rsidR="005665C1" w:rsidRPr="005665C1" w:rsidRDefault="005665C1" w:rsidP="005665C1">
      <w:pPr>
        <w:pStyle w:val="210"/>
        <w:tabs>
          <w:tab w:val="left" w:pos="709"/>
        </w:tabs>
        <w:ind w:firstLine="709"/>
        <w:jc w:val="both"/>
        <w:rPr>
          <w:sz w:val="24"/>
          <w:szCs w:val="24"/>
          <w:lang w:eastAsia="ar-SA"/>
        </w:rPr>
      </w:pPr>
      <w:proofErr w:type="gramStart"/>
      <w:r>
        <w:rPr>
          <w:sz w:val="24"/>
          <w:szCs w:val="24"/>
          <w:lang w:eastAsia="ar-SA"/>
        </w:rPr>
        <w:t>Исполнитель обязуется возместить Заказчику убытки, возникшие у Заказчика вследствие нарушения Исполнителем гарантий, заверений и обязательств, указанных в настоящем пункте Договора, и (или) допущенных Исполнителем нарушений (в том числе налогового законод</w:t>
      </w:r>
      <w:r>
        <w:rPr>
          <w:sz w:val="24"/>
          <w:szCs w:val="24"/>
          <w:lang w:eastAsia="ar-SA"/>
        </w:rPr>
        <w:t>а</w:t>
      </w:r>
      <w:r>
        <w:rPr>
          <w:sz w:val="24"/>
          <w:szCs w:val="24"/>
          <w:lang w:eastAsia="ar-SA"/>
        </w:rPr>
        <w:t>тельства), в размере сумм, уплаченных Покупателем в бюджет на основании решений (требов</w:t>
      </w:r>
      <w:r>
        <w:rPr>
          <w:sz w:val="24"/>
          <w:szCs w:val="24"/>
          <w:lang w:eastAsia="ar-SA"/>
        </w:rPr>
        <w:t>а</w:t>
      </w:r>
      <w:r>
        <w:rPr>
          <w:sz w:val="24"/>
          <w:szCs w:val="24"/>
          <w:lang w:eastAsia="ar-SA"/>
        </w:rPr>
        <w:t>ний) налоговых органов о доначислении НДС, пеней и штрафов, в том числе из – за отказа в применении налоговых вычетов, а</w:t>
      </w:r>
      <w:proofErr w:type="gramEnd"/>
      <w:r>
        <w:rPr>
          <w:sz w:val="24"/>
          <w:szCs w:val="24"/>
          <w:lang w:eastAsia="ar-SA"/>
        </w:rPr>
        <w:t xml:space="preserve"> также возместить иные понесенные убытки, вызванные т</w:t>
      </w:r>
      <w:r>
        <w:rPr>
          <w:sz w:val="24"/>
          <w:szCs w:val="24"/>
          <w:lang w:eastAsia="ar-SA"/>
        </w:rPr>
        <w:t>а</w:t>
      </w:r>
      <w:r>
        <w:rPr>
          <w:sz w:val="24"/>
          <w:szCs w:val="24"/>
          <w:lang w:eastAsia="ar-SA"/>
        </w:rPr>
        <w:t>ким нарушением. Исполнитель обязуется, компенсировать Заказчику все понесенные им убы</w:t>
      </w:r>
      <w:r>
        <w:rPr>
          <w:sz w:val="24"/>
          <w:szCs w:val="24"/>
          <w:lang w:eastAsia="ar-SA"/>
        </w:rPr>
        <w:t>т</w:t>
      </w:r>
      <w:r>
        <w:rPr>
          <w:sz w:val="24"/>
          <w:szCs w:val="24"/>
          <w:lang w:eastAsia="ar-SA"/>
        </w:rPr>
        <w:t>ки в 5-дневный срок с момента получения от Заказчика соответствующего требования, незав</w:t>
      </w:r>
      <w:r>
        <w:rPr>
          <w:sz w:val="24"/>
          <w:szCs w:val="24"/>
          <w:lang w:eastAsia="ar-SA"/>
        </w:rPr>
        <w:t>и</w:t>
      </w:r>
      <w:r>
        <w:rPr>
          <w:sz w:val="24"/>
          <w:szCs w:val="24"/>
          <w:lang w:eastAsia="ar-SA"/>
        </w:rPr>
        <w:t xml:space="preserve">симо от окончания срока действия Договора.  </w:t>
      </w:r>
    </w:p>
    <w:p w:rsidR="003E7FEE" w:rsidRPr="003E7FEE" w:rsidRDefault="003E7FEE" w:rsidP="00876711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Pr="003E7FEE">
        <w:rPr>
          <w:b/>
          <w:sz w:val="24"/>
          <w:szCs w:val="24"/>
        </w:rPr>
        <w:t xml:space="preserve">. КОНФИДЕНЦИАЛЬНОСТЬ И НЕРАЗГЛАШЕНИЕ ИНФОРМАЦИИ </w:t>
      </w:r>
    </w:p>
    <w:p w:rsidR="003E7FEE" w:rsidRPr="003E7FEE" w:rsidRDefault="003E7FEE" w:rsidP="00A40C89">
      <w:pPr>
        <w:shd w:val="clear" w:color="auto" w:fill="FFFFFF"/>
        <w:tabs>
          <w:tab w:val="left" w:pos="0"/>
          <w:tab w:val="left" w:pos="45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</w:t>
      </w:r>
      <w:r w:rsidRPr="003E7FEE">
        <w:rPr>
          <w:rFonts w:cs="Times New Roman"/>
          <w:sz w:val="24"/>
          <w:szCs w:val="24"/>
        </w:rPr>
        <w:t>.1. Стороны принимают на себя взаимные обязательства по сохранности конфиденц</w:t>
      </w:r>
      <w:r w:rsidRPr="003E7FEE">
        <w:rPr>
          <w:rFonts w:cs="Times New Roman"/>
          <w:sz w:val="24"/>
          <w:szCs w:val="24"/>
        </w:rPr>
        <w:t>и</w:t>
      </w:r>
      <w:r w:rsidRPr="003E7FEE">
        <w:rPr>
          <w:rFonts w:cs="Times New Roman"/>
          <w:sz w:val="24"/>
          <w:szCs w:val="24"/>
        </w:rPr>
        <w:t>альной информации, составляющей коммерческую тайну, собственниками которой являются договаривающиеся стороны, в соответствии  Федеральным законом от 29.07.2004 г.      № 98-ФЗ «О коммерческой тайне».</w:t>
      </w:r>
    </w:p>
    <w:p w:rsidR="00AD0BB6" w:rsidRDefault="00AD0BB6" w:rsidP="00A40C89">
      <w:pPr>
        <w:shd w:val="clear" w:color="auto" w:fill="FFFFFF"/>
        <w:spacing w:after="0" w:line="240" w:lineRule="auto"/>
        <w:ind w:firstLine="56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</w:t>
      </w:r>
      <w:r w:rsidR="003E7FEE">
        <w:rPr>
          <w:rFonts w:cs="Times New Roman"/>
          <w:b/>
          <w:sz w:val="24"/>
          <w:szCs w:val="24"/>
        </w:rPr>
        <w:t>1</w:t>
      </w:r>
      <w:r w:rsidRPr="00C061B9">
        <w:rPr>
          <w:rFonts w:cs="Times New Roman"/>
          <w:b/>
          <w:sz w:val="24"/>
          <w:szCs w:val="24"/>
        </w:rPr>
        <w:t>. УВЕДОМЛЕНИЯ И КОНТАКТЫ</w:t>
      </w:r>
    </w:p>
    <w:p w:rsidR="005665C1" w:rsidRPr="00C061B9" w:rsidRDefault="005665C1" w:rsidP="004C554B">
      <w:pPr>
        <w:shd w:val="clear" w:color="auto" w:fill="FFFFFF"/>
        <w:spacing w:after="0" w:line="240" w:lineRule="auto"/>
        <w:ind w:firstLine="567"/>
        <w:jc w:val="center"/>
        <w:rPr>
          <w:rFonts w:cs="Times New Roman"/>
          <w:b/>
          <w:sz w:val="24"/>
          <w:szCs w:val="24"/>
        </w:rPr>
      </w:pPr>
    </w:p>
    <w:p w:rsidR="00AD0BB6" w:rsidRPr="00C061B9" w:rsidRDefault="00AD0BB6" w:rsidP="004C554B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</w:t>
      </w:r>
      <w:r w:rsidR="003E7FEE">
        <w:rPr>
          <w:rFonts w:cs="Times New Roman"/>
          <w:sz w:val="24"/>
          <w:szCs w:val="24"/>
        </w:rPr>
        <w:t>1</w:t>
      </w:r>
      <w:r w:rsidRPr="00C061B9">
        <w:rPr>
          <w:rFonts w:cs="Times New Roman"/>
          <w:sz w:val="24"/>
          <w:szCs w:val="24"/>
        </w:rPr>
        <w:t>.1. Все извещения, уведомления и другие сообщения, которые осуществляются между Сторонами в связи с настоящим Договором, должны осуществляться в письменном виде.</w:t>
      </w:r>
    </w:p>
    <w:p w:rsidR="00AD0BB6" w:rsidRPr="00C061B9" w:rsidRDefault="003E7FEE" w:rsidP="004C554B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11</w:t>
      </w:r>
      <w:r w:rsidR="00AD0BB6" w:rsidRPr="00C061B9">
        <w:rPr>
          <w:rFonts w:cs="Times New Roman"/>
          <w:sz w:val="24"/>
          <w:szCs w:val="24"/>
        </w:rPr>
        <w:t>.2. Сообщения могут быть вручены лично под расписку, направлены по факсу или з</w:t>
      </w:r>
      <w:r w:rsidR="00AD0BB6" w:rsidRPr="00C061B9">
        <w:rPr>
          <w:rFonts w:cs="Times New Roman"/>
          <w:sz w:val="24"/>
          <w:szCs w:val="24"/>
        </w:rPr>
        <w:t>а</w:t>
      </w:r>
      <w:r w:rsidR="00AD0BB6" w:rsidRPr="00C061B9">
        <w:rPr>
          <w:rFonts w:cs="Times New Roman"/>
          <w:sz w:val="24"/>
          <w:szCs w:val="24"/>
        </w:rPr>
        <w:t>казным письмом. В случае передачи сообщения по факсу обязательно отправление оригинала документа заказным письмом.</w:t>
      </w:r>
    </w:p>
    <w:p w:rsidR="00AD0BB6" w:rsidRDefault="00AD0BB6" w:rsidP="004C554B">
      <w:pPr>
        <w:shd w:val="clear" w:color="auto" w:fill="FFFFFF"/>
        <w:spacing w:after="0" w:line="240" w:lineRule="auto"/>
        <w:ind w:firstLine="56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1</w:t>
      </w:r>
      <w:r w:rsidR="003E7FEE">
        <w:rPr>
          <w:rFonts w:cs="Times New Roman"/>
          <w:b/>
          <w:sz w:val="24"/>
          <w:szCs w:val="24"/>
        </w:rPr>
        <w:t>2</w:t>
      </w:r>
      <w:r w:rsidRPr="00C061B9">
        <w:rPr>
          <w:rFonts w:cs="Times New Roman"/>
          <w:b/>
          <w:sz w:val="24"/>
          <w:szCs w:val="24"/>
        </w:rPr>
        <w:t>. СРОК ДЕЙСТВИЯ ДОГОВОРА</w:t>
      </w:r>
    </w:p>
    <w:p w:rsidR="005665C1" w:rsidRPr="00C061B9" w:rsidRDefault="005665C1" w:rsidP="004C554B">
      <w:pPr>
        <w:shd w:val="clear" w:color="auto" w:fill="FFFFFF"/>
        <w:spacing w:after="0" w:line="240" w:lineRule="auto"/>
        <w:ind w:firstLine="567"/>
        <w:jc w:val="center"/>
        <w:rPr>
          <w:rFonts w:cs="Times New Roman"/>
          <w:b/>
          <w:sz w:val="24"/>
          <w:szCs w:val="24"/>
        </w:rPr>
      </w:pPr>
    </w:p>
    <w:p w:rsidR="00AD0BB6" w:rsidRPr="00C061B9" w:rsidRDefault="003E7FEE" w:rsidP="004C554B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12</w:t>
      </w:r>
      <w:r w:rsidR="00AD0BB6" w:rsidRPr="00C061B9">
        <w:rPr>
          <w:rFonts w:cs="Times New Roman"/>
          <w:sz w:val="24"/>
          <w:szCs w:val="24"/>
        </w:rPr>
        <w:t>.1. Настоящий Договор вступает в силу с момента его подписания Сторонами.</w:t>
      </w:r>
    </w:p>
    <w:p w:rsidR="00AD0BB6" w:rsidRPr="00C061B9" w:rsidRDefault="003E7FEE" w:rsidP="004C554B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12</w:t>
      </w:r>
      <w:r w:rsidR="00AD0BB6" w:rsidRPr="00C061B9">
        <w:rPr>
          <w:rFonts w:cs="Times New Roman"/>
          <w:sz w:val="24"/>
          <w:szCs w:val="24"/>
        </w:rPr>
        <w:t xml:space="preserve">.2. Настоящий Договор действует до полного выполнения Сторонами принятых на себя обязательств, включая выплату неустойки и возмещение убытков, если такие требования были предъявлены заинтересованной Стороной. </w:t>
      </w:r>
    </w:p>
    <w:p w:rsidR="00AD0BB6" w:rsidRPr="00C061B9" w:rsidRDefault="00AD0BB6" w:rsidP="004C554B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</w:t>
      </w:r>
      <w:r w:rsidR="003E7FEE">
        <w:rPr>
          <w:rFonts w:cs="Times New Roman"/>
          <w:sz w:val="24"/>
          <w:szCs w:val="24"/>
        </w:rPr>
        <w:t>2</w:t>
      </w:r>
      <w:r w:rsidRPr="00C061B9">
        <w:rPr>
          <w:rFonts w:cs="Times New Roman"/>
          <w:sz w:val="24"/>
          <w:szCs w:val="24"/>
        </w:rPr>
        <w:t>.3. Основаниями для изменения и расторжения Договора являются обстоятельства, установленные настоящим Договором и действующим законодательством Российской Федер</w:t>
      </w:r>
      <w:r w:rsidRPr="00C061B9">
        <w:rPr>
          <w:rFonts w:cs="Times New Roman"/>
          <w:sz w:val="24"/>
          <w:szCs w:val="24"/>
        </w:rPr>
        <w:t>а</w:t>
      </w:r>
      <w:r w:rsidRPr="00C061B9">
        <w:rPr>
          <w:rFonts w:cs="Times New Roman"/>
          <w:sz w:val="24"/>
          <w:szCs w:val="24"/>
        </w:rPr>
        <w:t>ции.</w:t>
      </w:r>
    </w:p>
    <w:p w:rsidR="00AD0BB6" w:rsidRDefault="00AD0BB6" w:rsidP="004C554B">
      <w:pPr>
        <w:shd w:val="clear" w:color="auto" w:fill="FFFFFF"/>
        <w:tabs>
          <w:tab w:val="left" w:pos="451"/>
        </w:tabs>
        <w:spacing w:after="0" w:line="240" w:lineRule="auto"/>
        <w:ind w:firstLine="56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</w:t>
      </w:r>
      <w:r w:rsidR="003E7FEE">
        <w:rPr>
          <w:rFonts w:cs="Times New Roman"/>
          <w:b/>
          <w:sz w:val="24"/>
          <w:szCs w:val="24"/>
        </w:rPr>
        <w:t>3</w:t>
      </w:r>
      <w:r w:rsidRPr="00C061B9">
        <w:rPr>
          <w:rFonts w:cs="Times New Roman"/>
          <w:b/>
          <w:sz w:val="24"/>
          <w:szCs w:val="24"/>
        </w:rPr>
        <w:t>. РАЗРЕШЕНИЕ СПОРОВ</w:t>
      </w:r>
    </w:p>
    <w:p w:rsidR="005665C1" w:rsidRPr="00C061B9" w:rsidRDefault="005665C1" w:rsidP="004C554B">
      <w:pPr>
        <w:shd w:val="clear" w:color="auto" w:fill="FFFFFF"/>
        <w:tabs>
          <w:tab w:val="left" w:pos="451"/>
        </w:tabs>
        <w:spacing w:after="0" w:line="240" w:lineRule="auto"/>
        <w:ind w:firstLine="567"/>
        <w:jc w:val="center"/>
        <w:rPr>
          <w:rFonts w:cs="Times New Roman"/>
          <w:b/>
          <w:sz w:val="24"/>
          <w:szCs w:val="24"/>
        </w:rPr>
      </w:pPr>
    </w:p>
    <w:p w:rsidR="00AD0BB6" w:rsidRPr="00C061B9" w:rsidRDefault="00AD0BB6" w:rsidP="00642471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</w:t>
      </w:r>
      <w:r w:rsidR="003E7FEE">
        <w:rPr>
          <w:rFonts w:cs="Times New Roman"/>
          <w:sz w:val="24"/>
          <w:szCs w:val="24"/>
        </w:rPr>
        <w:t>3</w:t>
      </w:r>
      <w:r w:rsidRPr="00C061B9">
        <w:rPr>
          <w:rFonts w:cs="Times New Roman"/>
          <w:sz w:val="24"/>
          <w:szCs w:val="24"/>
        </w:rPr>
        <w:t xml:space="preserve">.1. Все споры и разногласия, возникшие в связи с исполнением Договора, его </w:t>
      </w:r>
      <w:r>
        <w:rPr>
          <w:rFonts w:cs="Times New Roman"/>
          <w:sz w:val="24"/>
          <w:szCs w:val="24"/>
        </w:rPr>
        <w:t>изменен</w:t>
      </w:r>
      <w:r>
        <w:rPr>
          <w:rFonts w:cs="Times New Roman"/>
          <w:sz w:val="24"/>
          <w:szCs w:val="24"/>
        </w:rPr>
        <w:t>и</w:t>
      </w:r>
      <w:r w:rsidRPr="00C061B9">
        <w:rPr>
          <w:rFonts w:cs="Times New Roman"/>
          <w:sz w:val="24"/>
          <w:szCs w:val="24"/>
        </w:rPr>
        <w:t>ем, расторжением, решаются Сторонами путем переговоров, а достигнутые договоренности оформляются в виде не противоречащих законодательству Российской Федерации дополн</w:t>
      </w:r>
      <w:r w:rsidRPr="00C061B9">
        <w:rPr>
          <w:rFonts w:cs="Times New Roman"/>
          <w:sz w:val="24"/>
          <w:szCs w:val="24"/>
        </w:rPr>
        <w:t>и</w:t>
      </w:r>
      <w:r w:rsidRPr="00C061B9">
        <w:rPr>
          <w:rFonts w:cs="Times New Roman"/>
          <w:sz w:val="24"/>
          <w:szCs w:val="24"/>
        </w:rPr>
        <w:t>тельных соглашений, подписанных Сторонами и скрепленных печатями.</w:t>
      </w:r>
    </w:p>
    <w:p w:rsidR="00AD0BB6" w:rsidRPr="00C061B9" w:rsidRDefault="003E7FEE" w:rsidP="004C554B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13</w:t>
      </w:r>
      <w:r w:rsidR="00AD0BB6" w:rsidRPr="00C061B9">
        <w:rPr>
          <w:rFonts w:cs="Times New Roman"/>
          <w:sz w:val="24"/>
          <w:szCs w:val="24"/>
        </w:rPr>
        <w:t>.2. Если по результатам переговоров Стороны не приходят к согласию, споры по Дог</w:t>
      </w:r>
      <w:r w:rsidR="00AD0BB6" w:rsidRPr="00C061B9">
        <w:rPr>
          <w:rFonts w:cs="Times New Roman"/>
          <w:sz w:val="24"/>
          <w:szCs w:val="24"/>
        </w:rPr>
        <w:t>о</w:t>
      </w:r>
      <w:r w:rsidR="00AD0BB6" w:rsidRPr="00C061B9">
        <w:rPr>
          <w:rFonts w:cs="Times New Roman"/>
          <w:sz w:val="24"/>
          <w:szCs w:val="24"/>
        </w:rPr>
        <w:t xml:space="preserve">вору разрешаются в Арбитражном суде Республики Марий Эл.  </w:t>
      </w:r>
    </w:p>
    <w:p w:rsidR="00AD0BB6" w:rsidRPr="00C061B9" w:rsidRDefault="00AD0BB6" w:rsidP="004C554B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</w:t>
      </w:r>
      <w:r w:rsidR="003E7FEE">
        <w:rPr>
          <w:rFonts w:cs="Times New Roman"/>
          <w:sz w:val="24"/>
          <w:szCs w:val="24"/>
        </w:rPr>
        <w:t>3</w:t>
      </w:r>
      <w:r w:rsidRPr="00C061B9">
        <w:rPr>
          <w:rFonts w:cs="Times New Roman"/>
          <w:sz w:val="24"/>
          <w:szCs w:val="24"/>
        </w:rPr>
        <w:t>.3. До передачи спора на разрешение арбитражного суда Стороны примут меры к его урегулированию в претензионном порядке.</w:t>
      </w:r>
    </w:p>
    <w:p w:rsidR="00AD0BB6" w:rsidRPr="00C061B9" w:rsidRDefault="003E7FEE" w:rsidP="004C554B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13</w:t>
      </w:r>
      <w:r w:rsidR="00AD0BB6" w:rsidRPr="00C061B9">
        <w:rPr>
          <w:rFonts w:cs="Times New Roman"/>
          <w:sz w:val="24"/>
          <w:szCs w:val="24"/>
        </w:rPr>
        <w:t>.4. Претензия и ответ на претензию направляется в письменном виде за подписью упо</w:t>
      </w:r>
      <w:r w:rsidR="00AD0BB6" w:rsidRPr="00C061B9">
        <w:rPr>
          <w:rFonts w:cs="Times New Roman"/>
          <w:sz w:val="24"/>
          <w:szCs w:val="24"/>
        </w:rPr>
        <w:t>л</w:t>
      </w:r>
      <w:r w:rsidR="00AD0BB6" w:rsidRPr="00C061B9">
        <w:rPr>
          <w:rFonts w:cs="Times New Roman"/>
          <w:sz w:val="24"/>
          <w:szCs w:val="24"/>
        </w:rPr>
        <w:t>номоченного лица в течение 5 (пяти) дней с момента, когда Стороны узнали или должны были узнать о факте нарушения другой Стороной исполнения своих обязательств по Договору. По</w:t>
      </w:r>
      <w:r w:rsidR="00AD0BB6" w:rsidRPr="00C061B9">
        <w:rPr>
          <w:rFonts w:cs="Times New Roman"/>
          <w:sz w:val="24"/>
          <w:szCs w:val="24"/>
        </w:rPr>
        <w:t>д</w:t>
      </w:r>
      <w:r w:rsidR="00AD0BB6" w:rsidRPr="00C061B9">
        <w:rPr>
          <w:rFonts w:cs="Times New Roman"/>
          <w:sz w:val="24"/>
          <w:szCs w:val="24"/>
        </w:rPr>
        <w:t>писанная уполномоченным лицом претензия (ответ на претензию) может быть передана по факсу, с обязательным отправлением оригинала претензии (ответа на претензию) в адрес др</w:t>
      </w:r>
      <w:r w:rsidR="00AD0BB6" w:rsidRPr="00C061B9">
        <w:rPr>
          <w:rFonts w:cs="Times New Roman"/>
          <w:sz w:val="24"/>
          <w:szCs w:val="24"/>
        </w:rPr>
        <w:t>у</w:t>
      </w:r>
      <w:r w:rsidR="00AD0BB6" w:rsidRPr="00C061B9">
        <w:rPr>
          <w:rFonts w:cs="Times New Roman"/>
          <w:sz w:val="24"/>
          <w:szCs w:val="24"/>
        </w:rPr>
        <w:t xml:space="preserve">гой Стороны заказным письмом. </w:t>
      </w:r>
    </w:p>
    <w:p w:rsidR="00AD0BB6" w:rsidRDefault="00AD0BB6" w:rsidP="004C554B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Срок претензионного урегулирования споров – 1</w:t>
      </w:r>
      <w:r w:rsidR="000E1030">
        <w:rPr>
          <w:rFonts w:cs="Times New Roman"/>
          <w:sz w:val="24"/>
          <w:szCs w:val="24"/>
        </w:rPr>
        <w:t>4 (четырнадцати</w:t>
      </w:r>
      <w:r w:rsidRPr="00C061B9">
        <w:rPr>
          <w:rFonts w:cs="Times New Roman"/>
          <w:sz w:val="24"/>
          <w:szCs w:val="24"/>
        </w:rPr>
        <w:t>)</w:t>
      </w:r>
      <w:r w:rsidR="000E1030">
        <w:rPr>
          <w:rFonts w:cs="Times New Roman"/>
          <w:sz w:val="24"/>
          <w:szCs w:val="24"/>
        </w:rPr>
        <w:t xml:space="preserve"> календарных</w:t>
      </w:r>
      <w:r w:rsidRPr="00C061B9">
        <w:rPr>
          <w:rFonts w:cs="Times New Roman"/>
          <w:sz w:val="24"/>
          <w:szCs w:val="24"/>
        </w:rPr>
        <w:t xml:space="preserve"> дней с момента получения претензии Стороной.</w:t>
      </w:r>
    </w:p>
    <w:p w:rsidR="00AD0BB6" w:rsidRDefault="00AD0BB6" w:rsidP="002D0479">
      <w:pPr>
        <w:shd w:val="clear" w:color="auto" w:fill="FFFFFF"/>
        <w:spacing w:after="0" w:line="240" w:lineRule="auto"/>
        <w:ind w:firstLine="567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</w:t>
      </w:r>
      <w:r w:rsidR="003E7FEE">
        <w:rPr>
          <w:rFonts w:cs="Times New Roman"/>
          <w:b/>
          <w:sz w:val="24"/>
          <w:szCs w:val="24"/>
        </w:rPr>
        <w:t>4</w:t>
      </w:r>
      <w:r w:rsidRPr="002D0479">
        <w:rPr>
          <w:rFonts w:cs="Times New Roman"/>
          <w:b/>
          <w:sz w:val="24"/>
          <w:szCs w:val="24"/>
        </w:rPr>
        <w:t xml:space="preserve">. </w:t>
      </w:r>
      <w:r w:rsidRPr="002D0479">
        <w:rPr>
          <w:b/>
          <w:sz w:val="24"/>
          <w:szCs w:val="24"/>
        </w:rPr>
        <w:t>АНТИКОРРУПЦИОННАЯ ОГОВОРКА</w:t>
      </w:r>
    </w:p>
    <w:p w:rsidR="005665C1" w:rsidRPr="002D0479" w:rsidRDefault="005665C1" w:rsidP="002D0479">
      <w:pPr>
        <w:shd w:val="clear" w:color="auto" w:fill="FFFFFF"/>
        <w:spacing w:after="0" w:line="240" w:lineRule="auto"/>
        <w:ind w:firstLine="567"/>
        <w:jc w:val="center"/>
        <w:rPr>
          <w:b/>
          <w:sz w:val="24"/>
          <w:szCs w:val="24"/>
        </w:rPr>
      </w:pPr>
    </w:p>
    <w:p w:rsidR="00AD0BB6" w:rsidRPr="008432B7" w:rsidRDefault="008F06BD" w:rsidP="008432B7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8432B7">
        <w:rPr>
          <w:rFonts w:cs="Times New Roman"/>
          <w:sz w:val="24"/>
          <w:szCs w:val="24"/>
        </w:rPr>
        <w:t>1</w:t>
      </w:r>
      <w:r w:rsidR="003E7FEE" w:rsidRPr="008432B7">
        <w:rPr>
          <w:rFonts w:cs="Times New Roman"/>
          <w:sz w:val="24"/>
          <w:szCs w:val="24"/>
        </w:rPr>
        <w:t>4</w:t>
      </w:r>
      <w:r w:rsidRPr="008432B7">
        <w:rPr>
          <w:rFonts w:cs="Times New Roman"/>
          <w:sz w:val="24"/>
          <w:szCs w:val="24"/>
        </w:rPr>
        <w:t>.</w:t>
      </w:r>
      <w:r w:rsidR="00AD0BB6" w:rsidRPr="008432B7">
        <w:rPr>
          <w:rFonts w:cs="Times New Roman"/>
          <w:sz w:val="24"/>
          <w:szCs w:val="24"/>
        </w:rPr>
        <w:t xml:space="preserve">1. </w:t>
      </w:r>
      <w:r w:rsidR="00AD0BB6" w:rsidRPr="008432B7">
        <w:rPr>
          <w:rFonts w:cs="Times New Roman"/>
          <w:sz w:val="24"/>
          <w:szCs w:val="24"/>
        </w:rPr>
        <w:tab/>
      </w:r>
      <w:proofErr w:type="gramStart"/>
      <w:r w:rsidR="00AD0BB6" w:rsidRPr="008432B7">
        <w:rPr>
          <w:rFonts w:cs="Times New Roman"/>
          <w:sz w:val="24"/>
          <w:szCs w:val="24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</w:t>
      </w:r>
      <w:r w:rsidR="00AD0BB6" w:rsidRPr="008432B7">
        <w:rPr>
          <w:rFonts w:cs="Times New Roman"/>
          <w:sz w:val="24"/>
          <w:szCs w:val="24"/>
        </w:rPr>
        <w:t>р</w:t>
      </w:r>
      <w:r w:rsidR="00AD0BB6" w:rsidRPr="008432B7">
        <w:rPr>
          <w:rFonts w:cs="Times New Roman"/>
          <w:sz w:val="24"/>
          <w:szCs w:val="24"/>
        </w:rPr>
        <w:t>ные преимущества или иные неправомерные цели.</w:t>
      </w:r>
      <w:proofErr w:type="gramEnd"/>
      <w:r w:rsidR="00AD0BB6" w:rsidRPr="008432B7">
        <w:rPr>
          <w:rFonts w:cs="Times New Roman"/>
          <w:sz w:val="24"/>
          <w:szCs w:val="24"/>
        </w:rPr>
        <w:t xml:space="preserve"> </w:t>
      </w:r>
      <w:proofErr w:type="gramStart"/>
      <w:r w:rsidR="00AD0BB6" w:rsidRPr="008432B7">
        <w:rPr>
          <w:rFonts w:cs="Times New Roman"/>
          <w:sz w:val="24"/>
          <w:szCs w:val="24"/>
        </w:rPr>
        <w:t>При исполнении своих обязательств по Д</w:t>
      </w:r>
      <w:r w:rsidR="00AD0BB6" w:rsidRPr="008432B7">
        <w:rPr>
          <w:rFonts w:cs="Times New Roman"/>
          <w:sz w:val="24"/>
          <w:szCs w:val="24"/>
        </w:rPr>
        <w:t>о</w:t>
      </w:r>
      <w:r w:rsidR="00AD0BB6" w:rsidRPr="008432B7">
        <w:rPr>
          <w:rFonts w:cs="Times New Roman"/>
          <w:sz w:val="24"/>
          <w:szCs w:val="24"/>
        </w:rPr>
        <w:t>говору, Стороны, их аффилированные лица, работники или посредники не осуществляют де</w:t>
      </w:r>
      <w:r w:rsidR="00AD0BB6" w:rsidRPr="008432B7">
        <w:rPr>
          <w:rFonts w:cs="Times New Roman"/>
          <w:sz w:val="24"/>
          <w:szCs w:val="24"/>
        </w:rPr>
        <w:t>й</w:t>
      </w:r>
      <w:r w:rsidR="00AD0BB6" w:rsidRPr="008432B7">
        <w:rPr>
          <w:rFonts w:cs="Times New Roman"/>
          <w:sz w:val="24"/>
          <w:szCs w:val="24"/>
        </w:rPr>
        <w:t>ствия, квалифицируемые применимым для целей Договора законодательством, как д</w:t>
      </w:r>
      <w:r w:rsidR="00AD0BB6" w:rsidRPr="008432B7">
        <w:rPr>
          <w:rFonts w:cs="Times New Roman"/>
          <w:sz w:val="24"/>
          <w:szCs w:val="24"/>
        </w:rPr>
        <w:t>а</w:t>
      </w:r>
      <w:r w:rsidR="00AD0BB6" w:rsidRPr="008432B7">
        <w:rPr>
          <w:rFonts w:cs="Times New Roman"/>
          <w:sz w:val="24"/>
          <w:szCs w:val="24"/>
        </w:rPr>
        <w:t>ча/получение взятки, коммерческий подкуп, а также действия, нарушающие требования прим</w:t>
      </w:r>
      <w:r w:rsidR="00AD0BB6" w:rsidRPr="008432B7">
        <w:rPr>
          <w:rFonts w:cs="Times New Roman"/>
          <w:sz w:val="24"/>
          <w:szCs w:val="24"/>
        </w:rPr>
        <w:t>е</w:t>
      </w:r>
      <w:r w:rsidR="00AD0BB6" w:rsidRPr="008432B7">
        <w:rPr>
          <w:rFonts w:cs="Times New Roman"/>
          <w:sz w:val="24"/>
          <w:szCs w:val="24"/>
        </w:rPr>
        <w:t>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AD0BB6" w:rsidRPr="008432B7" w:rsidRDefault="008F06BD" w:rsidP="008432B7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8432B7">
        <w:rPr>
          <w:rFonts w:cs="Times New Roman"/>
          <w:sz w:val="24"/>
          <w:szCs w:val="24"/>
        </w:rPr>
        <w:t>1</w:t>
      </w:r>
      <w:r w:rsidR="003E7FEE" w:rsidRPr="008432B7">
        <w:rPr>
          <w:rFonts w:cs="Times New Roman"/>
          <w:sz w:val="24"/>
          <w:szCs w:val="24"/>
        </w:rPr>
        <w:t>4</w:t>
      </w:r>
      <w:r w:rsidRPr="008432B7">
        <w:rPr>
          <w:rFonts w:cs="Times New Roman"/>
          <w:sz w:val="24"/>
          <w:szCs w:val="24"/>
        </w:rPr>
        <w:t>.</w:t>
      </w:r>
      <w:r w:rsidR="00AD0BB6" w:rsidRPr="008432B7">
        <w:rPr>
          <w:rFonts w:cs="Times New Roman"/>
          <w:sz w:val="24"/>
          <w:szCs w:val="24"/>
        </w:rPr>
        <w:t xml:space="preserve">2. </w:t>
      </w:r>
      <w:r w:rsidR="00AD0BB6" w:rsidRPr="008432B7">
        <w:rPr>
          <w:rFonts w:cs="Times New Roman"/>
          <w:sz w:val="24"/>
          <w:szCs w:val="24"/>
        </w:rPr>
        <w:tab/>
        <w:t>В случае возникновения у Стороны подозрений, что произошло или может пр</w:t>
      </w:r>
      <w:r w:rsidR="00AD0BB6" w:rsidRPr="008432B7">
        <w:rPr>
          <w:rFonts w:cs="Times New Roman"/>
          <w:sz w:val="24"/>
          <w:szCs w:val="24"/>
        </w:rPr>
        <w:t>о</w:t>
      </w:r>
      <w:r w:rsidR="00AD0BB6" w:rsidRPr="008432B7">
        <w:rPr>
          <w:rFonts w:cs="Times New Roman"/>
          <w:sz w:val="24"/>
          <w:szCs w:val="24"/>
        </w:rPr>
        <w:t>изойти нарушение каких-либо положений настоящего раздела Договора, соответствующая Ст</w:t>
      </w:r>
      <w:r w:rsidR="00AD0BB6" w:rsidRPr="008432B7">
        <w:rPr>
          <w:rFonts w:cs="Times New Roman"/>
          <w:sz w:val="24"/>
          <w:szCs w:val="24"/>
        </w:rPr>
        <w:t>о</w:t>
      </w:r>
      <w:r w:rsidR="00AD0BB6" w:rsidRPr="008432B7">
        <w:rPr>
          <w:rFonts w:cs="Times New Roman"/>
          <w:sz w:val="24"/>
          <w:szCs w:val="24"/>
        </w:rPr>
        <w:t xml:space="preserve">рона обязуется уведомить другую Сторону в письменной форме. </w:t>
      </w:r>
      <w:proofErr w:type="gramStart"/>
      <w:r w:rsidR="00AD0BB6" w:rsidRPr="008432B7">
        <w:rPr>
          <w:rFonts w:cs="Times New Roman"/>
          <w:sz w:val="24"/>
          <w:szCs w:val="24"/>
        </w:rPr>
        <w:t>В письменном уведомлении Сторона обязана сослаться на факты или предоставить материалы, достоверно подтвержда</w:t>
      </w:r>
      <w:r w:rsidR="00AD0BB6" w:rsidRPr="008432B7">
        <w:rPr>
          <w:rFonts w:cs="Times New Roman"/>
          <w:sz w:val="24"/>
          <w:szCs w:val="24"/>
        </w:rPr>
        <w:t>ю</w:t>
      </w:r>
      <w:r w:rsidR="00AD0BB6" w:rsidRPr="008432B7">
        <w:rPr>
          <w:rFonts w:cs="Times New Roman"/>
          <w:sz w:val="24"/>
          <w:szCs w:val="24"/>
        </w:rPr>
        <w:t>щие или дающие основание предполагать, что произошло или может произойти нарушение к</w:t>
      </w:r>
      <w:r w:rsidR="00AD0BB6" w:rsidRPr="008432B7">
        <w:rPr>
          <w:rFonts w:cs="Times New Roman"/>
          <w:sz w:val="24"/>
          <w:szCs w:val="24"/>
        </w:rPr>
        <w:t>а</w:t>
      </w:r>
      <w:r w:rsidR="00AD0BB6" w:rsidRPr="008432B7">
        <w:rPr>
          <w:rFonts w:cs="Times New Roman"/>
          <w:sz w:val="24"/>
          <w:szCs w:val="24"/>
        </w:rPr>
        <w:t>ких-либо положений настоящего раздела Договора контрагентом, его аффилированными лиц</w:t>
      </w:r>
      <w:r w:rsidR="00AD0BB6" w:rsidRPr="008432B7">
        <w:rPr>
          <w:rFonts w:cs="Times New Roman"/>
          <w:sz w:val="24"/>
          <w:szCs w:val="24"/>
        </w:rPr>
        <w:t>а</w:t>
      </w:r>
      <w:r w:rsidR="00AD0BB6" w:rsidRPr="008432B7">
        <w:rPr>
          <w:rFonts w:cs="Times New Roman"/>
          <w:sz w:val="24"/>
          <w:szCs w:val="24"/>
        </w:rPr>
        <w:t>ми, работниками или посредниками выражающееся в действиях, квалифицируемых примен</w:t>
      </w:r>
      <w:r w:rsidR="00AD0BB6" w:rsidRPr="008432B7">
        <w:rPr>
          <w:rFonts w:cs="Times New Roman"/>
          <w:sz w:val="24"/>
          <w:szCs w:val="24"/>
        </w:rPr>
        <w:t>и</w:t>
      </w:r>
      <w:r w:rsidR="00AD0BB6" w:rsidRPr="008432B7">
        <w:rPr>
          <w:rFonts w:cs="Times New Roman"/>
          <w:sz w:val="24"/>
          <w:szCs w:val="24"/>
        </w:rPr>
        <w:t>мым законодательством, как дача или получение взятки, коммерческий подкуп, а также де</w:t>
      </w:r>
      <w:r w:rsidR="00AD0BB6" w:rsidRPr="008432B7">
        <w:rPr>
          <w:rFonts w:cs="Times New Roman"/>
          <w:sz w:val="24"/>
          <w:szCs w:val="24"/>
        </w:rPr>
        <w:t>й</w:t>
      </w:r>
      <w:r w:rsidR="00AD0BB6" w:rsidRPr="008432B7">
        <w:rPr>
          <w:rFonts w:cs="Times New Roman"/>
          <w:sz w:val="24"/>
          <w:szCs w:val="24"/>
        </w:rPr>
        <w:t>ствиях, нарушающих требования применимого законодательства и международных актов о противодействии</w:t>
      </w:r>
      <w:proofErr w:type="gramEnd"/>
      <w:r w:rsidR="00AD0BB6" w:rsidRPr="008432B7">
        <w:rPr>
          <w:rFonts w:cs="Times New Roman"/>
          <w:sz w:val="24"/>
          <w:szCs w:val="24"/>
        </w:rPr>
        <w:t xml:space="preserve"> легализации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</w:t>
      </w:r>
      <w:r w:rsidR="00AD0BB6" w:rsidRPr="008432B7">
        <w:rPr>
          <w:rFonts w:cs="Times New Roman"/>
          <w:sz w:val="24"/>
          <w:szCs w:val="24"/>
        </w:rPr>
        <w:lastRenderedPageBreak/>
        <w:t xml:space="preserve">Это подтверждение должно быть направлено в течение десяти рабочих дней </w:t>
      </w:r>
      <w:proofErr w:type="gramStart"/>
      <w:r w:rsidR="00AD0BB6" w:rsidRPr="008432B7">
        <w:rPr>
          <w:rFonts w:cs="Times New Roman"/>
          <w:sz w:val="24"/>
          <w:szCs w:val="24"/>
        </w:rPr>
        <w:t>с даты направл</w:t>
      </w:r>
      <w:r w:rsidR="00AD0BB6" w:rsidRPr="008432B7">
        <w:rPr>
          <w:rFonts w:cs="Times New Roman"/>
          <w:sz w:val="24"/>
          <w:szCs w:val="24"/>
        </w:rPr>
        <w:t>е</w:t>
      </w:r>
      <w:r w:rsidR="00AD0BB6" w:rsidRPr="008432B7">
        <w:rPr>
          <w:rFonts w:cs="Times New Roman"/>
          <w:sz w:val="24"/>
          <w:szCs w:val="24"/>
        </w:rPr>
        <w:t>ния</w:t>
      </w:r>
      <w:proofErr w:type="gramEnd"/>
      <w:r w:rsidR="00AD0BB6" w:rsidRPr="008432B7">
        <w:rPr>
          <w:rFonts w:cs="Times New Roman"/>
          <w:sz w:val="24"/>
          <w:szCs w:val="24"/>
        </w:rPr>
        <w:t xml:space="preserve"> письменного уведомления.</w:t>
      </w:r>
    </w:p>
    <w:p w:rsidR="00AD0BB6" w:rsidRPr="008432B7" w:rsidRDefault="008F06BD" w:rsidP="00A40C89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8432B7">
        <w:rPr>
          <w:rFonts w:cs="Times New Roman"/>
          <w:sz w:val="24"/>
          <w:szCs w:val="24"/>
        </w:rPr>
        <w:t>1</w:t>
      </w:r>
      <w:r w:rsidR="003E7FEE" w:rsidRPr="008432B7">
        <w:rPr>
          <w:rFonts w:cs="Times New Roman"/>
          <w:sz w:val="24"/>
          <w:szCs w:val="24"/>
        </w:rPr>
        <w:t>4</w:t>
      </w:r>
      <w:r w:rsidRPr="008432B7">
        <w:rPr>
          <w:rFonts w:cs="Times New Roman"/>
          <w:sz w:val="24"/>
          <w:szCs w:val="24"/>
        </w:rPr>
        <w:t>.</w:t>
      </w:r>
      <w:r w:rsidR="00AD0BB6" w:rsidRPr="008432B7">
        <w:rPr>
          <w:rFonts w:cs="Times New Roman"/>
          <w:sz w:val="24"/>
          <w:szCs w:val="24"/>
        </w:rPr>
        <w:t>3.</w:t>
      </w:r>
      <w:r w:rsidR="00AD0BB6" w:rsidRPr="008432B7">
        <w:rPr>
          <w:rFonts w:cs="Times New Roman"/>
          <w:sz w:val="24"/>
          <w:szCs w:val="24"/>
        </w:rPr>
        <w:tab/>
        <w:t>В случае нарушения одной Стороной обязательств воздерживаться от запреще</w:t>
      </w:r>
      <w:r w:rsidR="00AD0BB6" w:rsidRPr="008432B7">
        <w:rPr>
          <w:rFonts w:cs="Times New Roman"/>
          <w:sz w:val="24"/>
          <w:szCs w:val="24"/>
        </w:rPr>
        <w:t>н</w:t>
      </w:r>
      <w:r w:rsidR="00AD0BB6" w:rsidRPr="008432B7">
        <w:rPr>
          <w:rFonts w:cs="Times New Roman"/>
          <w:sz w:val="24"/>
          <w:szCs w:val="24"/>
        </w:rPr>
        <w:t>ных в данном разделе действий и/или неполучения другой Стороной в установленный Догов</w:t>
      </w:r>
      <w:r w:rsidR="00AD0BB6" w:rsidRPr="008432B7">
        <w:rPr>
          <w:rFonts w:cs="Times New Roman"/>
          <w:sz w:val="24"/>
          <w:szCs w:val="24"/>
        </w:rPr>
        <w:t>о</w:t>
      </w:r>
      <w:r w:rsidR="00AD0BB6" w:rsidRPr="008432B7">
        <w:rPr>
          <w:rFonts w:cs="Times New Roman"/>
          <w:sz w:val="24"/>
          <w:szCs w:val="24"/>
        </w:rPr>
        <w:t xml:space="preserve">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="00AD0BB6" w:rsidRPr="008432B7">
        <w:rPr>
          <w:rFonts w:cs="Times New Roman"/>
          <w:sz w:val="24"/>
          <w:szCs w:val="24"/>
        </w:rPr>
        <w:t>был</w:t>
      </w:r>
      <w:proofErr w:type="gramEnd"/>
      <w:r w:rsidR="00AD0BB6" w:rsidRPr="008432B7">
        <w:rPr>
          <w:rFonts w:cs="Times New Roman"/>
          <w:sz w:val="24"/>
          <w:szCs w:val="24"/>
        </w:rPr>
        <w:t xml:space="preserve"> расторгнут Договор в соответствии с положениями настоящей раздела, вправе требовать возмещения реального ущерба, возникшего в результате такого расторжения.</w:t>
      </w:r>
    </w:p>
    <w:p w:rsidR="00AD0BB6" w:rsidRDefault="00AD0BB6" w:rsidP="004C554B">
      <w:pPr>
        <w:shd w:val="clear" w:color="auto" w:fill="FFFFFF"/>
        <w:spacing w:after="0" w:line="240" w:lineRule="auto"/>
        <w:ind w:firstLine="56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</w:t>
      </w:r>
      <w:r w:rsidR="003E7FEE">
        <w:rPr>
          <w:rFonts w:cs="Times New Roman"/>
          <w:b/>
          <w:sz w:val="24"/>
          <w:szCs w:val="24"/>
        </w:rPr>
        <w:t>5</w:t>
      </w:r>
      <w:r w:rsidRPr="00C061B9">
        <w:rPr>
          <w:rFonts w:cs="Times New Roman"/>
          <w:b/>
          <w:sz w:val="24"/>
          <w:szCs w:val="24"/>
        </w:rPr>
        <w:t>. ЗАКЛЮЧИТЕЛЬНЫЕ ПОЛОЖЕНИЯ</w:t>
      </w:r>
    </w:p>
    <w:p w:rsidR="005665C1" w:rsidRPr="00C061B9" w:rsidRDefault="005665C1" w:rsidP="004C554B">
      <w:pPr>
        <w:shd w:val="clear" w:color="auto" w:fill="FFFFFF"/>
        <w:spacing w:after="0" w:line="240" w:lineRule="auto"/>
        <w:ind w:firstLine="567"/>
        <w:jc w:val="center"/>
        <w:rPr>
          <w:rFonts w:cs="Times New Roman"/>
          <w:b/>
          <w:sz w:val="24"/>
          <w:szCs w:val="24"/>
        </w:rPr>
      </w:pPr>
    </w:p>
    <w:p w:rsidR="00AD0BB6" w:rsidRPr="00C061B9" w:rsidRDefault="00AD0BB6" w:rsidP="004C554B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</w:t>
      </w:r>
      <w:r w:rsidR="003E7FEE">
        <w:rPr>
          <w:rFonts w:cs="Times New Roman"/>
          <w:sz w:val="24"/>
          <w:szCs w:val="24"/>
        </w:rPr>
        <w:t>5</w:t>
      </w:r>
      <w:r w:rsidRPr="00C061B9">
        <w:rPr>
          <w:rFonts w:cs="Times New Roman"/>
          <w:sz w:val="24"/>
          <w:szCs w:val="24"/>
        </w:rPr>
        <w:t>.1. Все приложения, упомянутые в настоящем Договоре, являются его неотъемлемыми частями.</w:t>
      </w:r>
    </w:p>
    <w:p w:rsidR="00AD0BB6" w:rsidRPr="00C061B9" w:rsidRDefault="008F06BD" w:rsidP="004C554B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</w:t>
      </w:r>
      <w:r w:rsidR="003E7FEE">
        <w:rPr>
          <w:rFonts w:cs="Times New Roman"/>
          <w:sz w:val="24"/>
          <w:szCs w:val="24"/>
        </w:rPr>
        <w:t>5</w:t>
      </w:r>
      <w:r w:rsidR="00AD0BB6" w:rsidRPr="00C061B9">
        <w:rPr>
          <w:rFonts w:cs="Times New Roman"/>
          <w:sz w:val="24"/>
          <w:szCs w:val="24"/>
        </w:rPr>
        <w:t>.2. В случае изменения названия, юридического адреса или банковских реквизитов, Стороны обязаны в семидневный срок уведомить об этом друг друга.</w:t>
      </w:r>
    </w:p>
    <w:p w:rsidR="00AD0BB6" w:rsidRPr="00C061B9" w:rsidRDefault="008F06BD" w:rsidP="004C554B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</w:t>
      </w:r>
      <w:r w:rsidR="003E7FEE">
        <w:rPr>
          <w:rFonts w:cs="Times New Roman"/>
          <w:sz w:val="24"/>
          <w:szCs w:val="24"/>
        </w:rPr>
        <w:t>5</w:t>
      </w:r>
      <w:r w:rsidR="00AD0BB6" w:rsidRPr="00C061B9">
        <w:rPr>
          <w:rFonts w:cs="Times New Roman"/>
          <w:sz w:val="24"/>
          <w:szCs w:val="24"/>
        </w:rPr>
        <w:t>.3. Положения настоящего Договора могут быть изменены только при взаимном пис</w:t>
      </w:r>
      <w:r w:rsidR="00AD0BB6" w:rsidRPr="00C061B9">
        <w:rPr>
          <w:rFonts w:cs="Times New Roman"/>
          <w:sz w:val="24"/>
          <w:szCs w:val="24"/>
        </w:rPr>
        <w:t>ь</w:t>
      </w:r>
      <w:r w:rsidR="00AD0BB6" w:rsidRPr="00C061B9">
        <w:rPr>
          <w:rFonts w:cs="Times New Roman"/>
          <w:sz w:val="24"/>
          <w:szCs w:val="24"/>
        </w:rPr>
        <w:t>менном согласии Сторон. Внесение изменений в условия осуществляется путем заключения Сторонами в письменной форме дополнительных соглашений к Договору, которые являются неотъемлемой частью Договора.</w:t>
      </w:r>
    </w:p>
    <w:p w:rsidR="00AD0BB6" w:rsidRPr="00C061B9" w:rsidRDefault="008F06BD" w:rsidP="002942B9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</w:t>
      </w:r>
      <w:r w:rsidR="003E7FEE">
        <w:rPr>
          <w:rFonts w:cs="Times New Roman"/>
          <w:sz w:val="24"/>
          <w:szCs w:val="24"/>
        </w:rPr>
        <w:t>5</w:t>
      </w:r>
      <w:r w:rsidR="00AD0BB6" w:rsidRPr="00C061B9">
        <w:rPr>
          <w:rFonts w:cs="Times New Roman"/>
          <w:sz w:val="24"/>
          <w:szCs w:val="24"/>
        </w:rPr>
        <w:t>.4. Ни одна из Сторон не вправе передавать свои права и обязательства по Договору третьим лицам без письменного на то согласия другой Стороны.</w:t>
      </w:r>
    </w:p>
    <w:p w:rsidR="00AD0BB6" w:rsidRPr="00C061B9" w:rsidRDefault="008F06BD" w:rsidP="004C554B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</w:t>
      </w:r>
      <w:r w:rsidR="003E7FEE">
        <w:rPr>
          <w:rFonts w:cs="Times New Roman"/>
          <w:sz w:val="24"/>
          <w:szCs w:val="24"/>
        </w:rPr>
        <w:t>5</w:t>
      </w:r>
      <w:r w:rsidR="00AD0BB6" w:rsidRPr="00C061B9">
        <w:rPr>
          <w:rFonts w:cs="Times New Roman"/>
          <w:sz w:val="24"/>
          <w:szCs w:val="24"/>
        </w:rPr>
        <w:t>.5. Настоящий Договор и все дополнения к нему заключаются в форме единого док</w:t>
      </w:r>
      <w:r w:rsidR="00AD0BB6" w:rsidRPr="00C061B9">
        <w:rPr>
          <w:rFonts w:cs="Times New Roman"/>
          <w:sz w:val="24"/>
          <w:szCs w:val="24"/>
        </w:rPr>
        <w:t>у</w:t>
      </w:r>
      <w:r w:rsidR="00AD0BB6" w:rsidRPr="00C061B9">
        <w:rPr>
          <w:rFonts w:cs="Times New Roman"/>
          <w:sz w:val="24"/>
          <w:szCs w:val="24"/>
        </w:rPr>
        <w:t>мента на бумажном носителе, подписного уполномоченными представителями обеих Сторон и скрепленного печатями.</w:t>
      </w:r>
    </w:p>
    <w:p w:rsidR="00AD0BB6" w:rsidRPr="00C061B9" w:rsidRDefault="008F06BD" w:rsidP="004C554B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</w:t>
      </w:r>
      <w:r w:rsidR="003E7FEE">
        <w:rPr>
          <w:rFonts w:cs="Times New Roman"/>
          <w:sz w:val="24"/>
          <w:szCs w:val="24"/>
        </w:rPr>
        <w:t>5</w:t>
      </w:r>
      <w:r w:rsidR="00AD0BB6" w:rsidRPr="00C061B9">
        <w:rPr>
          <w:rFonts w:cs="Times New Roman"/>
          <w:sz w:val="24"/>
          <w:szCs w:val="24"/>
        </w:rPr>
        <w:t>.6. Настоящий Договор подписан в двух, имеющих равную юридическую силу экзе</w:t>
      </w:r>
      <w:r w:rsidR="00AD0BB6" w:rsidRPr="00C061B9">
        <w:rPr>
          <w:rFonts w:cs="Times New Roman"/>
          <w:sz w:val="24"/>
          <w:szCs w:val="24"/>
        </w:rPr>
        <w:t>м</w:t>
      </w:r>
      <w:r w:rsidR="00AD0BB6" w:rsidRPr="00C061B9">
        <w:rPr>
          <w:rFonts w:cs="Times New Roman"/>
          <w:sz w:val="24"/>
          <w:szCs w:val="24"/>
        </w:rPr>
        <w:t>плярах, на русском языке по одному для каждой из Сторон.</w:t>
      </w:r>
    </w:p>
    <w:p w:rsidR="00A40C89" w:rsidRDefault="00A40C89" w:rsidP="004C554B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AD0BB6" w:rsidRPr="00C061B9" w:rsidRDefault="00AD0BB6" w:rsidP="004C554B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Приложения:</w:t>
      </w:r>
      <w:r w:rsidRPr="00C061B9">
        <w:rPr>
          <w:rFonts w:cs="Times New Roman"/>
          <w:sz w:val="24"/>
          <w:szCs w:val="24"/>
        </w:rPr>
        <w:tab/>
      </w:r>
    </w:p>
    <w:p w:rsidR="00AD0BB6" w:rsidRPr="00C061B9" w:rsidRDefault="00AD0BB6" w:rsidP="004C554B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</w:t>
      </w:r>
      <w:r w:rsidR="0025514D">
        <w:rPr>
          <w:rFonts w:cs="Times New Roman"/>
          <w:sz w:val="24"/>
          <w:szCs w:val="24"/>
        </w:rPr>
        <w:t>Спецификация работ.</w:t>
      </w:r>
    </w:p>
    <w:p w:rsidR="00AD0BB6" w:rsidRPr="00C061B9" w:rsidRDefault="00AD0BB6" w:rsidP="004C554B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</w:t>
      </w:r>
      <w:r w:rsidR="0025514D" w:rsidRPr="002872D4">
        <w:rPr>
          <w:rFonts w:cs="Times New Roman"/>
          <w:sz w:val="24"/>
          <w:szCs w:val="24"/>
        </w:rPr>
        <w:t>Сроки поставки Оборудования и выполнения работ (оказания услуг)</w:t>
      </w:r>
      <w:r w:rsidR="0025514D">
        <w:rPr>
          <w:rFonts w:cs="Times New Roman"/>
          <w:sz w:val="24"/>
          <w:szCs w:val="24"/>
        </w:rPr>
        <w:t>.</w:t>
      </w:r>
    </w:p>
    <w:p w:rsidR="00AD0BB6" w:rsidRDefault="00AD0BB6" w:rsidP="002872D4">
      <w:pPr>
        <w:shd w:val="clear" w:color="auto" w:fill="FFFFFF"/>
        <w:spacing w:after="0" w:line="240" w:lineRule="auto"/>
        <w:ind w:left="567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3. Рабочий проект «</w:t>
      </w:r>
      <w:r w:rsidR="008F06BD">
        <w:rPr>
          <w:rFonts w:cs="Times New Roman"/>
          <w:sz w:val="24"/>
          <w:szCs w:val="24"/>
          <w:lang w:eastAsia="ru-RU"/>
        </w:rPr>
        <w:t>Техническое перевооружение паровой и водогрейной котельной АО «ММЗ» в части «Автоматизация котла ПТВМ-30М» по адресу: РМЭ, г. Йошкар-Ола, ул. Суворова,15».</w:t>
      </w:r>
    </w:p>
    <w:p w:rsidR="00876711" w:rsidRDefault="00876711" w:rsidP="002872D4">
      <w:pPr>
        <w:shd w:val="clear" w:color="auto" w:fill="FFFFFF"/>
        <w:spacing w:after="0" w:line="240" w:lineRule="auto"/>
        <w:ind w:left="567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4.</w:t>
      </w:r>
      <w:r w:rsidR="009061C8">
        <w:rPr>
          <w:rFonts w:cs="Times New Roman"/>
          <w:sz w:val="24"/>
          <w:szCs w:val="24"/>
          <w:lang w:eastAsia="ru-RU"/>
        </w:rPr>
        <w:t xml:space="preserve"> </w:t>
      </w:r>
      <w:r w:rsidR="00377A50" w:rsidRPr="00377A50">
        <w:rPr>
          <w:rFonts w:cs="Times New Roman"/>
          <w:sz w:val="24"/>
          <w:szCs w:val="24"/>
          <w:lang w:eastAsia="ru-RU"/>
        </w:rPr>
        <w:t>Перечень материалов, предоставляемых заказчиком.</w:t>
      </w:r>
      <w:r w:rsidR="00377A50">
        <w:rPr>
          <w:rFonts w:cs="Times New Roman"/>
          <w:sz w:val="24"/>
          <w:szCs w:val="24"/>
          <w:lang w:eastAsia="ru-RU"/>
        </w:rPr>
        <w:t xml:space="preserve"> </w:t>
      </w:r>
    </w:p>
    <w:p w:rsidR="00A40C89" w:rsidRDefault="00A40C89" w:rsidP="00394337">
      <w:pPr>
        <w:shd w:val="clear" w:color="auto" w:fill="FFFFFF"/>
        <w:spacing w:after="0" w:line="240" w:lineRule="auto"/>
        <w:ind w:firstLine="567"/>
        <w:jc w:val="center"/>
        <w:rPr>
          <w:rFonts w:cs="Times New Roman"/>
          <w:b/>
          <w:sz w:val="24"/>
          <w:szCs w:val="24"/>
        </w:rPr>
      </w:pPr>
    </w:p>
    <w:p w:rsidR="00AD0BB6" w:rsidRDefault="00AD0BB6" w:rsidP="00394337">
      <w:pPr>
        <w:shd w:val="clear" w:color="auto" w:fill="FFFFFF"/>
        <w:spacing w:after="0" w:line="240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C061B9">
        <w:rPr>
          <w:rFonts w:cs="Times New Roman"/>
          <w:b/>
          <w:sz w:val="24"/>
          <w:szCs w:val="24"/>
        </w:rPr>
        <w:t>1</w:t>
      </w:r>
      <w:r w:rsidR="003E7FEE">
        <w:rPr>
          <w:rFonts w:cs="Times New Roman"/>
          <w:b/>
          <w:sz w:val="24"/>
          <w:szCs w:val="24"/>
        </w:rPr>
        <w:t>6</w:t>
      </w:r>
      <w:r w:rsidRPr="00C061B9">
        <w:rPr>
          <w:rFonts w:cs="Times New Roman"/>
          <w:b/>
          <w:sz w:val="24"/>
          <w:szCs w:val="24"/>
        </w:rPr>
        <w:t>. РЕКВИЗИТЫ И ПОДПИСИ СТОРОН:</w:t>
      </w:r>
    </w:p>
    <w:p w:rsidR="005665C1" w:rsidRPr="00C061B9" w:rsidRDefault="005665C1" w:rsidP="00394337">
      <w:pPr>
        <w:shd w:val="clear" w:color="auto" w:fill="FFFFFF"/>
        <w:spacing w:after="0" w:line="240" w:lineRule="auto"/>
        <w:ind w:firstLine="567"/>
        <w:jc w:val="center"/>
        <w:rPr>
          <w:rFonts w:cs="Times New Roman"/>
          <w:b/>
          <w:sz w:val="24"/>
          <w:szCs w:val="24"/>
        </w:rPr>
      </w:pPr>
    </w:p>
    <w:tbl>
      <w:tblPr>
        <w:tblW w:w="10367" w:type="dxa"/>
        <w:tblLook w:val="00A0" w:firstRow="1" w:lastRow="0" w:firstColumn="1" w:lastColumn="0" w:noHBand="0" w:noVBand="0"/>
      </w:tblPr>
      <w:tblGrid>
        <w:gridCol w:w="4928"/>
        <w:gridCol w:w="5439"/>
      </w:tblGrid>
      <w:tr w:rsidR="00AD0BB6" w:rsidRPr="00C061B9" w:rsidTr="00434A29">
        <w:trPr>
          <w:trHeight w:val="281"/>
        </w:trPr>
        <w:tc>
          <w:tcPr>
            <w:tcW w:w="4928" w:type="dxa"/>
          </w:tcPr>
          <w:p w:rsidR="00AD0BB6" w:rsidRPr="00C061B9" w:rsidRDefault="00AD0BB6" w:rsidP="00002AD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061B9">
              <w:rPr>
                <w:rFonts w:cs="Times New Roman"/>
                <w:b/>
                <w:sz w:val="24"/>
                <w:szCs w:val="24"/>
              </w:rPr>
              <w:t xml:space="preserve">Исполнитель </w:t>
            </w:r>
          </w:p>
        </w:tc>
        <w:tc>
          <w:tcPr>
            <w:tcW w:w="5439" w:type="dxa"/>
          </w:tcPr>
          <w:p w:rsidR="00AD0BB6" w:rsidRPr="00C061B9" w:rsidRDefault="00AD0BB6" w:rsidP="00002AD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061B9">
              <w:rPr>
                <w:rFonts w:cs="Times New Roman"/>
                <w:b/>
                <w:sz w:val="24"/>
                <w:szCs w:val="24"/>
              </w:rPr>
              <w:t xml:space="preserve">Заказчик </w:t>
            </w:r>
          </w:p>
        </w:tc>
      </w:tr>
      <w:tr w:rsidR="00AD0BB6" w:rsidRPr="00C061B9" w:rsidTr="00434A29">
        <w:trPr>
          <w:trHeight w:val="563"/>
        </w:trPr>
        <w:tc>
          <w:tcPr>
            <w:tcW w:w="4928" w:type="dxa"/>
          </w:tcPr>
          <w:p w:rsidR="00AD0BB6" w:rsidRPr="00C061B9" w:rsidRDefault="00AD0BB6" w:rsidP="00002AD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439" w:type="dxa"/>
          </w:tcPr>
          <w:p w:rsidR="00AD0BB6" w:rsidRPr="00C061B9" w:rsidRDefault="00AD0BB6" w:rsidP="00002AD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061B9">
              <w:rPr>
                <w:rFonts w:cs="Times New Roman"/>
                <w:b/>
                <w:sz w:val="24"/>
                <w:szCs w:val="24"/>
              </w:rPr>
              <w:t>АО «Марийский машиностроительный завод»</w:t>
            </w:r>
          </w:p>
        </w:tc>
      </w:tr>
      <w:tr w:rsidR="00AD0BB6" w:rsidRPr="00C061B9" w:rsidTr="00434A29">
        <w:trPr>
          <w:trHeight w:val="563"/>
        </w:trPr>
        <w:tc>
          <w:tcPr>
            <w:tcW w:w="4928" w:type="dxa"/>
          </w:tcPr>
          <w:p w:rsidR="00AD0BB6" w:rsidRPr="00C061B9" w:rsidRDefault="00AD0BB6" w:rsidP="00002AD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439" w:type="dxa"/>
          </w:tcPr>
          <w:p w:rsidR="00AD0BB6" w:rsidRPr="00C061B9" w:rsidRDefault="00AD0BB6" w:rsidP="00002AD0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C061B9">
              <w:rPr>
                <w:rFonts w:cs="Times New Roman"/>
                <w:sz w:val="24"/>
                <w:szCs w:val="24"/>
              </w:rPr>
              <w:t xml:space="preserve">424003, Россия, Республика Марий Эл, </w:t>
            </w:r>
          </w:p>
          <w:p w:rsidR="00AD0BB6" w:rsidRPr="00C061B9" w:rsidRDefault="00AD0BB6" w:rsidP="00002AD0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C061B9">
              <w:rPr>
                <w:rFonts w:cs="Times New Roman"/>
                <w:sz w:val="24"/>
                <w:szCs w:val="24"/>
              </w:rPr>
              <w:t>г. Йошкар-Ола, ул. Суворова, 15</w:t>
            </w:r>
          </w:p>
        </w:tc>
      </w:tr>
      <w:tr w:rsidR="00AD0BB6" w:rsidRPr="00C061B9" w:rsidTr="00434A29">
        <w:trPr>
          <w:trHeight w:val="1677"/>
        </w:trPr>
        <w:tc>
          <w:tcPr>
            <w:tcW w:w="4928" w:type="dxa"/>
          </w:tcPr>
          <w:p w:rsidR="00AD0BB6" w:rsidRPr="00C061B9" w:rsidRDefault="00AD0BB6" w:rsidP="00002AD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439" w:type="dxa"/>
          </w:tcPr>
          <w:p w:rsidR="00AD0BB6" w:rsidRPr="00C061B9" w:rsidRDefault="00AD0BB6" w:rsidP="00002AD0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C061B9">
              <w:rPr>
                <w:rFonts w:cs="Times New Roman"/>
                <w:sz w:val="24"/>
                <w:szCs w:val="24"/>
              </w:rPr>
              <w:t>ИНН/КПП 1200001885/</w:t>
            </w:r>
            <w:r w:rsidR="00D132DE">
              <w:rPr>
                <w:rFonts w:cs="Times New Roman"/>
                <w:sz w:val="24"/>
                <w:szCs w:val="24"/>
              </w:rPr>
              <w:t>785050001</w:t>
            </w:r>
            <w:bookmarkStart w:id="0" w:name="_GoBack"/>
            <w:bookmarkEnd w:id="0"/>
          </w:p>
          <w:p w:rsidR="00AD0BB6" w:rsidRPr="00C061B9" w:rsidRDefault="00AD0BB6" w:rsidP="00002AD0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C061B9">
              <w:rPr>
                <w:rFonts w:cs="Times New Roman"/>
                <w:sz w:val="24"/>
                <w:szCs w:val="24"/>
              </w:rPr>
              <w:t>р</w:t>
            </w:r>
            <w:proofErr w:type="gramEnd"/>
            <w:r w:rsidRPr="00C061B9">
              <w:rPr>
                <w:rFonts w:cs="Times New Roman"/>
                <w:sz w:val="24"/>
                <w:szCs w:val="24"/>
              </w:rPr>
              <w:t>/с 40702810637180008107</w:t>
            </w:r>
          </w:p>
          <w:p w:rsidR="00AD0BB6" w:rsidRPr="0086704F" w:rsidRDefault="00AD0BB6" w:rsidP="008670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6704F">
              <w:rPr>
                <w:sz w:val="24"/>
                <w:szCs w:val="24"/>
              </w:rPr>
              <w:t xml:space="preserve">отделение Марий Эл № 8614 ПАО Сбербанка </w:t>
            </w:r>
          </w:p>
          <w:p w:rsidR="00AD0BB6" w:rsidRPr="00C061B9" w:rsidRDefault="00AD0BB6" w:rsidP="00002AD0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C061B9">
              <w:rPr>
                <w:rFonts w:cs="Times New Roman"/>
                <w:sz w:val="24"/>
                <w:szCs w:val="24"/>
              </w:rPr>
              <w:t xml:space="preserve">г. Йошкар-Ола </w:t>
            </w:r>
          </w:p>
          <w:p w:rsidR="00AD0BB6" w:rsidRPr="00C061B9" w:rsidRDefault="00AD0BB6" w:rsidP="00002AD0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C061B9">
              <w:rPr>
                <w:rFonts w:cs="Times New Roman"/>
                <w:sz w:val="24"/>
                <w:szCs w:val="24"/>
              </w:rPr>
              <w:t>к/с 30101810300000000630</w:t>
            </w:r>
          </w:p>
          <w:p w:rsidR="00AD0BB6" w:rsidRPr="00C061B9" w:rsidRDefault="00AD0BB6" w:rsidP="00002AD0">
            <w:pPr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061B9">
              <w:rPr>
                <w:rFonts w:cs="Times New Roman"/>
                <w:sz w:val="24"/>
                <w:szCs w:val="24"/>
              </w:rPr>
              <w:t>БИК 048860630</w:t>
            </w:r>
          </w:p>
        </w:tc>
      </w:tr>
      <w:tr w:rsidR="00AD0BB6" w:rsidRPr="00C061B9" w:rsidTr="00434A29">
        <w:trPr>
          <w:trHeight w:val="844"/>
        </w:trPr>
        <w:tc>
          <w:tcPr>
            <w:tcW w:w="4928" w:type="dxa"/>
          </w:tcPr>
          <w:p w:rsidR="00AD0BB6" w:rsidRPr="00C061B9" w:rsidRDefault="00AD0BB6" w:rsidP="00002AD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439" w:type="dxa"/>
          </w:tcPr>
          <w:p w:rsidR="00AD0BB6" w:rsidRPr="00C061B9" w:rsidRDefault="00AD0BB6" w:rsidP="00002AD0">
            <w:pPr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061B9">
              <w:rPr>
                <w:rFonts w:cs="Times New Roman"/>
                <w:b/>
                <w:sz w:val="24"/>
                <w:szCs w:val="24"/>
              </w:rPr>
              <w:t xml:space="preserve">Генеральный директор </w:t>
            </w:r>
          </w:p>
          <w:p w:rsidR="00AD0BB6" w:rsidRPr="00C061B9" w:rsidRDefault="00AD0BB6" w:rsidP="00002AD0">
            <w:pPr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AD0BB6" w:rsidRPr="00C061B9" w:rsidRDefault="00AD0BB6" w:rsidP="00002AD0">
            <w:pPr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061B9">
              <w:rPr>
                <w:rFonts w:cs="Times New Roman"/>
                <w:b/>
                <w:sz w:val="24"/>
                <w:szCs w:val="24"/>
              </w:rPr>
              <w:t xml:space="preserve">_________________________ / Б. И. Ефремов </w:t>
            </w:r>
          </w:p>
        </w:tc>
      </w:tr>
    </w:tbl>
    <w:p w:rsidR="009061C8" w:rsidRDefault="009061C8" w:rsidP="00104861">
      <w:pPr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</w:p>
    <w:p w:rsidR="008432B7" w:rsidRDefault="008432B7" w:rsidP="00104861">
      <w:pPr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</w:p>
    <w:p w:rsidR="008432B7" w:rsidRDefault="008432B7" w:rsidP="00104861">
      <w:pPr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</w:p>
    <w:p w:rsidR="008432B7" w:rsidRDefault="008432B7" w:rsidP="00104861">
      <w:pPr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</w:p>
    <w:p w:rsidR="00AD0BB6" w:rsidRPr="00C061B9" w:rsidRDefault="00AD0BB6" w:rsidP="00104861">
      <w:pPr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Приложение №1</w:t>
      </w:r>
      <w:r w:rsidRPr="00C061B9">
        <w:rPr>
          <w:rFonts w:cs="Times New Roman"/>
          <w:sz w:val="24"/>
          <w:szCs w:val="24"/>
        </w:rPr>
        <w:t xml:space="preserve"> </w:t>
      </w:r>
    </w:p>
    <w:p w:rsidR="00AD0BB6" w:rsidRPr="00C061B9" w:rsidRDefault="00AD0BB6" w:rsidP="00104861">
      <w:pPr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 xml:space="preserve">к Договору № ___________ </w:t>
      </w:r>
      <w:proofErr w:type="gramStart"/>
      <w:r w:rsidRPr="00C061B9">
        <w:rPr>
          <w:rFonts w:cs="Times New Roman"/>
          <w:sz w:val="24"/>
          <w:szCs w:val="24"/>
        </w:rPr>
        <w:t>от</w:t>
      </w:r>
      <w:proofErr w:type="gramEnd"/>
      <w:r w:rsidRPr="00C061B9">
        <w:rPr>
          <w:rFonts w:cs="Times New Roman"/>
          <w:sz w:val="24"/>
          <w:szCs w:val="24"/>
        </w:rPr>
        <w:t xml:space="preserve"> _______________ </w:t>
      </w:r>
    </w:p>
    <w:p w:rsidR="00AD0BB6" w:rsidRPr="00C061B9" w:rsidRDefault="00AD0BB6" w:rsidP="00104861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AD0BB6" w:rsidRPr="00C061B9" w:rsidRDefault="00AD0BB6" w:rsidP="00104861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center"/>
        <w:rPr>
          <w:rFonts w:cs="Times New Roman"/>
          <w:b/>
          <w:sz w:val="24"/>
          <w:szCs w:val="24"/>
        </w:rPr>
      </w:pPr>
    </w:p>
    <w:p w:rsidR="00AD0BB6" w:rsidRDefault="00AD0BB6" w:rsidP="000E5696">
      <w:pPr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</w:p>
    <w:p w:rsidR="00AD0BB6" w:rsidRPr="00FC1490" w:rsidRDefault="00AD0BB6" w:rsidP="00C33170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center"/>
        <w:rPr>
          <w:rFonts w:cs="Times New Roman"/>
          <w:b/>
          <w:color w:val="000000"/>
          <w:sz w:val="24"/>
          <w:szCs w:val="24"/>
        </w:rPr>
      </w:pPr>
      <w:r w:rsidRPr="00FC1490">
        <w:rPr>
          <w:rFonts w:cs="Times New Roman"/>
          <w:b/>
          <w:sz w:val="24"/>
          <w:szCs w:val="24"/>
        </w:rPr>
        <w:t>СПЕЦИФИКАЦИЯ</w:t>
      </w:r>
      <w:r>
        <w:rPr>
          <w:rFonts w:cs="Times New Roman"/>
          <w:b/>
          <w:color w:val="000000"/>
          <w:sz w:val="24"/>
          <w:szCs w:val="24"/>
        </w:rPr>
        <w:t xml:space="preserve"> </w:t>
      </w:r>
      <w:r w:rsidRPr="00FC1490">
        <w:rPr>
          <w:rFonts w:cs="Times New Roman"/>
          <w:b/>
          <w:color w:val="000000"/>
          <w:sz w:val="24"/>
          <w:szCs w:val="24"/>
        </w:rPr>
        <w:t>РАБОТ</w:t>
      </w:r>
    </w:p>
    <w:p w:rsidR="00AD0BB6" w:rsidRPr="00C061B9" w:rsidRDefault="00AD0BB6" w:rsidP="00C33170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center"/>
        <w:rPr>
          <w:rFonts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9491"/>
      </w:tblGrid>
      <w:tr w:rsidR="00AD0BB6" w:rsidRPr="00C061B9" w:rsidTr="00C33170">
        <w:tc>
          <w:tcPr>
            <w:tcW w:w="540" w:type="dxa"/>
          </w:tcPr>
          <w:p w:rsidR="00AD0BB6" w:rsidRPr="00C061B9" w:rsidRDefault="00AD0BB6" w:rsidP="00C8261F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  <w:r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9491" w:type="dxa"/>
            <w:vAlign w:val="center"/>
          </w:tcPr>
          <w:p w:rsidR="00AD0BB6" w:rsidRPr="00C061B9" w:rsidRDefault="00AD0BB6" w:rsidP="00C8261F">
            <w:pPr>
              <w:shd w:val="clear" w:color="auto" w:fill="FFFFFF"/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Наименование</w:t>
            </w:r>
          </w:p>
        </w:tc>
      </w:tr>
      <w:tr w:rsidR="00E34CDB" w:rsidRPr="00C061B9" w:rsidTr="00C33170">
        <w:trPr>
          <w:trHeight w:val="264"/>
        </w:trPr>
        <w:tc>
          <w:tcPr>
            <w:tcW w:w="540" w:type="dxa"/>
            <w:vAlign w:val="center"/>
          </w:tcPr>
          <w:p w:rsidR="00E34CDB" w:rsidRDefault="00E34CDB" w:rsidP="00C8261F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91" w:type="dxa"/>
          </w:tcPr>
          <w:p w:rsidR="00E34CDB" w:rsidRPr="00C061B9" w:rsidRDefault="00E34CDB" w:rsidP="00F80C2C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Монтажные работы Оборудования </w:t>
            </w:r>
          </w:p>
        </w:tc>
      </w:tr>
      <w:tr w:rsidR="00E34CDB" w:rsidRPr="00C061B9" w:rsidTr="00C33170">
        <w:trPr>
          <w:trHeight w:val="264"/>
        </w:trPr>
        <w:tc>
          <w:tcPr>
            <w:tcW w:w="540" w:type="dxa"/>
            <w:vAlign w:val="center"/>
          </w:tcPr>
          <w:p w:rsidR="00E34CDB" w:rsidRDefault="00E34CDB" w:rsidP="00C8261F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91" w:type="dxa"/>
          </w:tcPr>
          <w:p w:rsidR="00E34CDB" w:rsidRPr="00C061B9" w:rsidRDefault="00E34CDB" w:rsidP="00F80C2C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Пусконаладочные работы Оборудования</w:t>
            </w:r>
          </w:p>
        </w:tc>
      </w:tr>
      <w:tr w:rsidR="00E34CDB" w:rsidRPr="00C061B9" w:rsidTr="00C33170">
        <w:trPr>
          <w:trHeight w:val="264"/>
        </w:trPr>
        <w:tc>
          <w:tcPr>
            <w:tcW w:w="540" w:type="dxa"/>
            <w:vAlign w:val="center"/>
          </w:tcPr>
          <w:p w:rsidR="00E34CDB" w:rsidRDefault="00E34CDB" w:rsidP="00C8261F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91" w:type="dxa"/>
          </w:tcPr>
          <w:p w:rsidR="00E34CDB" w:rsidRPr="00C061B9" w:rsidRDefault="00E34CDB" w:rsidP="00C8261F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</w:t>
            </w:r>
            <w:r w:rsidRPr="00C061B9">
              <w:rPr>
                <w:rFonts w:cs="Times New Roman"/>
                <w:sz w:val="24"/>
                <w:szCs w:val="24"/>
              </w:rPr>
              <w:t xml:space="preserve">нструктаж </w:t>
            </w:r>
            <w:r w:rsidRPr="00C061B9">
              <w:rPr>
                <w:rFonts w:cs="Times New Roman"/>
                <w:bCs/>
                <w:sz w:val="24"/>
                <w:szCs w:val="24"/>
              </w:rPr>
              <w:t xml:space="preserve">по эксплуатации Оборудования </w:t>
            </w:r>
            <w:r w:rsidRPr="00C061B9">
              <w:rPr>
                <w:rFonts w:cs="Times New Roman"/>
                <w:sz w:val="24"/>
                <w:szCs w:val="24"/>
              </w:rPr>
              <w:t>специалистам Заказчика</w:t>
            </w:r>
          </w:p>
        </w:tc>
      </w:tr>
      <w:tr w:rsidR="00E34CDB" w:rsidRPr="00C061B9" w:rsidTr="00C33170">
        <w:trPr>
          <w:trHeight w:val="264"/>
        </w:trPr>
        <w:tc>
          <w:tcPr>
            <w:tcW w:w="540" w:type="dxa"/>
            <w:vAlign w:val="center"/>
          </w:tcPr>
          <w:p w:rsidR="00E34CDB" w:rsidRDefault="00E34CDB" w:rsidP="00C8261F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91" w:type="dxa"/>
          </w:tcPr>
          <w:p w:rsidR="00E34CDB" w:rsidRDefault="00E34CDB" w:rsidP="00C8261F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Прочие работы </w:t>
            </w:r>
            <w:r>
              <w:rPr>
                <w:rFonts w:cs="Times New Roman"/>
                <w:sz w:val="24"/>
                <w:szCs w:val="24"/>
              </w:rPr>
              <w:t xml:space="preserve">в соответствии с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рабочим проектом «</w:t>
            </w:r>
            <w:r w:rsidR="008F06BD">
              <w:rPr>
                <w:rFonts w:cs="Times New Roman"/>
                <w:sz w:val="24"/>
                <w:szCs w:val="24"/>
                <w:lang w:eastAsia="ru-RU"/>
              </w:rPr>
              <w:t>Техническое перевооружение пар</w:t>
            </w:r>
            <w:r w:rsidR="008F06BD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="008F06BD">
              <w:rPr>
                <w:rFonts w:cs="Times New Roman"/>
                <w:sz w:val="24"/>
                <w:szCs w:val="24"/>
                <w:lang w:eastAsia="ru-RU"/>
              </w:rPr>
              <w:t>вой и водогрейной котельной АО «ММЗ» в части «Автоматизация котла ПТВМ-30М» по адресу: РМЭ, г. Йошкар-Ола, ул. Суворова,15»</w:t>
            </w:r>
          </w:p>
        </w:tc>
      </w:tr>
      <w:tr w:rsidR="00E34CDB" w:rsidRPr="00C061B9" w:rsidTr="00C33170">
        <w:trPr>
          <w:trHeight w:val="264"/>
        </w:trPr>
        <w:tc>
          <w:tcPr>
            <w:tcW w:w="540" w:type="dxa"/>
            <w:vAlign w:val="center"/>
          </w:tcPr>
          <w:p w:rsidR="00E34CDB" w:rsidRDefault="00E34CDB" w:rsidP="00C8261F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91" w:type="dxa"/>
          </w:tcPr>
          <w:p w:rsidR="00E34CDB" w:rsidRPr="000E1030" w:rsidRDefault="00377A50" w:rsidP="005665C1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Режимно-наладочные испытания котла ПТВМ-30М</w:t>
            </w:r>
            <w:r w:rsidR="000024EB">
              <w:rPr>
                <w:rFonts w:cs="Times New Roman"/>
                <w:sz w:val="24"/>
                <w:szCs w:val="24"/>
              </w:rPr>
              <w:t xml:space="preserve"> зав. №2510</w:t>
            </w:r>
          </w:p>
        </w:tc>
      </w:tr>
    </w:tbl>
    <w:p w:rsidR="00AD0BB6" w:rsidRPr="00C061B9" w:rsidRDefault="00AD0BB6" w:rsidP="00C33170">
      <w:pPr>
        <w:rPr>
          <w:rFonts w:cs="Times New Roman"/>
          <w:sz w:val="24"/>
          <w:szCs w:val="24"/>
        </w:rPr>
      </w:pPr>
    </w:p>
    <w:p w:rsidR="00AD0BB6" w:rsidRPr="00C061B9" w:rsidRDefault="00AD0BB6" w:rsidP="00C33170">
      <w:pPr>
        <w:shd w:val="clear" w:color="auto" w:fill="FFFFFF"/>
        <w:spacing w:after="0" w:line="240" w:lineRule="auto"/>
        <w:ind w:firstLine="567"/>
        <w:jc w:val="center"/>
        <w:rPr>
          <w:rFonts w:cs="Times New Roman"/>
          <w:b/>
          <w:color w:val="000000"/>
          <w:sz w:val="24"/>
          <w:szCs w:val="24"/>
          <w:lang w:eastAsia="ru-RU"/>
        </w:rPr>
      </w:pPr>
      <w:r w:rsidRPr="00C061B9">
        <w:rPr>
          <w:rFonts w:cs="Times New Roman"/>
          <w:b/>
          <w:color w:val="000000"/>
          <w:sz w:val="24"/>
          <w:szCs w:val="24"/>
          <w:lang w:eastAsia="ru-RU"/>
        </w:rPr>
        <w:t>ПОДПИСИ СТОРОН:</w:t>
      </w:r>
    </w:p>
    <w:p w:rsidR="00AD0BB6" w:rsidRPr="00C061B9" w:rsidRDefault="00AD0BB6" w:rsidP="00C33170">
      <w:pPr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AD0BB6" w:rsidRPr="00C061B9" w:rsidRDefault="00AD0BB6" w:rsidP="00C33170">
      <w:pPr>
        <w:spacing w:after="0" w:line="240" w:lineRule="auto"/>
        <w:rPr>
          <w:rFonts w:cs="Times New Roman"/>
          <w:b/>
          <w:sz w:val="24"/>
          <w:szCs w:val="24"/>
          <w:lang w:eastAsia="ru-RU"/>
        </w:rPr>
      </w:pPr>
      <w:r w:rsidRPr="00C061B9">
        <w:rPr>
          <w:rFonts w:cs="Times New Roman"/>
          <w:b/>
          <w:sz w:val="24"/>
          <w:szCs w:val="24"/>
          <w:lang w:eastAsia="ru-RU"/>
        </w:rPr>
        <w:t xml:space="preserve">            Исполнитель                                                                               Заказчик</w:t>
      </w:r>
    </w:p>
    <w:p w:rsidR="00AD0BB6" w:rsidRPr="00C061B9" w:rsidRDefault="00AD0BB6" w:rsidP="00C33170">
      <w:pPr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AD0BB6" w:rsidRPr="00C061B9" w:rsidRDefault="00AD0BB6" w:rsidP="00C33170">
      <w:pPr>
        <w:tabs>
          <w:tab w:val="left" w:pos="5670"/>
        </w:tabs>
        <w:spacing w:after="0" w:line="240" w:lineRule="auto"/>
        <w:rPr>
          <w:rFonts w:cs="Times New Roman"/>
          <w:sz w:val="24"/>
          <w:szCs w:val="24"/>
          <w:lang w:eastAsia="ru-RU"/>
        </w:rPr>
      </w:pPr>
      <w:r w:rsidRPr="00C061B9">
        <w:rPr>
          <w:rFonts w:cs="Times New Roman"/>
          <w:sz w:val="24"/>
          <w:szCs w:val="24"/>
          <w:lang w:eastAsia="ru-RU"/>
        </w:rPr>
        <w:t xml:space="preserve">                                                                         АО «Марийский машиностроительный завод»</w:t>
      </w:r>
    </w:p>
    <w:p w:rsidR="00AD0BB6" w:rsidRPr="00C061B9" w:rsidRDefault="00AD0BB6" w:rsidP="00C33170">
      <w:pPr>
        <w:spacing w:after="0" w:line="240" w:lineRule="auto"/>
        <w:rPr>
          <w:rFonts w:cs="Times New Roman"/>
          <w:sz w:val="24"/>
          <w:szCs w:val="24"/>
          <w:lang w:eastAsia="ru-RU"/>
        </w:rPr>
      </w:pPr>
      <w:r w:rsidRPr="00C061B9">
        <w:rPr>
          <w:rFonts w:cs="Times New Roman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cs="Times New Roman"/>
          <w:sz w:val="24"/>
          <w:szCs w:val="24"/>
          <w:lang w:eastAsia="ru-RU"/>
        </w:rPr>
        <w:t xml:space="preserve">          </w:t>
      </w:r>
      <w:r w:rsidRPr="00C061B9">
        <w:rPr>
          <w:rFonts w:cs="Times New Roman"/>
          <w:sz w:val="24"/>
          <w:szCs w:val="24"/>
          <w:lang w:eastAsia="ru-RU"/>
        </w:rPr>
        <w:t>Генеральный директор</w:t>
      </w:r>
    </w:p>
    <w:p w:rsidR="00AD0BB6" w:rsidRPr="00C061B9" w:rsidRDefault="00AD0BB6" w:rsidP="00C33170">
      <w:pPr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AD0BB6" w:rsidRPr="00C061B9" w:rsidRDefault="00AD0BB6" w:rsidP="00C33170">
      <w:pPr>
        <w:spacing w:after="0" w:line="240" w:lineRule="auto"/>
        <w:rPr>
          <w:rFonts w:cs="Times New Roman"/>
          <w:sz w:val="24"/>
          <w:szCs w:val="24"/>
          <w:lang w:eastAsia="ru-RU"/>
        </w:rPr>
      </w:pPr>
      <w:r w:rsidRPr="00C061B9">
        <w:rPr>
          <w:rFonts w:cs="Times New Roman"/>
          <w:sz w:val="24"/>
          <w:szCs w:val="24"/>
          <w:lang w:eastAsia="ru-RU"/>
        </w:rPr>
        <w:t xml:space="preserve">                                                                          _________________________ </w:t>
      </w:r>
      <w:proofErr w:type="spellStart"/>
      <w:r w:rsidRPr="00C061B9">
        <w:rPr>
          <w:rFonts w:cs="Times New Roman"/>
          <w:sz w:val="24"/>
          <w:szCs w:val="24"/>
          <w:lang w:eastAsia="ru-RU"/>
        </w:rPr>
        <w:t>Б.И.Ефремов</w:t>
      </w:r>
      <w:proofErr w:type="spellEnd"/>
    </w:p>
    <w:p w:rsidR="00AD0BB6" w:rsidRDefault="00AD0BB6" w:rsidP="000E5696">
      <w:pPr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</w:p>
    <w:p w:rsidR="00AD0BB6" w:rsidRDefault="00AD0BB6" w:rsidP="000E5696">
      <w:pPr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</w:p>
    <w:p w:rsidR="00AD0BB6" w:rsidRDefault="00AD0BB6" w:rsidP="000E5696">
      <w:pPr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</w:p>
    <w:p w:rsidR="00AD0BB6" w:rsidRDefault="00AD0BB6" w:rsidP="000E5696">
      <w:pPr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</w:p>
    <w:p w:rsidR="00AD0BB6" w:rsidRDefault="00AD0BB6" w:rsidP="000E5696">
      <w:pPr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</w:p>
    <w:p w:rsidR="00AD0BB6" w:rsidRDefault="00AD0BB6" w:rsidP="000E5696">
      <w:pPr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</w:p>
    <w:p w:rsidR="00AD0BB6" w:rsidRDefault="00AD0BB6" w:rsidP="000E5696">
      <w:pPr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</w:p>
    <w:p w:rsidR="00AD0BB6" w:rsidRDefault="00AD0BB6" w:rsidP="000E5696">
      <w:pPr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</w:p>
    <w:p w:rsidR="00AD0BB6" w:rsidRDefault="00AD0BB6" w:rsidP="000E5696">
      <w:pPr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</w:p>
    <w:p w:rsidR="00AD0BB6" w:rsidRDefault="00AD0BB6" w:rsidP="000E5696">
      <w:pPr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</w:p>
    <w:p w:rsidR="00AD0BB6" w:rsidRDefault="00AD0BB6" w:rsidP="000E5696">
      <w:pPr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</w:p>
    <w:p w:rsidR="00AD0BB6" w:rsidRDefault="00AD0BB6" w:rsidP="000E5696">
      <w:pPr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</w:p>
    <w:p w:rsidR="00AD0BB6" w:rsidRDefault="00AD0BB6" w:rsidP="000E5696">
      <w:pPr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</w:p>
    <w:p w:rsidR="00AD0BB6" w:rsidRDefault="00AD0BB6" w:rsidP="000E5696">
      <w:pPr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</w:p>
    <w:p w:rsidR="00AD0BB6" w:rsidRDefault="00AD0BB6" w:rsidP="000E5696">
      <w:pPr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</w:p>
    <w:p w:rsidR="00AD0BB6" w:rsidRDefault="00AD0BB6" w:rsidP="000E5696">
      <w:pPr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</w:p>
    <w:p w:rsidR="00AD0BB6" w:rsidRDefault="00AD0BB6" w:rsidP="000E5696">
      <w:pPr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</w:p>
    <w:p w:rsidR="00AD0BB6" w:rsidRDefault="00AD0BB6" w:rsidP="000E5696">
      <w:pPr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</w:p>
    <w:p w:rsidR="00AD0BB6" w:rsidRDefault="00AD0BB6" w:rsidP="000E5696">
      <w:pPr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</w:p>
    <w:p w:rsidR="00384B08" w:rsidRDefault="00384B08" w:rsidP="000E5696">
      <w:pPr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</w:p>
    <w:p w:rsidR="00AD0BB6" w:rsidRDefault="00AD0BB6" w:rsidP="000E5696">
      <w:pPr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</w:p>
    <w:p w:rsidR="00AD0BB6" w:rsidRDefault="00AD0BB6" w:rsidP="000E5696">
      <w:pPr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</w:p>
    <w:p w:rsidR="00AD0BB6" w:rsidRDefault="00AD0BB6" w:rsidP="000E5696">
      <w:pPr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</w:p>
    <w:p w:rsidR="00AD0BB6" w:rsidRDefault="00AD0BB6" w:rsidP="000E5696">
      <w:pPr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</w:p>
    <w:p w:rsidR="00AD0BB6" w:rsidRDefault="00AD0BB6" w:rsidP="000E5696">
      <w:pPr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</w:p>
    <w:p w:rsidR="00AD0BB6" w:rsidRDefault="00AD0BB6" w:rsidP="000E5696">
      <w:pPr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</w:p>
    <w:p w:rsidR="00AD0BB6" w:rsidRDefault="00AD0BB6" w:rsidP="000E5696">
      <w:pPr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</w:p>
    <w:p w:rsidR="00AD0BB6" w:rsidRDefault="00AD0BB6" w:rsidP="000E5696">
      <w:pPr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</w:p>
    <w:p w:rsidR="00AD0BB6" w:rsidRPr="00C061B9" w:rsidRDefault="0025514D" w:rsidP="000E5696">
      <w:pPr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Приложение №2</w:t>
      </w:r>
      <w:r w:rsidR="00AD0BB6" w:rsidRPr="00C061B9">
        <w:rPr>
          <w:rFonts w:cs="Times New Roman"/>
          <w:sz w:val="24"/>
          <w:szCs w:val="24"/>
        </w:rPr>
        <w:t xml:space="preserve"> </w:t>
      </w:r>
    </w:p>
    <w:p w:rsidR="00AD0BB6" w:rsidRPr="00C061B9" w:rsidRDefault="00AD0BB6" w:rsidP="000E5696">
      <w:pPr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 xml:space="preserve">к Договору № ___________ </w:t>
      </w:r>
      <w:proofErr w:type="gramStart"/>
      <w:r w:rsidRPr="00C061B9">
        <w:rPr>
          <w:rFonts w:cs="Times New Roman"/>
          <w:sz w:val="24"/>
          <w:szCs w:val="24"/>
        </w:rPr>
        <w:t>от</w:t>
      </w:r>
      <w:proofErr w:type="gramEnd"/>
      <w:r w:rsidRPr="00C061B9">
        <w:rPr>
          <w:rFonts w:cs="Times New Roman"/>
          <w:sz w:val="24"/>
          <w:szCs w:val="24"/>
        </w:rPr>
        <w:t xml:space="preserve"> _______________ </w:t>
      </w:r>
    </w:p>
    <w:p w:rsidR="00AD0BB6" w:rsidRPr="00C061B9" w:rsidRDefault="00AD0BB6" w:rsidP="000E5696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AD0BB6" w:rsidRPr="00C061B9" w:rsidRDefault="00AD0BB6" w:rsidP="000E5696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center"/>
        <w:rPr>
          <w:rFonts w:cs="Times New Roman"/>
          <w:b/>
          <w:sz w:val="24"/>
          <w:szCs w:val="24"/>
        </w:rPr>
      </w:pPr>
    </w:p>
    <w:p w:rsidR="00AD0BB6" w:rsidRPr="00D53465" w:rsidRDefault="00AD0BB6" w:rsidP="000E5696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center"/>
        <w:rPr>
          <w:rFonts w:cs="Times New Roman"/>
          <w:b/>
          <w:color w:val="FF0000"/>
          <w:sz w:val="28"/>
          <w:szCs w:val="28"/>
        </w:rPr>
      </w:pPr>
      <w:r w:rsidRPr="00D53465">
        <w:rPr>
          <w:rFonts w:cs="Times New Roman"/>
          <w:b/>
          <w:sz w:val="28"/>
          <w:szCs w:val="28"/>
        </w:rPr>
        <w:t>Сроки поставки Оборудования и выполнения работ (оказания услуг)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"/>
        <w:gridCol w:w="4339"/>
        <w:gridCol w:w="2347"/>
        <w:gridCol w:w="2823"/>
      </w:tblGrid>
      <w:tr w:rsidR="00AD0BB6" w:rsidRPr="00C061B9" w:rsidTr="000E5696">
        <w:tc>
          <w:tcPr>
            <w:tcW w:w="522" w:type="dxa"/>
          </w:tcPr>
          <w:p w:rsidR="00AD0BB6" w:rsidRPr="00C061B9" w:rsidRDefault="00AD0BB6" w:rsidP="00DB0C6C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39" w:type="dxa"/>
          </w:tcPr>
          <w:p w:rsidR="00AD0BB6" w:rsidRPr="00C061B9" w:rsidRDefault="00AD0BB6" w:rsidP="00DB0C6C">
            <w:pPr>
              <w:shd w:val="clear" w:color="auto" w:fill="FFFFFF"/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ind w:firstLine="34"/>
              <w:jc w:val="both"/>
              <w:rPr>
                <w:rFonts w:cs="Times New Roman"/>
                <w:sz w:val="24"/>
                <w:szCs w:val="24"/>
              </w:rPr>
            </w:pPr>
            <w:r w:rsidRPr="00C061B9">
              <w:rPr>
                <w:rFonts w:cs="Times New Roman"/>
                <w:sz w:val="24"/>
                <w:szCs w:val="24"/>
              </w:rPr>
              <w:t xml:space="preserve">Наименование этапа </w:t>
            </w:r>
          </w:p>
        </w:tc>
        <w:tc>
          <w:tcPr>
            <w:tcW w:w="2347" w:type="dxa"/>
          </w:tcPr>
          <w:p w:rsidR="00AD0BB6" w:rsidRPr="00C061B9" w:rsidRDefault="00AD0BB6" w:rsidP="00DB0C6C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C061B9">
              <w:rPr>
                <w:rFonts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2823" w:type="dxa"/>
          </w:tcPr>
          <w:p w:rsidR="00AD0BB6" w:rsidRPr="00C061B9" w:rsidRDefault="00AD0BB6" w:rsidP="00D83907">
            <w:pPr>
              <w:tabs>
                <w:tab w:val="left" w:leader="underscore" w:pos="4253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C061B9">
              <w:rPr>
                <w:rFonts w:cs="Times New Roman"/>
                <w:sz w:val="24"/>
                <w:szCs w:val="24"/>
              </w:rPr>
              <w:t xml:space="preserve">Документ </w:t>
            </w:r>
          </w:p>
        </w:tc>
      </w:tr>
      <w:tr w:rsidR="00AD0BB6" w:rsidRPr="00C061B9" w:rsidTr="000E5696">
        <w:tc>
          <w:tcPr>
            <w:tcW w:w="522" w:type="dxa"/>
          </w:tcPr>
          <w:p w:rsidR="00AD0BB6" w:rsidRPr="00C061B9" w:rsidRDefault="00AD0BB6" w:rsidP="00DB0C6C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C061B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339" w:type="dxa"/>
          </w:tcPr>
          <w:p w:rsidR="00AD0BB6" w:rsidRPr="00C061B9" w:rsidRDefault="00AD0BB6" w:rsidP="00DB0C6C">
            <w:pPr>
              <w:shd w:val="clear" w:color="auto" w:fill="FFFFFF"/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ind w:firstLine="34"/>
              <w:jc w:val="both"/>
              <w:rPr>
                <w:rFonts w:cs="Times New Roman"/>
                <w:sz w:val="24"/>
                <w:szCs w:val="24"/>
              </w:rPr>
            </w:pPr>
            <w:r w:rsidRPr="00C061B9">
              <w:rPr>
                <w:rFonts w:cs="Times New Roman"/>
                <w:color w:val="000000"/>
                <w:sz w:val="24"/>
                <w:szCs w:val="24"/>
              </w:rPr>
              <w:t>Доставка Оборудования до места нахождения Заказчика (424003, Ре</w:t>
            </w:r>
            <w:r w:rsidRPr="00C061B9">
              <w:rPr>
                <w:rFonts w:cs="Times New Roman"/>
                <w:color w:val="000000"/>
                <w:sz w:val="24"/>
                <w:szCs w:val="24"/>
              </w:rPr>
              <w:t>с</w:t>
            </w:r>
            <w:r w:rsidRPr="00C061B9">
              <w:rPr>
                <w:rFonts w:cs="Times New Roman"/>
                <w:color w:val="000000"/>
                <w:sz w:val="24"/>
                <w:szCs w:val="24"/>
              </w:rPr>
              <w:t>публика Марий Эл, город Йошкар-Ола, улица Суворова, 15)</w:t>
            </w:r>
          </w:p>
        </w:tc>
        <w:tc>
          <w:tcPr>
            <w:tcW w:w="2347" w:type="dxa"/>
          </w:tcPr>
          <w:p w:rsidR="00AD0BB6" w:rsidRPr="00C061B9" w:rsidRDefault="009D1171" w:rsidP="009D1171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6</w:t>
            </w:r>
            <w:r w:rsidR="00E34CDB">
              <w:rPr>
                <w:rFonts w:cs="Times New Roman"/>
                <w:sz w:val="24"/>
                <w:szCs w:val="24"/>
              </w:rPr>
              <w:t>0</w:t>
            </w:r>
            <w:r w:rsidR="00AD0BB6" w:rsidRPr="00C061B9">
              <w:rPr>
                <w:rFonts w:cs="Times New Roman"/>
                <w:sz w:val="24"/>
                <w:szCs w:val="24"/>
              </w:rPr>
              <w:t xml:space="preserve"> (</w:t>
            </w:r>
            <w:r>
              <w:rPr>
                <w:rFonts w:cs="Times New Roman"/>
                <w:sz w:val="24"/>
                <w:szCs w:val="24"/>
              </w:rPr>
              <w:t>шестьдесят</w:t>
            </w:r>
            <w:r w:rsidR="00A45CD0">
              <w:rPr>
                <w:rFonts w:cs="Times New Roman"/>
                <w:sz w:val="24"/>
                <w:szCs w:val="24"/>
              </w:rPr>
              <w:t xml:space="preserve">) </w:t>
            </w:r>
            <w:r w:rsidR="00AD0BB6">
              <w:rPr>
                <w:rFonts w:cs="Times New Roman"/>
                <w:sz w:val="24"/>
                <w:szCs w:val="24"/>
              </w:rPr>
              <w:t>кале</w:t>
            </w:r>
            <w:r w:rsidR="00AD0BB6">
              <w:rPr>
                <w:rFonts w:cs="Times New Roman"/>
                <w:sz w:val="24"/>
                <w:szCs w:val="24"/>
              </w:rPr>
              <w:t>н</w:t>
            </w:r>
            <w:r w:rsidR="00AD0BB6">
              <w:rPr>
                <w:rFonts w:cs="Times New Roman"/>
                <w:sz w:val="24"/>
                <w:szCs w:val="24"/>
              </w:rPr>
              <w:t xml:space="preserve">дарных </w:t>
            </w:r>
            <w:r w:rsidR="00AD0BB6" w:rsidRPr="00C061B9">
              <w:rPr>
                <w:rFonts w:cs="Times New Roman"/>
                <w:sz w:val="24"/>
                <w:szCs w:val="24"/>
              </w:rPr>
              <w:t>дней после заключения  Дог</w:t>
            </w:r>
            <w:r w:rsidR="00AD0BB6" w:rsidRPr="00C061B9">
              <w:rPr>
                <w:rFonts w:cs="Times New Roman"/>
                <w:sz w:val="24"/>
                <w:szCs w:val="24"/>
              </w:rPr>
              <w:t>о</w:t>
            </w:r>
            <w:r w:rsidR="00AD0BB6" w:rsidRPr="00C061B9">
              <w:rPr>
                <w:rFonts w:cs="Times New Roman"/>
                <w:sz w:val="24"/>
                <w:szCs w:val="24"/>
              </w:rPr>
              <w:t>вора</w:t>
            </w:r>
          </w:p>
        </w:tc>
        <w:tc>
          <w:tcPr>
            <w:tcW w:w="2823" w:type="dxa"/>
          </w:tcPr>
          <w:p w:rsidR="00AD0BB6" w:rsidRPr="00C061B9" w:rsidRDefault="00AD0BB6" w:rsidP="00DB0C6C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C061B9">
              <w:rPr>
                <w:rFonts w:cs="Times New Roman"/>
                <w:color w:val="000000"/>
                <w:sz w:val="24"/>
                <w:szCs w:val="24"/>
              </w:rPr>
              <w:t>Транспортно-сопроводительные док</w:t>
            </w:r>
            <w:r w:rsidRPr="00C061B9">
              <w:rPr>
                <w:rFonts w:cs="Times New Roman"/>
                <w:color w:val="000000"/>
                <w:sz w:val="24"/>
                <w:szCs w:val="24"/>
              </w:rPr>
              <w:t>у</w:t>
            </w:r>
            <w:r w:rsidRPr="00C061B9">
              <w:rPr>
                <w:rFonts w:cs="Times New Roman"/>
                <w:color w:val="000000"/>
                <w:sz w:val="24"/>
                <w:szCs w:val="24"/>
              </w:rPr>
              <w:t>менты перевозчика и Исполнителя (ТН, ТТН)</w:t>
            </w:r>
          </w:p>
        </w:tc>
      </w:tr>
      <w:tr w:rsidR="00AD0BB6" w:rsidRPr="00C061B9" w:rsidTr="000E5696">
        <w:trPr>
          <w:trHeight w:val="848"/>
        </w:trPr>
        <w:tc>
          <w:tcPr>
            <w:tcW w:w="522" w:type="dxa"/>
          </w:tcPr>
          <w:p w:rsidR="00AD0BB6" w:rsidRPr="00C061B9" w:rsidRDefault="00AD0BB6" w:rsidP="00DB0C6C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39" w:type="dxa"/>
          </w:tcPr>
          <w:p w:rsidR="00AD0BB6" w:rsidRPr="00C061B9" w:rsidRDefault="00AD0BB6" w:rsidP="005665C1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C061B9">
              <w:rPr>
                <w:rFonts w:cs="Times New Roman"/>
                <w:color w:val="000000"/>
                <w:sz w:val="24"/>
                <w:szCs w:val="24"/>
              </w:rPr>
              <w:t>ыполнение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061B9">
              <w:rPr>
                <w:rFonts w:cs="Times New Roman"/>
                <w:color w:val="000000"/>
                <w:sz w:val="24"/>
                <w:szCs w:val="24"/>
              </w:rPr>
              <w:t>монтажных, пуско-наладочных работ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 w:rsidR="00A45CD0">
              <w:rPr>
                <w:rFonts w:cs="Times New Roman"/>
                <w:color w:val="000000"/>
                <w:sz w:val="24"/>
                <w:szCs w:val="24"/>
              </w:rPr>
              <w:t>разработка инстру</w:t>
            </w:r>
            <w:r w:rsidR="00A45CD0">
              <w:rPr>
                <w:rFonts w:cs="Times New Roman"/>
                <w:color w:val="000000"/>
                <w:sz w:val="24"/>
                <w:szCs w:val="24"/>
              </w:rPr>
              <w:t>к</w:t>
            </w:r>
            <w:r w:rsidR="00A45CD0">
              <w:rPr>
                <w:rFonts w:cs="Times New Roman"/>
                <w:color w:val="000000"/>
                <w:sz w:val="24"/>
                <w:szCs w:val="24"/>
              </w:rPr>
              <w:t xml:space="preserve">ции по эксплуатации автоматики котла ПТВМ-30М, </w:t>
            </w:r>
            <w:r w:rsidRPr="00C061B9">
              <w:rPr>
                <w:rFonts w:cs="Times New Roman"/>
                <w:sz w:val="24"/>
                <w:szCs w:val="24"/>
              </w:rPr>
              <w:t xml:space="preserve">инструктаж </w:t>
            </w:r>
            <w:r w:rsidRPr="00C061B9">
              <w:rPr>
                <w:rFonts w:cs="Times New Roman"/>
                <w:bCs/>
                <w:sz w:val="24"/>
                <w:szCs w:val="24"/>
              </w:rPr>
              <w:t>по эксплуат</w:t>
            </w:r>
            <w:r w:rsidRPr="00C061B9">
              <w:rPr>
                <w:rFonts w:cs="Times New Roman"/>
                <w:bCs/>
                <w:sz w:val="24"/>
                <w:szCs w:val="24"/>
              </w:rPr>
              <w:t>а</w:t>
            </w:r>
            <w:r w:rsidRPr="00C061B9">
              <w:rPr>
                <w:rFonts w:cs="Times New Roman"/>
                <w:bCs/>
                <w:sz w:val="24"/>
                <w:szCs w:val="24"/>
              </w:rPr>
              <w:t xml:space="preserve">ции Оборудования </w:t>
            </w:r>
            <w:r w:rsidRPr="00C061B9">
              <w:rPr>
                <w:rFonts w:cs="Times New Roman"/>
                <w:sz w:val="24"/>
                <w:szCs w:val="24"/>
              </w:rPr>
              <w:t>специалистам З</w:t>
            </w:r>
            <w:r w:rsidRPr="00C061B9">
              <w:rPr>
                <w:rFonts w:cs="Times New Roman"/>
                <w:sz w:val="24"/>
                <w:szCs w:val="24"/>
              </w:rPr>
              <w:t>а</w:t>
            </w:r>
            <w:r w:rsidRPr="00C061B9">
              <w:rPr>
                <w:rFonts w:cs="Times New Roman"/>
                <w:sz w:val="24"/>
                <w:szCs w:val="24"/>
              </w:rPr>
              <w:t>казчика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и других </w:t>
            </w:r>
            <w:r w:rsidRPr="00C061B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работ в соответствии с Договором</w:t>
            </w:r>
            <w:r w:rsidRPr="00C061B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7" w:type="dxa"/>
          </w:tcPr>
          <w:p w:rsidR="00AD0BB6" w:rsidRPr="00C061B9" w:rsidRDefault="00E34CDB" w:rsidP="00A45CD0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5</w:t>
            </w:r>
            <w:r w:rsidR="00AD0BB6">
              <w:rPr>
                <w:rFonts w:cs="Times New Roman"/>
                <w:sz w:val="24"/>
                <w:szCs w:val="24"/>
              </w:rPr>
              <w:t>0 (</w:t>
            </w:r>
            <w:r w:rsidR="00A45CD0">
              <w:rPr>
                <w:rFonts w:cs="Times New Roman"/>
                <w:sz w:val="24"/>
                <w:szCs w:val="24"/>
              </w:rPr>
              <w:t>пят</w:t>
            </w:r>
            <w:r w:rsidR="00A45CD0">
              <w:rPr>
                <w:rFonts w:cs="Times New Roman"/>
                <w:sz w:val="24"/>
                <w:szCs w:val="24"/>
              </w:rPr>
              <w:t>ь</w:t>
            </w:r>
            <w:r w:rsidR="00A45CD0">
              <w:rPr>
                <w:rFonts w:cs="Times New Roman"/>
                <w:sz w:val="24"/>
                <w:szCs w:val="24"/>
              </w:rPr>
              <w:t>десят</w:t>
            </w:r>
            <w:r w:rsidR="00AD0BB6" w:rsidRPr="00C061B9">
              <w:rPr>
                <w:rFonts w:cs="Times New Roman"/>
                <w:sz w:val="24"/>
                <w:szCs w:val="24"/>
              </w:rPr>
              <w:t>)</w:t>
            </w:r>
            <w:r w:rsidR="00AD0BB6">
              <w:rPr>
                <w:rFonts w:cs="Times New Roman"/>
                <w:sz w:val="24"/>
                <w:szCs w:val="24"/>
              </w:rPr>
              <w:t xml:space="preserve"> календарных</w:t>
            </w:r>
            <w:r w:rsidR="00AD0BB6" w:rsidRPr="00C061B9">
              <w:rPr>
                <w:rFonts w:cs="Times New Roman"/>
                <w:sz w:val="24"/>
                <w:szCs w:val="24"/>
              </w:rPr>
              <w:t xml:space="preserve"> дней</w:t>
            </w:r>
            <w:r w:rsidR="00AD0BB6" w:rsidRPr="00C061B9">
              <w:rPr>
                <w:rFonts w:cs="Times New Roman"/>
                <w:color w:val="000000"/>
                <w:sz w:val="24"/>
                <w:szCs w:val="24"/>
              </w:rPr>
              <w:t xml:space="preserve"> после получ</w:t>
            </w:r>
            <w:r w:rsidR="00AD0BB6" w:rsidRPr="00C061B9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="00AD0BB6" w:rsidRPr="00C061B9">
              <w:rPr>
                <w:rFonts w:cs="Times New Roman"/>
                <w:color w:val="000000"/>
                <w:sz w:val="24"/>
                <w:szCs w:val="24"/>
              </w:rPr>
              <w:t>ния письменного уведомления о г</w:t>
            </w:r>
            <w:r w:rsidR="00AD0BB6" w:rsidRPr="00C061B9">
              <w:rPr>
                <w:rFonts w:cs="Times New Roman"/>
                <w:color w:val="000000"/>
                <w:sz w:val="24"/>
                <w:szCs w:val="24"/>
              </w:rPr>
              <w:t>о</w:t>
            </w:r>
            <w:r w:rsidR="00AD0BB6" w:rsidRPr="00C061B9">
              <w:rPr>
                <w:rFonts w:cs="Times New Roman"/>
                <w:color w:val="000000"/>
                <w:sz w:val="24"/>
                <w:szCs w:val="24"/>
              </w:rPr>
              <w:t>товности Заказчика к проведению мо</w:t>
            </w:r>
            <w:r w:rsidR="00AD0BB6" w:rsidRPr="00C061B9">
              <w:rPr>
                <w:rFonts w:cs="Times New Roman"/>
                <w:color w:val="000000"/>
                <w:sz w:val="24"/>
                <w:szCs w:val="24"/>
              </w:rPr>
              <w:t>н</w:t>
            </w:r>
            <w:r w:rsidR="00AD0BB6" w:rsidRPr="00C061B9">
              <w:rPr>
                <w:rFonts w:cs="Times New Roman"/>
                <w:color w:val="000000"/>
                <w:sz w:val="24"/>
                <w:szCs w:val="24"/>
              </w:rPr>
              <w:t>тажа и пуско-наладки.</w:t>
            </w:r>
            <w:r w:rsidR="00AD0BB6" w:rsidRPr="00C061B9">
              <w:rPr>
                <w:rFonts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3" w:type="dxa"/>
          </w:tcPr>
          <w:p w:rsidR="00AD0BB6" w:rsidRPr="00C061B9" w:rsidRDefault="00AD0BB6" w:rsidP="0045109D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C061B9">
              <w:rPr>
                <w:rFonts w:cs="Times New Roman"/>
                <w:sz w:val="24"/>
                <w:szCs w:val="24"/>
                <w:lang w:eastAsia="ru-RU"/>
              </w:rPr>
              <w:t xml:space="preserve">Акт </w:t>
            </w:r>
            <w:r>
              <w:rPr>
                <w:rFonts w:cs="Times New Roman"/>
                <w:sz w:val="24"/>
                <w:szCs w:val="24"/>
                <w:lang w:eastAsia="ru-RU"/>
              </w:rPr>
              <w:t>выполненных работ</w:t>
            </w:r>
          </w:p>
          <w:p w:rsidR="00AD0BB6" w:rsidRPr="00C061B9" w:rsidRDefault="00AD0BB6" w:rsidP="00DB0C6C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AD0BB6" w:rsidRPr="00C061B9" w:rsidTr="000E5696">
        <w:trPr>
          <w:trHeight w:val="848"/>
        </w:trPr>
        <w:tc>
          <w:tcPr>
            <w:tcW w:w="522" w:type="dxa"/>
          </w:tcPr>
          <w:p w:rsidR="00AD0BB6" w:rsidRPr="00C061B9" w:rsidRDefault="00AD0BB6" w:rsidP="00DB0C6C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39" w:type="dxa"/>
          </w:tcPr>
          <w:p w:rsidR="00AD0BB6" w:rsidRPr="000E1030" w:rsidRDefault="005665C1" w:rsidP="00DB0C6C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5665C1">
              <w:rPr>
                <w:rFonts w:cs="Times New Roman"/>
                <w:sz w:val="24"/>
                <w:szCs w:val="24"/>
              </w:rPr>
              <w:t>Режимно-наладочные испытания котла ПТВМ-30М</w:t>
            </w:r>
            <w:r w:rsidR="000024EB">
              <w:rPr>
                <w:rFonts w:cs="Times New Roman"/>
                <w:sz w:val="24"/>
                <w:szCs w:val="24"/>
              </w:rPr>
              <w:t xml:space="preserve"> зав. №2510</w:t>
            </w:r>
          </w:p>
        </w:tc>
        <w:tc>
          <w:tcPr>
            <w:tcW w:w="2347" w:type="dxa"/>
          </w:tcPr>
          <w:p w:rsidR="00AD0BB6" w:rsidRPr="00C061B9" w:rsidRDefault="00AD0BB6" w:rsidP="00A45CD0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течение </w:t>
            </w:r>
            <w:r w:rsidR="00A45CD0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C061B9">
              <w:rPr>
                <w:rFonts w:cs="Times New Roman"/>
                <w:sz w:val="24"/>
                <w:szCs w:val="24"/>
              </w:rPr>
              <w:t xml:space="preserve"> (</w:t>
            </w:r>
            <w:r w:rsidR="00A45CD0">
              <w:rPr>
                <w:rFonts w:cs="Times New Roman"/>
                <w:sz w:val="24"/>
                <w:szCs w:val="24"/>
              </w:rPr>
              <w:t>ч</w:t>
            </w:r>
            <w:r w:rsidR="00A45CD0">
              <w:rPr>
                <w:rFonts w:cs="Times New Roman"/>
                <w:sz w:val="24"/>
                <w:szCs w:val="24"/>
              </w:rPr>
              <w:t>е</w:t>
            </w:r>
            <w:r w:rsidR="00A45CD0">
              <w:rPr>
                <w:rFonts w:cs="Times New Roman"/>
                <w:sz w:val="24"/>
                <w:szCs w:val="24"/>
              </w:rPr>
              <w:t>тырнадцать</w:t>
            </w:r>
            <w:r w:rsidRPr="00C061B9">
              <w:rPr>
                <w:rFonts w:cs="Times New Roman"/>
                <w:sz w:val="24"/>
                <w:szCs w:val="24"/>
              </w:rPr>
              <w:t xml:space="preserve">) </w:t>
            </w:r>
            <w:r>
              <w:rPr>
                <w:rFonts w:cs="Times New Roman"/>
                <w:sz w:val="24"/>
                <w:szCs w:val="24"/>
              </w:rPr>
              <w:t>кале</w:t>
            </w:r>
            <w:r>
              <w:rPr>
                <w:rFonts w:cs="Times New Roman"/>
                <w:sz w:val="24"/>
                <w:szCs w:val="24"/>
              </w:rPr>
              <w:t>н</w:t>
            </w:r>
            <w:r>
              <w:rPr>
                <w:rFonts w:cs="Times New Roman"/>
                <w:sz w:val="24"/>
                <w:szCs w:val="24"/>
              </w:rPr>
              <w:t xml:space="preserve">дарных </w:t>
            </w:r>
            <w:r w:rsidRPr="00C061B9">
              <w:rPr>
                <w:rFonts w:cs="Times New Roman"/>
                <w:sz w:val="24"/>
                <w:szCs w:val="24"/>
              </w:rPr>
              <w:t xml:space="preserve">дней </w:t>
            </w:r>
            <w:r>
              <w:rPr>
                <w:rFonts w:cs="Times New Roman"/>
                <w:sz w:val="24"/>
                <w:szCs w:val="24"/>
              </w:rPr>
              <w:t>после заверше</w:t>
            </w:r>
            <w:r w:rsidR="00A45CD0">
              <w:rPr>
                <w:rFonts w:cs="Times New Roman"/>
                <w:sz w:val="24"/>
                <w:szCs w:val="24"/>
              </w:rPr>
              <w:t xml:space="preserve">ния </w:t>
            </w:r>
            <w:r w:rsidRPr="00C061B9">
              <w:rPr>
                <w:rFonts w:cs="Times New Roman"/>
                <w:color w:val="000000"/>
                <w:sz w:val="24"/>
                <w:szCs w:val="24"/>
              </w:rPr>
              <w:t>мо</w:t>
            </w:r>
            <w:r w:rsidRPr="00C061B9">
              <w:rPr>
                <w:rFonts w:cs="Times New Roman"/>
                <w:color w:val="000000"/>
                <w:sz w:val="24"/>
                <w:szCs w:val="24"/>
              </w:rPr>
              <w:t>н</w:t>
            </w:r>
            <w:r w:rsidRPr="00C061B9">
              <w:rPr>
                <w:rFonts w:cs="Times New Roman"/>
                <w:color w:val="000000"/>
                <w:sz w:val="24"/>
                <w:szCs w:val="24"/>
              </w:rPr>
              <w:t>тажных, пуско-наладочных работ</w:t>
            </w:r>
            <w:r>
              <w:rPr>
                <w:rFonts w:cs="Times New Roman"/>
                <w:color w:val="000000"/>
                <w:sz w:val="24"/>
                <w:szCs w:val="24"/>
              </w:rPr>
              <w:t>, комплексного опр</w:t>
            </w:r>
            <w:r>
              <w:rPr>
                <w:rFonts w:cs="Times New Roman"/>
                <w:color w:val="000000"/>
                <w:sz w:val="24"/>
                <w:szCs w:val="24"/>
              </w:rPr>
              <w:t>о</w:t>
            </w:r>
            <w:r>
              <w:rPr>
                <w:rFonts w:cs="Times New Roman"/>
                <w:color w:val="000000"/>
                <w:sz w:val="24"/>
                <w:szCs w:val="24"/>
              </w:rPr>
              <w:t>бования Оборуд</w:t>
            </w:r>
            <w:r>
              <w:rPr>
                <w:rFonts w:cs="Times New Roman"/>
                <w:color w:val="000000"/>
                <w:sz w:val="24"/>
                <w:szCs w:val="24"/>
              </w:rPr>
              <w:t>о</w:t>
            </w:r>
            <w:r>
              <w:rPr>
                <w:rFonts w:cs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2823" w:type="dxa"/>
          </w:tcPr>
          <w:p w:rsidR="00AD0BB6" w:rsidRPr="00C061B9" w:rsidRDefault="00AD0BB6" w:rsidP="006019C8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C061B9">
              <w:rPr>
                <w:rFonts w:cs="Times New Roman"/>
                <w:sz w:val="24"/>
                <w:szCs w:val="24"/>
                <w:lang w:eastAsia="ru-RU"/>
              </w:rPr>
              <w:t xml:space="preserve">Акт </w:t>
            </w:r>
            <w:r>
              <w:rPr>
                <w:rFonts w:cs="Times New Roman"/>
                <w:sz w:val="24"/>
                <w:szCs w:val="24"/>
                <w:lang w:eastAsia="ru-RU"/>
              </w:rPr>
              <w:t>выполненных работ</w:t>
            </w:r>
          </w:p>
          <w:p w:rsidR="00AD0BB6" w:rsidRPr="00C061B9" w:rsidRDefault="00AD0BB6" w:rsidP="0045109D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:rsidR="00AD0BB6" w:rsidRPr="00C061B9" w:rsidRDefault="00AD0BB6" w:rsidP="000E5696">
      <w:pPr>
        <w:rPr>
          <w:rFonts w:cs="Times New Roman"/>
          <w:sz w:val="24"/>
          <w:szCs w:val="24"/>
        </w:rPr>
      </w:pPr>
    </w:p>
    <w:p w:rsidR="00AD0BB6" w:rsidRPr="00C061B9" w:rsidRDefault="00AD0BB6" w:rsidP="000E5696">
      <w:pPr>
        <w:shd w:val="clear" w:color="auto" w:fill="FFFFFF"/>
        <w:spacing w:after="0" w:line="240" w:lineRule="auto"/>
        <w:ind w:firstLine="567"/>
        <w:jc w:val="center"/>
        <w:rPr>
          <w:rFonts w:cs="Times New Roman"/>
          <w:b/>
          <w:color w:val="000000"/>
          <w:sz w:val="24"/>
          <w:szCs w:val="24"/>
          <w:lang w:eastAsia="ru-RU"/>
        </w:rPr>
      </w:pPr>
      <w:r w:rsidRPr="00C061B9">
        <w:rPr>
          <w:rFonts w:cs="Times New Roman"/>
          <w:b/>
          <w:color w:val="000000"/>
          <w:sz w:val="24"/>
          <w:szCs w:val="24"/>
          <w:lang w:eastAsia="ru-RU"/>
        </w:rPr>
        <w:t>ПОДПИСИ СТОРОН:</w:t>
      </w:r>
    </w:p>
    <w:p w:rsidR="00AD0BB6" w:rsidRPr="00C061B9" w:rsidRDefault="00AD0BB6" w:rsidP="000E5696">
      <w:pPr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AD0BB6" w:rsidRPr="00C061B9" w:rsidRDefault="00AD0BB6" w:rsidP="000E5696">
      <w:pPr>
        <w:spacing w:after="0" w:line="240" w:lineRule="auto"/>
        <w:rPr>
          <w:rFonts w:cs="Times New Roman"/>
          <w:b/>
          <w:sz w:val="24"/>
          <w:szCs w:val="24"/>
          <w:lang w:eastAsia="ru-RU"/>
        </w:rPr>
      </w:pPr>
      <w:r w:rsidRPr="00C061B9">
        <w:rPr>
          <w:rFonts w:cs="Times New Roman"/>
          <w:b/>
          <w:sz w:val="24"/>
          <w:szCs w:val="24"/>
          <w:lang w:eastAsia="ru-RU"/>
        </w:rPr>
        <w:t xml:space="preserve">            Исполнитель                                                                               Заказчик</w:t>
      </w:r>
    </w:p>
    <w:p w:rsidR="00AD0BB6" w:rsidRPr="00C061B9" w:rsidRDefault="00AD0BB6" w:rsidP="000E5696">
      <w:pPr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AD0BB6" w:rsidRPr="00C061B9" w:rsidRDefault="00AD0BB6" w:rsidP="000E5696">
      <w:pPr>
        <w:tabs>
          <w:tab w:val="left" w:pos="5670"/>
        </w:tabs>
        <w:spacing w:after="0" w:line="240" w:lineRule="auto"/>
        <w:rPr>
          <w:rFonts w:cs="Times New Roman"/>
          <w:sz w:val="24"/>
          <w:szCs w:val="24"/>
          <w:lang w:eastAsia="ru-RU"/>
        </w:rPr>
      </w:pPr>
      <w:r w:rsidRPr="00C061B9">
        <w:rPr>
          <w:rFonts w:cs="Times New Roman"/>
          <w:sz w:val="24"/>
          <w:szCs w:val="24"/>
          <w:lang w:eastAsia="ru-RU"/>
        </w:rPr>
        <w:t xml:space="preserve">                                                                         АО «Марийский машиностроительный завод»</w:t>
      </w:r>
    </w:p>
    <w:p w:rsidR="00AD0BB6" w:rsidRPr="00C061B9" w:rsidRDefault="00AD0BB6" w:rsidP="000E5696">
      <w:pPr>
        <w:spacing w:after="0" w:line="240" w:lineRule="auto"/>
        <w:rPr>
          <w:rFonts w:cs="Times New Roman"/>
          <w:sz w:val="24"/>
          <w:szCs w:val="24"/>
          <w:lang w:eastAsia="ru-RU"/>
        </w:rPr>
      </w:pPr>
      <w:r w:rsidRPr="00C061B9">
        <w:rPr>
          <w:rFonts w:cs="Times New Roman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cs="Times New Roman"/>
          <w:sz w:val="24"/>
          <w:szCs w:val="24"/>
          <w:lang w:eastAsia="ru-RU"/>
        </w:rPr>
        <w:t xml:space="preserve">          </w:t>
      </w:r>
      <w:r w:rsidRPr="00C061B9">
        <w:rPr>
          <w:rFonts w:cs="Times New Roman"/>
          <w:sz w:val="24"/>
          <w:szCs w:val="24"/>
          <w:lang w:eastAsia="ru-RU"/>
        </w:rPr>
        <w:t>Генеральный директор</w:t>
      </w:r>
    </w:p>
    <w:p w:rsidR="00AD0BB6" w:rsidRPr="00C061B9" w:rsidRDefault="00AD0BB6" w:rsidP="000E5696">
      <w:pPr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AD0BB6" w:rsidRPr="00C061B9" w:rsidRDefault="00AD0BB6" w:rsidP="000E5696">
      <w:pPr>
        <w:spacing w:after="0" w:line="240" w:lineRule="auto"/>
        <w:rPr>
          <w:rFonts w:cs="Times New Roman"/>
          <w:sz w:val="24"/>
          <w:szCs w:val="24"/>
          <w:lang w:eastAsia="ru-RU"/>
        </w:rPr>
      </w:pPr>
      <w:r w:rsidRPr="00C061B9">
        <w:rPr>
          <w:rFonts w:cs="Times New Roman"/>
          <w:sz w:val="24"/>
          <w:szCs w:val="24"/>
          <w:lang w:eastAsia="ru-RU"/>
        </w:rPr>
        <w:t xml:space="preserve">                                                                          _________________________ </w:t>
      </w:r>
      <w:proofErr w:type="spellStart"/>
      <w:r w:rsidRPr="00C061B9">
        <w:rPr>
          <w:rFonts w:cs="Times New Roman"/>
          <w:sz w:val="24"/>
          <w:szCs w:val="24"/>
          <w:lang w:eastAsia="ru-RU"/>
        </w:rPr>
        <w:t>Б.И.Ефремов</w:t>
      </w:r>
      <w:proofErr w:type="spellEnd"/>
    </w:p>
    <w:p w:rsidR="00AD0BB6" w:rsidRDefault="00AD0BB6" w:rsidP="00E87249">
      <w:pPr>
        <w:shd w:val="clear" w:color="auto" w:fill="FFFFFF"/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</w:p>
    <w:p w:rsidR="009061C8" w:rsidRDefault="009061C8" w:rsidP="00E87249">
      <w:pPr>
        <w:shd w:val="clear" w:color="auto" w:fill="FFFFFF"/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</w:p>
    <w:p w:rsidR="009061C8" w:rsidRDefault="009061C8" w:rsidP="00E87249">
      <w:pPr>
        <w:shd w:val="clear" w:color="auto" w:fill="FFFFFF"/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</w:p>
    <w:p w:rsidR="009061C8" w:rsidRDefault="009061C8" w:rsidP="00E87249">
      <w:pPr>
        <w:shd w:val="clear" w:color="auto" w:fill="FFFFFF"/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</w:p>
    <w:p w:rsidR="009061C8" w:rsidRDefault="009061C8" w:rsidP="00E87249">
      <w:pPr>
        <w:shd w:val="clear" w:color="auto" w:fill="FFFFFF"/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</w:p>
    <w:p w:rsidR="009061C8" w:rsidRDefault="009061C8" w:rsidP="00E87249">
      <w:pPr>
        <w:shd w:val="clear" w:color="auto" w:fill="FFFFFF"/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</w:p>
    <w:p w:rsidR="009061C8" w:rsidRDefault="009061C8" w:rsidP="00E87249">
      <w:pPr>
        <w:shd w:val="clear" w:color="auto" w:fill="FFFFFF"/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</w:p>
    <w:p w:rsidR="009061C8" w:rsidRDefault="009061C8" w:rsidP="00E87249">
      <w:pPr>
        <w:shd w:val="clear" w:color="auto" w:fill="FFFFFF"/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</w:p>
    <w:p w:rsidR="00384B08" w:rsidRDefault="00384B08" w:rsidP="00E87249">
      <w:pPr>
        <w:shd w:val="clear" w:color="auto" w:fill="FFFFFF"/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</w:p>
    <w:p w:rsidR="009061C8" w:rsidRDefault="009061C8" w:rsidP="00E87249">
      <w:pPr>
        <w:shd w:val="clear" w:color="auto" w:fill="FFFFFF"/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</w:p>
    <w:p w:rsidR="009061C8" w:rsidRDefault="009061C8" w:rsidP="00E87249">
      <w:pPr>
        <w:shd w:val="clear" w:color="auto" w:fill="FFFFFF"/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</w:p>
    <w:p w:rsidR="009061C8" w:rsidRDefault="009061C8" w:rsidP="00E87249">
      <w:pPr>
        <w:shd w:val="clear" w:color="auto" w:fill="FFFFFF"/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</w:p>
    <w:p w:rsidR="009061C8" w:rsidRDefault="009061C8" w:rsidP="00E87249">
      <w:pPr>
        <w:shd w:val="clear" w:color="auto" w:fill="FFFFFF"/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</w:p>
    <w:p w:rsidR="009061C8" w:rsidRDefault="009061C8" w:rsidP="00E87249">
      <w:pPr>
        <w:shd w:val="clear" w:color="auto" w:fill="FFFFFF"/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</w:p>
    <w:p w:rsidR="009061C8" w:rsidRDefault="009061C8" w:rsidP="00E87249">
      <w:pPr>
        <w:shd w:val="clear" w:color="auto" w:fill="FFFFFF"/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</w:p>
    <w:p w:rsidR="009061C8" w:rsidRDefault="009061C8" w:rsidP="00E87249">
      <w:pPr>
        <w:shd w:val="clear" w:color="auto" w:fill="FFFFFF"/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</w:p>
    <w:p w:rsidR="009061C8" w:rsidRPr="00C061B9" w:rsidRDefault="009061C8" w:rsidP="009061C8">
      <w:pPr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Приложение №4</w:t>
      </w:r>
      <w:r w:rsidRPr="00C061B9">
        <w:rPr>
          <w:rFonts w:cs="Times New Roman"/>
          <w:sz w:val="24"/>
          <w:szCs w:val="24"/>
        </w:rPr>
        <w:t xml:space="preserve"> </w:t>
      </w:r>
    </w:p>
    <w:p w:rsidR="009061C8" w:rsidRPr="00C061B9" w:rsidRDefault="009061C8" w:rsidP="009061C8">
      <w:pPr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 xml:space="preserve">к Договору № ___________ </w:t>
      </w:r>
      <w:proofErr w:type="gramStart"/>
      <w:r w:rsidRPr="00C061B9">
        <w:rPr>
          <w:rFonts w:cs="Times New Roman"/>
          <w:sz w:val="24"/>
          <w:szCs w:val="24"/>
        </w:rPr>
        <w:t>от</w:t>
      </w:r>
      <w:proofErr w:type="gramEnd"/>
      <w:r w:rsidRPr="00C061B9">
        <w:rPr>
          <w:rFonts w:cs="Times New Roman"/>
          <w:sz w:val="24"/>
          <w:szCs w:val="24"/>
        </w:rPr>
        <w:t xml:space="preserve"> _______________ </w:t>
      </w:r>
    </w:p>
    <w:p w:rsidR="009061C8" w:rsidRPr="00C061B9" w:rsidRDefault="009061C8" w:rsidP="009061C8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9061C8" w:rsidRPr="00C061B9" w:rsidRDefault="009061C8" w:rsidP="009061C8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center"/>
        <w:rPr>
          <w:rFonts w:cs="Times New Roman"/>
          <w:b/>
          <w:sz w:val="24"/>
          <w:szCs w:val="24"/>
        </w:rPr>
      </w:pPr>
    </w:p>
    <w:p w:rsidR="009061C8" w:rsidRDefault="009061C8" w:rsidP="009061C8">
      <w:pPr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</w:p>
    <w:p w:rsidR="009061C8" w:rsidRPr="009061C8" w:rsidRDefault="00377A50" w:rsidP="009061C8">
      <w:pPr>
        <w:shd w:val="clear" w:color="auto" w:fill="FFFFFF"/>
        <w:spacing w:after="0" w:line="240" w:lineRule="auto"/>
        <w:ind w:left="567"/>
        <w:jc w:val="center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 xml:space="preserve">ПЕРЕЧЕНЬ </w:t>
      </w:r>
      <w:r w:rsidR="009061C8" w:rsidRPr="009061C8">
        <w:rPr>
          <w:rFonts w:cs="Times New Roman"/>
          <w:b/>
          <w:sz w:val="24"/>
          <w:szCs w:val="24"/>
          <w:lang w:eastAsia="ru-RU"/>
        </w:rPr>
        <w:t>МАТЕРИАЛ</w:t>
      </w:r>
      <w:r>
        <w:rPr>
          <w:rFonts w:cs="Times New Roman"/>
          <w:b/>
          <w:sz w:val="24"/>
          <w:szCs w:val="24"/>
          <w:lang w:eastAsia="ru-RU"/>
        </w:rPr>
        <w:t>ОВ, ПРЕДОСТАВЛЕМ</w:t>
      </w:r>
      <w:r w:rsidR="009061C8" w:rsidRPr="009061C8">
        <w:rPr>
          <w:rFonts w:cs="Times New Roman"/>
          <w:b/>
          <w:sz w:val="24"/>
          <w:szCs w:val="24"/>
          <w:lang w:eastAsia="ru-RU"/>
        </w:rPr>
        <w:t>ЫЕ ЗАКАЗЧИКОМ.</w:t>
      </w:r>
    </w:p>
    <w:p w:rsidR="009061C8" w:rsidRPr="00C061B9" w:rsidRDefault="009061C8" w:rsidP="009061C8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center"/>
        <w:rPr>
          <w:rFonts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8073"/>
        <w:gridCol w:w="1524"/>
      </w:tblGrid>
      <w:tr w:rsidR="00551A85" w:rsidRPr="00C061B9" w:rsidTr="002C3B1B">
        <w:tc>
          <w:tcPr>
            <w:tcW w:w="540" w:type="dxa"/>
          </w:tcPr>
          <w:p w:rsidR="00551A85" w:rsidRPr="00C061B9" w:rsidRDefault="00551A85" w:rsidP="00551A85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  <w:r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8073" w:type="dxa"/>
            <w:vAlign w:val="center"/>
          </w:tcPr>
          <w:p w:rsidR="00551A85" w:rsidRPr="00C061B9" w:rsidRDefault="00551A85" w:rsidP="00551A85">
            <w:pPr>
              <w:shd w:val="clear" w:color="auto" w:fill="FFFFFF"/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24" w:type="dxa"/>
            <w:vAlign w:val="center"/>
          </w:tcPr>
          <w:p w:rsidR="00551A85" w:rsidRDefault="00551A85" w:rsidP="002C3B1B">
            <w:pPr>
              <w:shd w:val="clear" w:color="auto" w:fill="FFFFFF"/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</w:t>
            </w:r>
          </w:p>
        </w:tc>
      </w:tr>
      <w:tr w:rsidR="00551A85" w:rsidRPr="00C061B9" w:rsidTr="002C3B1B">
        <w:trPr>
          <w:trHeight w:val="264"/>
        </w:trPr>
        <w:tc>
          <w:tcPr>
            <w:tcW w:w="540" w:type="dxa"/>
            <w:vAlign w:val="center"/>
          </w:tcPr>
          <w:p w:rsidR="00551A85" w:rsidRDefault="00551A85" w:rsidP="00551A85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3" w:type="dxa"/>
          </w:tcPr>
          <w:p w:rsidR="00551A85" w:rsidRPr="00C061B9" w:rsidRDefault="00551A85" w:rsidP="00551A85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Клапан газовый ВН6М-1К в сборе с клапаном ВН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>/2НБ-4 сталь</w:t>
            </w:r>
            <w:r w:rsidR="002C3B1B">
              <w:rPr>
                <w:rFonts w:cs="Times New Roman"/>
                <w:color w:val="000000"/>
                <w:sz w:val="24"/>
                <w:szCs w:val="24"/>
              </w:rPr>
              <w:t xml:space="preserve"> фланцевый</w:t>
            </w:r>
          </w:p>
        </w:tc>
        <w:tc>
          <w:tcPr>
            <w:tcW w:w="1524" w:type="dxa"/>
            <w:vAlign w:val="center"/>
          </w:tcPr>
          <w:p w:rsidR="00551A85" w:rsidRDefault="00551A85" w:rsidP="002C3B1B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1A85" w:rsidRPr="00C061B9" w:rsidTr="002C3B1B">
        <w:trPr>
          <w:trHeight w:val="264"/>
        </w:trPr>
        <w:tc>
          <w:tcPr>
            <w:tcW w:w="540" w:type="dxa"/>
            <w:vAlign w:val="center"/>
          </w:tcPr>
          <w:p w:rsidR="00551A85" w:rsidRDefault="00551A85" w:rsidP="00551A85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73" w:type="dxa"/>
          </w:tcPr>
          <w:p w:rsidR="00551A85" w:rsidRPr="00C061B9" w:rsidRDefault="00551A85" w:rsidP="00551A85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Клапан газовый ВН4Н-1КП сталь  фланцевый</w:t>
            </w:r>
          </w:p>
        </w:tc>
        <w:tc>
          <w:tcPr>
            <w:tcW w:w="1524" w:type="dxa"/>
            <w:vAlign w:val="center"/>
          </w:tcPr>
          <w:p w:rsidR="00551A85" w:rsidRPr="00C061B9" w:rsidRDefault="00551A85" w:rsidP="002C3B1B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51A85" w:rsidRPr="00C061B9" w:rsidTr="002C3B1B">
        <w:trPr>
          <w:trHeight w:val="264"/>
        </w:trPr>
        <w:tc>
          <w:tcPr>
            <w:tcW w:w="540" w:type="dxa"/>
            <w:vAlign w:val="center"/>
          </w:tcPr>
          <w:p w:rsidR="00551A85" w:rsidRDefault="00551A85" w:rsidP="00551A85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73" w:type="dxa"/>
          </w:tcPr>
          <w:p w:rsidR="00551A85" w:rsidRPr="00C061B9" w:rsidRDefault="00551A85" w:rsidP="00551A85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Клапан газовый ВФ3/4Н-4П сталь фланцевый</w:t>
            </w:r>
          </w:p>
        </w:tc>
        <w:tc>
          <w:tcPr>
            <w:tcW w:w="1524" w:type="dxa"/>
            <w:vAlign w:val="center"/>
          </w:tcPr>
          <w:p w:rsidR="00551A85" w:rsidRPr="00C061B9" w:rsidRDefault="00551A85" w:rsidP="002C3B1B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51A85" w:rsidRPr="00C061B9" w:rsidTr="002C3B1B">
        <w:trPr>
          <w:trHeight w:val="264"/>
        </w:trPr>
        <w:tc>
          <w:tcPr>
            <w:tcW w:w="540" w:type="dxa"/>
            <w:vAlign w:val="center"/>
          </w:tcPr>
          <w:p w:rsidR="00551A85" w:rsidRDefault="00551A85" w:rsidP="00551A85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73" w:type="dxa"/>
          </w:tcPr>
          <w:p w:rsidR="00551A85" w:rsidRDefault="00551A85" w:rsidP="00551A85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Клапан газовый ВН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>/2Н-4 муфтовый</w:t>
            </w:r>
          </w:p>
        </w:tc>
        <w:tc>
          <w:tcPr>
            <w:tcW w:w="1524" w:type="dxa"/>
            <w:vAlign w:val="center"/>
          </w:tcPr>
          <w:p w:rsidR="00551A85" w:rsidRDefault="00551A85" w:rsidP="002C3B1B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51A85" w:rsidRPr="00C061B9" w:rsidTr="002C3B1B">
        <w:trPr>
          <w:trHeight w:val="264"/>
        </w:trPr>
        <w:tc>
          <w:tcPr>
            <w:tcW w:w="540" w:type="dxa"/>
            <w:vAlign w:val="center"/>
          </w:tcPr>
          <w:p w:rsidR="00551A85" w:rsidRDefault="00551A85" w:rsidP="00551A85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73" w:type="dxa"/>
          </w:tcPr>
          <w:p w:rsidR="00551A85" w:rsidRPr="000E1030" w:rsidRDefault="00551A85" w:rsidP="00551A85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551A85">
              <w:rPr>
                <w:rFonts w:cs="Times New Roman"/>
                <w:sz w:val="24"/>
                <w:szCs w:val="24"/>
              </w:rPr>
              <w:t>Комплект ответных фланцев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1524" w:type="dxa"/>
            <w:vAlign w:val="center"/>
          </w:tcPr>
          <w:p w:rsidR="00551A85" w:rsidRPr="000E1030" w:rsidRDefault="00551A85" w:rsidP="002C3B1B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2C3B1B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551A85" w:rsidRPr="00C061B9" w:rsidTr="002C3B1B">
        <w:trPr>
          <w:trHeight w:val="264"/>
        </w:trPr>
        <w:tc>
          <w:tcPr>
            <w:tcW w:w="540" w:type="dxa"/>
            <w:vAlign w:val="center"/>
          </w:tcPr>
          <w:p w:rsidR="00551A85" w:rsidRDefault="00551A85" w:rsidP="00551A85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73" w:type="dxa"/>
          </w:tcPr>
          <w:p w:rsidR="00551A85" w:rsidRDefault="00551A85" w:rsidP="00551A85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551A85">
              <w:rPr>
                <w:rFonts w:cs="Times New Roman"/>
                <w:sz w:val="24"/>
                <w:szCs w:val="24"/>
              </w:rPr>
              <w:t>Комплект ответных фланцев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524" w:type="dxa"/>
            <w:vAlign w:val="center"/>
          </w:tcPr>
          <w:p w:rsidR="00551A85" w:rsidRDefault="002C3B1B" w:rsidP="002C3B1B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51A85" w:rsidRPr="00C061B9" w:rsidTr="002C3B1B">
        <w:trPr>
          <w:trHeight w:val="264"/>
        </w:trPr>
        <w:tc>
          <w:tcPr>
            <w:tcW w:w="540" w:type="dxa"/>
            <w:vAlign w:val="center"/>
          </w:tcPr>
          <w:p w:rsidR="00551A85" w:rsidRDefault="00551A85" w:rsidP="00551A85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73" w:type="dxa"/>
          </w:tcPr>
          <w:p w:rsidR="00551A85" w:rsidRDefault="00551A85" w:rsidP="00551A85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551A85">
              <w:rPr>
                <w:rFonts w:cs="Times New Roman"/>
                <w:sz w:val="24"/>
                <w:szCs w:val="24"/>
              </w:rPr>
              <w:t>Комплект ответных фланцев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1524" w:type="dxa"/>
            <w:vAlign w:val="center"/>
          </w:tcPr>
          <w:p w:rsidR="00551A85" w:rsidRDefault="002C3B1B" w:rsidP="002C3B1B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9061C8" w:rsidRPr="00C061B9" w:rsidRDefault="009061C8" w:rsidP="009061C8">
      <w:pPr>
        <w:rPr>
          <w:rFonts w:cs="Times New Roman"/>
          <w:sz w:val="24"/>
          <w:szCs w:val="24"/>
        </w:rPr>
      </w:pPr>
    </w:p>
    <w:p w:rsidR="009061C8" w:rsidRPr="00C061B9" w:rsidRDefault="009061C8" w:rsidP="009061C8">
      <w:pPr>
        <w:shd w:val="clear" w:color="auto" w:fill="FFFFFF"/>
        <w:spacing w:after="0" w:line="240" w:lineRule="auto"/>
        <w:ind w:firstLine="567"/>
        <w:jc w:val="center"/>
        <w:rPr>
          <w:rFonts w:cs="Times New Roman"/>
          <w:b/>
          <w:color w:val="000000"/>
          <w:sz w:val="24"/>
          <w:szCs w:val="24"/>
          <w:lang w:eastAsia="ru-RU"/>
        </w:rPr>
      </w:pPr>
      <w:r w:rsidRPr="00C061B9">
        <w:rPr>
          <w:rFonts w:cs="Times New Roman"/>
          <w:b/>
          <w:color w:val="000000"/>
          <w:sz w:val="24"/>
          <w:szCs w:val="24"/>
          <w:lang w:eastAsia="ru-RU"/>
        </w:rPr>
        <w:t>ПОДПИСИ СТОРОН:</w:t>
      </w:r>
    </w:p>
    <w:p w:rsidR="009061C8" w:rsidRPr="00C061B9" w:rsidRDefault="009061C8" w:rsidP="009061C8">
      <w:pPr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9061C8" w:rsidRPr="00C061B9" w:rsidRDefault="009061C8" w:rsidP="009061C8">
      <w:pPr>
        <w:spacing w:after="0" w:line="240" w:lineRule="auto"/>
        <w:rPr>
          <w:rFonts w:cs="Times New Roman"/>
          <w:b/>
          <w:sz w:val="24"/>
          <w:szCs w:val="24"/>
          <w:lang w:eastAsia="ru-RU"/>
        </w:rPr>
      </w:pPr>
      <w:r w:rsidRPr="00C061B9">
        <w:rPr>
          <w:rFonts w:cs="Times New Roman"/>
          <w:b/>
          <w:sz w:val="24"/>
          <w:szCs w:val="24"/>
          <w:lang w:eastAsia="ru-RU"/>
        </w:rPr>
        <w:t xml:space="preserve">            Исполнитель                                                                               Заказчик</w:t>
      </w:r>
    </w:p>
    <w:p w:rsidR="009061C8" w:rsidRPr="00C061B9" w:rsidRDefault="009061C8" w:rsidP="009061C8">
      <w:pPr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9061C8" w:rsidRPr="00C061B9" w:rsidRDefault="009061C8" w:rsidP="009061C8">
      <w:pPr>
        <w:tabs>
          <w:tab w:val="left" w:pos="5670"/>
        </w:tabs>
        <w:spacing w:after="0" w:line="240" w:lineRule="auto"/>
        <w:rPr>
          <w:rFonts w:cs="Times New Roman"/>
          <w:sz w:val="24"/>
          <w:szCs w:val="24"/>
          <w:lang w:eastAsia="ru-RU"/>
        </w:rPr>
      </w:pPr>
      <w:r w:rsidRPr="00C061B9">
        <w:rPr>
          <w:rFonts w:cs="Times New Roman"/>
          <w:sz w:val="24"/>
          <w:szCs w:val="24"/>
          <w:lang w:eastAsia="ru-RU"/>
        </w:rPr>
        <w:t xml:space="preserve">                                                                         АО «Марийский машиностроительный завод»</w:t>
      </w:r>
    </w:p>
    <w:p w:rsidR="009061C8" w:rsidRPr="00C061B9" w:rsidRDefault="009061C8" w:rsidP="009061C8">
      <w:pPr>
        <w:spacing w:after="0" w:line="240" w:lineRule="auto"/>
        <w:rPr>
          <w:rFonts w:cs="Times New Roman"/>
          <w:sz w:val="24"/>
          <w:szCs w:val="24"/>
          <w:lang w:eastAsia="ru-RU"/>
        </w:rPr>
      </w:pPr>
      <w:r w:rsidRPr="00C061B9">
        <w:rPr>
          <w:rFonts w:cs="Times New Roman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cs="Times New Roman"/>
          <w:sz w:val="24"/>
          <w:szCs w:val="24"/>
          <w:lang w:eastAsia="ru-RU"/>
        </w:rPr>
        <w:t xml:space="preserve">          </w:t>
      </w:r>
      <w:r w:rsidRPr="00C061B9">
        <w:rPr>
          <w:rFonts w:cs="Times New Roman"/>
          <w:sz w:val="24"/>
          <w:szCs w:val="24"/>
          <w:lang w:eastAsia="ru-RU"/>
        </w:rPr>
        <w:t>Генеральный директор</w:t>
      </w:r>
    </w:p>
    <w:p w:rsidR="009061C8" w:rsidRPr="00C061B9" w:rsidRDefault="009061C8" w:rsidP="009061C8">
      <w:pPr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9061C8" w:rsidRPr="00C061B9" w:rsidRDefault="009061C8" w:rsidP="009061C8">
      <w:pPr>
        <w:spacing w:after="0" w:line="240" w:lineRule="auto"/>
        <w:rPr>
          <w:rFonts w:cs="Times New Roman"/>
          <w:sz w:val="24"/>
          <w:szCs w:val="24"/>
          <w:lang w:eastAsia="ru-RU"/>
        </w:rPr>
      </w:pPr>
      <w:r w:rsidRPr="00C061B9">
        <w:rPr>
          <w:rFonts w:cs="Times New Roman"/>
          <w:sz w:val="24"/>
          <w:szCs w:val="24"/>
          <w:lang w:eastAsia="ru-RU"/>
        </w:rPr>
        <w:t xml:space="preserve">                                                                          _________________________ </w:t>
      </w:r>
      <w:proofErr w:type="spellStart"/>
      <w:r w:rsidRPr="00C061B9">
        <w:rPr>
          <w:rFonts w:cs="Times New Roman"/>
          <w:sz w:val="24"/>
          <w:szCs w:val="24"/>
          <w:lang w:eastAsia="ru-RU"/>
        </w:rPr>
        <w:t>Б.И.Ефремов</w:t>
      </w:r>
      <w:proofErr w:type="spellEnd"/>
    </w:p>
    <w:p w:rsidR="009061C8" w:rsidRPr="00C061B9" w:rsidRDefault="009061C8" w:rsidP="00E87249">
      <w:pPr>
        <w:shd w:val="clear" w:color="auto" w:fill="FFFFFF"/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</w:p>
    <w:sectPr w:rsidR="009061C8" w:rsidRPr="00C061B9" w:rsidSect="004E0755"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8F4" w:rsidRDefault="00AE18F4" w:rsidP="003E7FEE">
      <w:pPr>
        <w:spacing w:after="0" w:line="240" w:lineRule="auto"/>
      </w:pPr>
      <w:r>
        <w:separator/>
      </w:r>
    </w:p>
  </w:endnote>
  <w:endnote w:type="continuationSeparator" w:id="0">
    <w:p w:rsidR="00AE18F4" w:rsidRDefault="00AE18F4" w:rsidP="003E7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8F4" w:rsidRDefault="00AE18F4" w:rsidP="003E7FEE">
      <w:pPr>
        <w:spacing w:after="0" w:line="240" w:lineRule="auto"/>
      </w:pPr>
      <w:r>
        <w:separator/>
      </w:r>
    </w:p>
  </w:footnote>
  <w:footnote w:type="continuationSeparator" w:id="0">
    <w:p w:rsidR="00AE18F4" w:rsidRDefault="00AE18F4" w:rsidP="003E7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D466498"/>
    <w:multiLevelType w:val="hybridMultilevel"/>
    <w:tmpl w:val="00644A5A"/>
    <w:lvl w:ilvl="0" w:tplc="3B9A13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1B3F87"/>
    <w:multiLevelType w:val="hybridMultilevel"/>
    <w:tmpl w:val="71F8B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A527050"/>
    <w:multiLevelType w:val="multilevel"/>
    <w:tmpl w:val="BDA2A2C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57"/>
        </w:tabs>
        <w:ind w:left="957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44B"/>
    <w:rsid w:val="000024EB"/>
    <w:rsid w:val="00002AD0"/>
    <w:rsid w:val="0002110B"/>
    <w:rsid w:val="00025978"/>
    <w:rsid w:val="00026FDE"/>
    <w:rsid w:val="00032E19"/>
    <w:rsid w:val="000448C0"/>
    <w:rsid w:val="00052A28"/>
    <w:rsid w:val="00056B6D"/>
    <w:rsid w:val="000672B4"/>
    <w:rsid w:val="00072490"/>
    <w:rsid w:val="00073386"/>
    <w:rsid w:val="000934C1"/>
    <w:rsid w:val="00096916"/>
    <w:rsid w:val="00096BF5"/>
    <w:rsid w:val="000A4DC3"/>
    <w:rsid w:val="000B0D58"/>
    <w:rsid w:val="000D1630"/>
    <w:rsid w:val="000E1030"/>
    <w:rsid w:val="000E5696"/>
    <w:rsid w:val="00104861"/>
    <w:rsid w:val="00115364"/>
    <w:rsid w:val="00115534"/>
    <w:rsid w:val="0011673A"/>
    <w:rsid w:val="00141D12"/>
    <w:rsid w:val="00147D63"/>
    <w:rsid w:val="0015745E"/>
    <w:rsid w:val="0017529C"/>
    <w:rsid w:val="00176F9B"/>
    <w:rsid w:val="00181DD1"/>
    <w:rsid w:val="00187827"/>
    <w:rsid w:val="001947FC"/>
    <w:rsid w:val="001A03ED"/>
    <w:rsid w:val="001B01F2"/>
    <w:rsid w:val="001B1A43"/>
    <w:rsid w:val="001B1BB0"/>
    <w:rsid w:val="001B50E0"/>
    <w:rsid w:val="001D0949"/>
    <w:rsid w:val="001D77FC"/>
    <w:rsid w:val="001E27EB"/>
    <w:rsid w:val="001F3F3F"/>
    <w:rsid w:val="001F53EC"/>
    <w:rsid w:val="00223539"/>
    <w:rsid w:val="00246BFF"/>
    <w:rsid w:val="0025514D"/>
    <w:rsid w:val="00266676"/>
    <w:rsid w:val="00276F59"/>
    <w:rsid w:val="0028034E"/>
    <w:rsid w:val="00281450"/>
    <w:rsid w:val="00282445"/>
    <w:rsid w:val="002872D4"/>
    <w:rsid w:val="002942B9"/>
    <w:rsid w:val="00297073"/>
    <w:rsid w:val="002A1AC3"/>
    <w:rsid w:val="002C3B1B"/>
    <w:rsid w:val="002C4233"/>
    <w:rsid w:val="002C5340"/>
    <w:rsid w:val="002D0479"/>
    <w:rsid w:val="002E1C3B"/>
    <w:rsid w:val="003012AA"/>
    <w:rsid w:val="00311489"/>
    <w:rsid w:val="0032281F"/>
    <w:rsid w:val="00335D10"/>
    <w:rsid w:val="0036644B"/>
    <w:rsid w:val="00366B1B"/>
    <w:rsid w:val="00374672"/>
    <w:rsid w:val="003752AB"/>
    <w:rsid w:val="00377A50"/>
    <w:rsid w:val="00384B08"/>
    <w:rsid w:val="003873EF"/>
    <w:rsid w:val="00394337"/>
    <w:rsid w:val="003A0C0D"/>
    <w:rsid w:val="003A0EEA"/>
    <w:rsid w:val="003A1CFC"/>
    <w:rsid w:val="003A1D0B"/>
    <w:rsid w:val="003B4D2D"/>
    <w:rsid w:val="003C1D7E"/>
    <w:rsid w:val="003C42F3"/>
    <w:rsid w:val="003D0D19"/>
    <w:rsid w:val="003D513F"/>
    <w:rsid w:val="003E7FEE"/>
    <w:rsid w:val="003F6B24"/>
    <w:rsid w:val="00405970"/>
    <w:rsid w:val="004337CC"/>
    <w:rsid w:val="00434A29"/>
    <w:rsid w:val="004364B7"/>
    <w:rsid w:val="00437467"/>
    <w:rsid w:val="004421D9"/>
    <w:rsid w:val="0045109D"/>
    <w:rsid w:val="004544E4"/>
    <w:rsid w:val="00461511"/>
    <w:rsid w:val="00462F98"/>
    <w:rsid w:val="00467DE8"/>
    <w:rsid w:val="004754FA"/>
    <w:rsid w:val="004801E9"/>
    <w:rsid w:val="004846C4"/>
    <w:rsid w:val="004941DD"/>
    <w:rsid w:val="00497DFF"/>
    <w:rsid w:val="004A1C70"/>
    <w:rsid w:val="004A364E"/>
    <w:rsid w:val="004B71B4"/>
    <w:rsid w:val="004C554B"/>
    <w:rsid w:val="004C73FC"/>
    <w:rsid w:val="004D36DF"/>
    <w:rsid w:val="004E0755"/>
    <w:rsid w:val="004F0B72"/>
    <w:rsid w:val="004F340E"/>
    <w:rsid w:val="004F3564"/>
    <w:rsid w:val="005213C3"/>
    <w:rsid w:val="0052291E"/>
    <w:rsid w:val="005503BD"/>
    <w:rsid w:val="00551A85"/>
    <w:rsid w:val="00556B83"/>
    <w:rsid w:val="005665C1"/>
    <w:rsid w:val="0056748A"/>
    <w:rsid w:val="00567AF6"/>
    <w:rsid w:val="00577310"/>
    <w:rsid w:val="00584081"/>
    <w:rsid w:val="00591813"/>
    <w:rsid w:val="00596ACF"/>
    <w:rsid w:val="005A09FB"/>
    <w:rsid w:val="005B5AD1"/>
    <w:rsid w:val="005B6D7A"/>
    <w:rsid w:val="005D337D"/>
    <w:rsid w:val="005E06EA"/>
    <w:rsid w:val="005F5713"/>
    <w:rsid w:val="006019C8"/>
    <w:rsid w:val="0061505F"/>
    <w:rsid w:val="0061787A"/>
    <w:rsid w:val="00617B0C"/>
    <w:rsid w:val="00621377"/>
    <w:rsid w:val="006260A3"/>
    <w:rsid w:val="00636D90"/>
    <w:rsid w:val="00641917"/>
    <w:rsid w:val="00642471"/>
    <w:rsid w:val="00652E77"/>
    <w:rsid w:val="0065667B"/>
    <w:rsid w:val="00656FE2"/>
    <w:rsid w:val="006636C5"/>
    <w:rsid w:val="0067174C"/>
    <w:rsid w:val="006740C3"/>
    <w:rsid w:val="00675760"/>
    <w:rsid w:val="00684B17"/>
    <w:rsid w:val="00697F64"/>
    <w:rsid w:val="006A7402"/>
    <w:rsid w:val="006B2A05"/>
    <w:rsid w:val="006B43C7"/>
    <w:rsid w:val="006C086C"/>
    <w:rsid w:val="006C1BD1"/>
    <w:rsid w:val="006C3757"/>
    <w:rsid w:val="006D3D6B"/>
    <w:rsid w:val="006E0EDC"/>
    <w:rsid w:val="006E4A63"/>
    <w:rsid w:val="007330B3"/>
    <w:rsid w:val="007331BE"/>
    <w:rsid w:val="0073585A"/>
    <w:rsid w:val="00737712"/>
    <w:rsid w:val="00741857"/>
    <w:rsid w:val="00741FF5"/>
    <w:rsid w:val="007540BA"/>
    <w:rsid w:val="00765F0E"/>
    <w:rsid w:val="00795D47"/>
    <w:rsid w:val="00797201"/>
    <w:rsid w:val="007A20F0"/>
    <w:rsid w:val="007A23DC"/>
    <w:rsid w:val="007A5EA8"/>
    <w:rsid w:val="007B265C"/>
    <w:rsid w:val="007B66F4"/>
    <w:rsid w:val="007C23AB"/>
    <w:rsid w:val="007E2889"/>
    <w:rsid w:val="007F401A"/>
    <w:rsid w:val="007F51F0"/>
    <w:rsid w:val="0081611A"/>
    <w:rsid w:val="00822C64"/>
    <w:rsid w:val="00824263"/>
    <w:rsid w:val="00830F86"/>
    <w:rsid w:val="00832477"/>
    <w:rsid w:val="00834377"/>
    <w:rsid w:val="008361B5"/>
    <w:rsid w:val="008432B7"/>
    <w:rsid w:val="00843ACD"/>
    <w:rsid w:val="00844F8C"/>
    <w:rsid w:val="0086704F"/>
    <w:rsid w:val="00876711"/>
    <w:rsid w:val="00883E90"/>
    <w:rsid w:val="008866E9"/>
    <w:rsid w:val="00892397"/>
    <w:rsid w:val="00896398"/>
    <w:rsid w:val="008B2C95"/>
    <w:rsid w:val="008B2F2A"/>
    <w:rsid w:val="008B7925"/>
    <w:rsid w:val="008C2126"/>
    <w:rsid w:val="008D2E50"/>
    <w:rsid w:val="008F06BD"/>
    <w:rsid w:val="009061C8"/>
    <w:rsid w:val="009075A4"/>
    <w:rsid w:val="00907A5E"/>
    <w:rsid w:val="009102FA"/>
    <w:rsid w:val="00940F69"/>
    <w:rsid w:val="00942617"/>
    <w:rsid w:val="009431C9"/>
    <w:rsid w:val="009611DA"/>
    <w:rsid w:val="00961E8E"/>
    <w:rsid w:val="00965769"/>
    <w:rsid w:val="00966E27"/>
    <w:rsid w:val="009700AF"/>
    <w:rsid w:val="00971F92"/>
    <w:rsid w:val="009861DA"/>
    <w:rsid w:val="00992E4A"/>
    <w:rsid w:val="009A2587"/>
    <w:rsid w:val="009B5715"/>
    <w:rsid w:val="009C5A91"/>
    <w:rsid w:val="009D1171"/>
    <w:rsid w:val="009D6B89"/>
    <w:rsid w:val="009E6B44"/>
    <w:rsid w:val="009F38EA"/>
    <w:rsid w:val="009F5C86"/>
    <w:rsid w:val="00A062FD"/>
    <w:rsid w:val="00A36098"/>
    <w:rsid w:val="00A40C89"/>
    <w:rsid w:val="00A45151"/>
    <w:rsid w:val="00A45CD0"/>
    <w:rsid w:val="00A5295B"/>
    <w:rsid w:val="00A601FE"/>
    <w:rsid w:val="00A71E9D"/>
    <w:rsid w:val="00A73970"/>
    <w:rsid w:val="00A84293"/>
    <w:rsid w:val="00A9014F"/>
    <w:rsid w:val="00A95037"/>
    <w:rsid w:val="00A964BC"/>
    <w:rsid w:val="00AA65CE"/>
    <w:rsid w:val="00AB36FE"/>
    <w:rsid w:val="00AB4921"/>
    <w:rsid w:val="00AC2F06"/>
    <w:rsid w:val="00AD0BB6"/>
    <w:rsid w:val="00AE0B6E"/>
    <w:rsid w:val="00AE18F4"/>
    <w:rsid w:val="00B07DA0"/>
    <w:rsid w:val="00B33018"/>
    <w:rsid w:val="00B36216"/>
    <w:rsid w:val="00B369F6"/>
    <w:rsid w:val="00B44A2C"/>
    <w:rsid w:val="00B46346"/>
    <w:rsid w:val="00B6226E"/>
    <w:rsid w:val="00B766FC"/>
    <w:rsid w:val="00B82B0D"/>
    <w:rsid w:val="00B8355A"/>
    <w:rsid w:val="00B864DD"/>
    <w:rsid w:val="00B969B6"/>
    <w:rsid w:val="00BA4403"/>
    <w:rsid w:val="00BA4E86"/>
    <w:rsid w:val="00BB3698"/>
    <w:rsid w:val="00BE0DD7"/>
    <w:rsid w:val="00BE5FF1"/>
    <w:rsid w:val="00BF45D4"/>
    <w:rsid w:val="00C061B9"/>
    <w:rsid w:val="00C249D1"/>
    <w:rsid w:val="00C26B35"/>
    <w:rsid w:val="00C32188"/>
    <w:rsid w:val="00C33170"/>
    <w:rsid w:val="00C33C01"/>
    <w:rsid w:val="00C40FF9"/>
    <w:rsid w:val="00C4308B"/>
    <w:rsid w:val="00C43F4C"/>
    <w:rsid w:val="00C4537C"/>
    <w:rsid w:val="00C4790E"/>
    <w:rsid w:val="00C54D43"/>
    <w:rsid w:val="00C57F4A"/>
    <w:rsid w:val="00C754EC"/>
    <w:rsid w:val="00C8261F"/>
    <w:rsid w:val="00C83CCB"/>
    <w:rsid w:val="00C860A2"/>
    <w:rsid w:val="00C86794"/>
    <w:rsid w:val="00C9242F"/>
    <w:rsid w:val="00C94771"/>
    <w:rsid w:val="00CB2567"/>
    <w:rsid w:val="00CB2781"/>
    <w:rsid w:val="00CB3E67"/>
    <w:rsid w:val="00CD1AC3"/>
    <w:rsid w:val="00CE08B4"/>
    <w:rsid w:val="00CE266D"/>
    <w:rsid w:val="00CE2A7D"/>
    <w:rsid w:val="00CF038A"/>
    <w:rsid w:val="00CF6A51"/>
    <w:rsid w:val="00D01ECC"/>
    <w:rsid w:val="00D07C72"/>
    <w:rsid w:val="00D10CC7"/>
    <w:rsid w:val="00D132DE"/>
    <w:rsid w:val="00D16C44"/>
    <w:rsid w:val="00D23944"/>
    <w:rsid w:val="00D3156C"/>
    <w:rsid w:val="00D53465"/>
    <w:rsid w:val="00D57B47"/>
    <w:rsid w:val="00D754A0"/>
    <w:rsid w:val="00D8298F"/>
    <w:rsid w:val="00D83907"/>
    <w:rsid w:val="00D83D66"/>
    <w:rsid w:val="00DB0C6C"/>
    <w:rsid w:val="00DB34E4"/>
    <w:rsid w:val="00DB3C7E"/>
    <w:rsid w:val="00DB76DF"/>
    <w:rsid w:val="00DD48F4"/>
    <w:rsid w:val="00DD6797"/>
    <w:rsid w:val="00DD6F79"/>
    <w:rsid w:val="00DE00CB"/>
    <w:rsid w:val="00DE03E3"/>
    <w:rsid w:val="00DE542F"/>
    <w:rsid w:val="00DF3A4F"/>
    <w:rsid w:val="00DF7E52"/>
    <w:rsid w:val="00E15CF6"/>
    <w:rsid w:val="00E277B7"/>
    <w:rsid w:val="00E27B48"/>
    <w:rsid w:val="00E34CDB"/>
    <w:rsid w:val="00E4230C"/>
    <w:rsid w:val="00E45359"/>
    <w:rsid w:val="00E53944"/>
    <w:rsid w:val="00E55B52"/>
    <w:rsid w:val="00E562E7"/>
    <w:rsid w:val="00E5744C"/>
    <w:rsid w:val="00E576A3"/>
    <w:rsid w:val="00E72E9E"/>
    <w:rsid w:val="00E7330D"/>
    <w:rsid w:val="00E8084E"/>
    <w:rsid w:val="00E82C4D"/>
    <w:rsid w:val="00E87249"/>
    <w:rsid w:val="00E904DD"/>
    <w:rsid w:val="00E91EA7"/>
    <w:rsid w:val="00E96CD8"/>
    <w:rsid w:val="00EA3DEE"/>
    <w:rsid w:val="00EB3FE8"/>
    <w:rsid w:val="00EB6094"/>
    <w:rsid w:val="00EB6DB2"/>
    <w:rsid w:val="00EB7344"/>
    <w:rsid w:val="00EC66CF"/>
    <w:rsid w:val="00ED3F1E"/>
    <w:rsid w:val="00EE4A14"/>
    <w:rsid w:val="00EF1E39"/>
    <w:rsid w:val="00EF3D2B"/>
    <w:rsid w:val="00EF5614"/>
    <w:rsid w:val="00F13750"/>
    <w:rsid w:val="00F37C52"/>
    <w:rsid w:val="00F76304"/>
    <w:rsid w:val="00F776ED"/>
    <w:rsid w:val="00F803E4"/>
    <w:rsid w:val="00F80A87"/>
    <w:rsid w:val="00F80C2C"/>
    <w:rsid w:val="00F8354E"/>
    <w:rsid w:val="00F86EED"/>
    <w:rsid w:val="00F94D66"/>
    <w:rsid w:val="00F97469"/>
    <w:rsid w:val="00FA25E6"/>
    <w:rsid w:val="00FB2B8D"/>
    <w:rsid w:val="00FC1490"/>
    <w:rsid w:val="00FD772D"/>
    <w:rsid w:val="00FD78EA"/>
    <w:rsid w:val="00FF1918"/>
    <w:rsid w:val="00FF3DE3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CCB"/>
    <w:pPr>
      <w:spacing w:after="200" w:line="276" w:lineRule="auto"/>
    </w:pPr>
    <w:rPr>
      <w:rFonts w:cs="Calibri"/>
      <w:sz w:val="22"/>
      <w:szCs w:val="22"/>
      <w:lang w:eastAsia="ar-SA"/>
    </w:rPr>
  </w:style>
  <w:style w:type="paragraph" w:styleId="2">
    <w:name w:val="heading 2"/>
    <w:basedOn w:val="a"/>
    <w:next w:val="a"/>
    <w:link w:val="21"/>
    <w:uiPriority w:val="99"/>
    <w:qFormat/>
    <w:rsid w:val="000448C0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1"/>
    <w:link w:val="2"/>
    <w:uiPriority w:val="99"/>
    <w:semiHidden/>
    <w:locked/>
    <w:rsid w:val="00E15CF6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0448C0"/>
  </w:style>
  <w:style w:type="character" w:customStyle="1" w:styleId="WW-Absatz-Standardschriftart">
    <w:name w:val="WW-Absatz-Standardschriftart"/>
    <w:uiPriority w:val="99"/>
    <w:rsid w:val="000448C0"/>
  </w:style>
  <w:style w:type="character" w:customStyle="1" w:styleId="WW-Absatz-Standardschriftart1">
    <w:name w:val="WW-Absatz-Standardschriftart1"/>
    <w:uiPriority w:val="99"/>
    <w:rsid w:val="000448C0"/>
  </w:style>
  <w:style w:type="character" w:customStyle="1" w:styleId="WW-Absatz-Standardschriftart11">
    <w:name w:val="WW-Absatz-Standardschriftart11"/>
    <w:uiPriority w:val="99"/>
    <w:rsid w:val="000448C0"/>
  </w:style>
  <w:style w:type="character" w:customStyle="1" w:styleId="WW-Absatz-Standardschriftart111">
    <w:name w:val="WW-Absatz-Standardschriftart111"/>
    <w:uiPriority w:val="99"/>
    <w:rsid w:val="000448C0"/>
  </w:style>
  <w:style w:type="character" w:customStyle="1" w:styleId="WW-Absatz-Standardschriftart1111">
    <w:name w:val="WW-Absatz-Standardschriftart1111"/>
    <w:uiPriority w:val="99"/>
    <w:rsid w:val="000448C0"/>
  </w:style>
  <w:style w:type="character" w:customStyle="1" w:styleId="1">
    <w:name w:val="Основной шрифт абзаца1"/>
    <w:uiPriority w:val="99"/>
    <w:rsid w:val="000448C0"/>
  </w:style>
  <w:style w:type="character" w:customStyle="1" w:styleId="20">
    <w:name w:val="Заголовок 2 Знак"/>
    <w:uiPriority w:val="99"/>
    <w:rsid w:val="000448C0"/>
    <w:rPr>
      <w:rFonts w:ascii="Times New Roman" w:hAnsi="Times New Roman"/>
      <w:b/>
      <w:sz w:val="24"/>
    </w:rPr>
  </w:style>
  <w:style w:type="character" w:customStyle="1" w:styleId="Normal">
    <w:name w:val="Normal Знак"/>
    <w:uiPriority w:val="99"/>
    <w:rsid w:val="000448C0"/>
    <w:rPr>
      <w:rFonts w:ascii="TimesDL" w:hAnsi="TimesDL"/>
      <w:sz w:val="22"/>
      <w:lang w:val="en-US" w:eastAsia="ar-SA" w:bidi="ar-SA"/>
    </w:rPr>
  </w:style>
  <w:style w:type="character" w:customStyle="1" w:styleId="a3">
    <w:name w:val="Название Знак"/>
    <w:uiPriority w:val="99"/>
    <w:rsid w:val="000448C0"/>
    <w:rPr>
      <w:rFonts w:ascii="Times New Roman" w:hAnsi="Times New Roman"/>
      <w:color w:val="000000"/>
      <w:spacing w:val="13"/>
      <w:sz w:val="24"/>
      <w:shd w:val="clear" w:color="auto" w:fill="FFFFFF"/>
    </w:rPr>
  </w:style>
  <w:style w:type="character" w:customStyle="1" w:styleId="a4">
    <w:name w:val="Маркеры списка"/>
    <w:uiPriority w:val="99"/>
    <w:rsid w:val="000448C0"/>
    <w:rPr>
      <w:rFonts w:ascii="OpenSymbol" w:hAnsi="OpenSymbol"/>
    </w:rPr>
  </w:style>
  <w:style w:type="character" w:customStyle="1" w:styleId="a5">
    <w:name w:val="Символ нумерации"/>
    <w:uiPriority w:val="99"/>
    <w:rsid w:val="000448C0"/>
  </w:style>
  <w:style w:type="paragraph" w:customStyle="1" w:styleId="a6">
    <w:name w:val="Заголовок"/>
    <w:basedOn w:val="a"/>
    <w:next w:val="a7"/>
    <w:uiPriority w:val="99"/>
    <w:rsid w:val="000448C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a8"/>
    <w:uiPriority w:val="99"/>
    <w:rsid w:val="000448C0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E15CF6"/>
    <w:rPr>
      <w:rFonts w:cs="Calibri"/>
      <w:lang w:eastAsia="ar-SA" w:bidi="ar-SA"/>
    </w:rPr>
  </w:style>
  <w:style w:type="paragraph" w:styleId="a9">
    <w:name w:val="List"/>
    <w:basedOn w:val="a7"/>
    <w:uiPriority w:val="99"/>
    <w:rsid w:val="000448C0"/>
    <w:rPr>
      <w:rFonts w:cs="Mangal"/>
    </w:rPr>
  </w:style>
  <w:style w:type="paragraph" w:customStyle="1" w:styleId="10">
    <w:name w:val="Название1"/>
    <w:basedOn w:val="a"/>
    <w:uiPriority w:val="99"/>
    <w:rsid w:val="000448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uiPriority w:val="99"/>
    <w:rsid w:val="000448C0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rsid w:val="000448C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2">
    <w:name w:val="Обычный1"/>
    <w:uiPriority w:val="99"/>
    <w:rsid w:val="000448C0"/>
    <w:pPr>
      <w:suppressAutoHyphens/>
    </w:pPr>
    <w:rPr>
      <w:rFonts w:ascii="TimesDL" w:hAnsi="TimesDL" w:cs="Calibri"/>
      <w:sz w:val="24"/>
      <w:szCs w:val="22"/>
      <w:lang w:val="en-US" w:eastAsia="ar-SA"/>
    </w:rPr>
  </w:style>
  <w:style w:type="paragraph" w:styleId="aa">
    <w:name w:val="Title"/>
    <w:basedOn w:val="a"/>
    <w:next w:val="ab"/>
    <w:link w:val="13"/>
    <w:uiPriority w:val="99"/>
    <w:qFormat/>
    <w:rsid w:val="000448C0"/>
    <w:pPr>
      <w:widowControl w:val="0"/>
      <w:shd w:val="clear" w:color="auto" w:fill="FFFFFF"/>
      <w:autoSpaceDE w:val="0"/>
      <w:spacing w:after="0" w:line="240" w:lineRule="auto"/>
      <w:ind w:left="72"/>
      <w:jc w:val="center"/>
    </w:pPr>
    <w:rPr>
      <w:bCs/>
      <w:color w:val="000000"/>
      <w:spacing w:val="13"/>
      <w:sz w:val="24"/>
    </w:rPr>
  </w:style>
  <w:style w:type="character" w:customStyle="1" w:styleId="13">
    <w:name w:val="Название Знак1"/>
    <w:link w:val="aa"/>
    <w:uiPriority w:val="99"/>
    <w:locked/>
    <w:rsid w:val="00E15CF6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b">
    <w:name w:val="Subtitle"/>
    <w:basedOn w:val="a6"/>
    <w:next w:val="a7"/>
    <w:link w:val="ac"/>
    <w:uiPriority w:val="99"/>
    <w:qFormat/>
    <w:rsid w:val="000448C0"/>
    <w:pPr>
      <w:jc w:val="center"/>
    </w:pPr>
    <w:rPr>
      <w:i/>
      <w:iCs/>
    </w:rPr>
  </w:style>
  <w:style w:type="character" w:customStyle="1" w:styleId="ac">
    <w:name w:val="Подзаголовок Знак"/>
    <w:link w:val="ab"/>
    <w:uiPriority w:val="99"/>
    <w:locked/>
    <w:rsid w:val="00E15CF6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Standard">
    <w:name w:val="Standard"/>
    <w:basedOn w:val="a"/>
    <w:next w:val="a"/>
    <w:uiPriority w:val="99"/>
    <w:rsid w:val="000448C0"/>
    <w:pPr>
      <w:autoSpaceDE w:val="0"/>
      <w:spacing w:after="0" w:line="240" w:lineRule="auto"/>
    </w:pPr>
    <w:rPr>
      <w:rFonts w:ascii="Arial" w:hAnsi="Arial"/>
      <w:color w:val="000000"/>
      <w:sz w:val="24"/>
      <w:szCs w:val="24"/>
    </w:rPr>
  </w:style>
  <w:style w:type="paragraph" w:customStyle="1" w:styleId="22">
    <w:name w:val="Обычный2"/>
    <w:uiPriority w:val="99"/>
    <w:rsid w:val="000448C0"/>
    <w:pPr>
      <w:widowControl w:val="0"/>
      <w:suppressAutoHyphens/>
      <w:snapToGrid w:val="0"/>
      <w:spacing w:line="300" w:lineRule="auto"/>
      <w:ind w:firstLine="720"/>
      <w:jc w:val="both"/>
    </w:pPr>
    <w:rPr>
      <w:rFonts w:cs="Calibri"/>
      <w:sz w:val="24"/>
      <w:lang w:eastAsia="ar-SA"/>
    </w:rPr>
  </w:style>
  <w:style w:type="paragraph" w:customStyle="1" w:styleId="KTG">
    <w:name w:val="KTG"/>
    <w:basedOn w:val="a"/>
    <w:uiPriority w:val="99"/>
    <w:rsid w:val="000448C0"/>
    <w:pPr>
      <w:tabs>
        <w:tab w:val="left" w:pos="1134"/>
      </w:tabs>
      <w:spacing w:after="0" w:line="240" w:lineRule="auto"/>
    </w:pPr>
    <w:rPr>
      <w:rFonts w:ascii="Arial" w:hAnsi="Arial"/>
      <w:szCs w:val="20"/>
      <w:lang w:val="de-DE"/>
    </w:rPr>
  </w:style>
  <w:style w:type="paragraph" w:customStyle="1" w:styleId="ad">
    <w:name w:val="Содержимое таблицы"/>
    <w:basedOn w:val="a"/>
    <w:uiPriority w:val="99"/>
    <w:rsid w:val="000448C0"/>
    <w:pPr>
      <w:suppressLineNumbers/>
    </w:pPr>
  </w:style>
  <w:style w:type="paragraph" w:customStyle="1" w:styleId="ae">
    <w:name w:val="Заголовок таблицы"/>
    <w:basedOn w:val="ad"/>
    <w:uiPriority w:val="99"/>
    <w:rsid w:val="000448C0"/>
    <w:pPr>
      <w:jc w:val="center"/>
    </w:pPr>
    <w:rPr>
      <w:b/>
      <w:bCs/>
    </w:rPr>
  </w:style>
  <w:style w:type="paragraph" w:customStyle="1" w:styleId="Default">
    <w:name w:val="Default"/>
    <w:uiPriority w:val="99"/>
    <w:rsid w:val="002824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">
    <w:name w:val="Обычный + 14 пт"/>
    <w:aliases w:val="Черный,разреженный на  0,05 пт"/>
    <w:basedOn w:val="a"/>
    <w:uiPriority w:val="99"/>
    <w:rsid w:val="003A0EE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cs="Times New Roman"/>
      <w:b/>
      <w:bCs/>
      <w:color w:val="000000"/>
      <w:spacing w:val="-1"/>
      <w:w w:val="93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rsid w:val="00EB734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EB7344"/>
    <w:rPr>
      <w:rFonts w:ascii="Tahoma" w:hAnsi="Tahoma" w:cs="Times New Roman"/>
      <w:sz w:val="16"/>
      <w:lang w:eastAsia="ar-SA" w:bidi="ar-SA"/>
    </w:rPr>
  </w:style>
  <w:style w:type="paragraph" w:customStyle="1" w:styleId="210">
    <w:name w:val="Основной текст 21"/>
    <w:basedOn w:val="a"/>
    <w:rsid w:val="005665C1"/>
    <w:pPr>
      <w:overflowPunct w:val="0"/>
      <w:autoSpaceDE w:val="0"/>
      <w:spacing w:after="0" w:line="240" w:lineRule="auto"/>
      <w:ind w:firstLine="720"/>
      <w:textAlignment w:val="baseline"/>
    </w:pPr>
    <w:rPr>
      <w:rFonts w:cs="Times New Roman"/>
      <w:sz w:val="20"/>
      <w:szCs w:val="20"/>
      <w:lang w:eastAsia="zh-CN"/>
    </w:rPr>
  </w:style>
  <w:style w:type="paragraph" w:styleId="af1">
    <w:name w:val="List Paragraph"/>
    <w:basedOn w:val="a"/>
    <w:uiPriority w:val="34"/>
    <w:qFormat/>
    <w:rsid w:val="005665C1"/>
    <w:pPr>
      <w:ind w:left="720"/>
      <w:contextualSpacing/>
    </w:pPr>
  </w:style>
  <w:style w:type="paragraph" w:styleId="af2">
    <w:name w:val="header"/>
    <w:basedOn w:val="a"/>
    <w:link w:val="af3"/>
    <w:uiPriority w:val="99"/>
    <w:unhideWhenUsed/>
    <w:rsid w:val="003E7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E7FEE"/>
    <w:rPr>
      <w:rFonts w:cs="Calibri"/>
      <w:sz w:val="22"/>
      <w:szCs w:val="22"/>
      <w:lang w:eastAsia="ar-SA"/>
    </w:rPr>
  </w:style>
  <w:style w:type="paragraph" w:styleId="af4">
    <w:name w:val="footer"/>
    <w:basedOn w:val="a"/>
    <w:link w:val="af5"/>
    <w:uiPriority w:val="99"/>
    <w:unhideWhenUsed/>
    <w:rsid w:val="003E7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E7FEE"/>
    <w:rPr>
      <w:rFonts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CCB"/>
    <w:pPr>
      <w:spacing w:after="200" w:line="276" w:lineRule="auto"/>
    </w:pPr>
    <w:rPr>
      <w:rFonts w:cs="Calibri"/>
      <w:sz w:val="22"/>
      <w:szCs w:val="22"/>
      <w:lang w:eastAsia="ar-SA"/>
    </w:rPr>
  </w:style>
  <w:style w:type="paragraph" w:styleId="2">
    <w:name w:val="heading 2"/>
    <w:basedOn w:val="a"/>
    <w:next w:val="a"/>
    <w:link w:val="21"/>
    <w:uiPriority w:val="99"/>
    <w:qFormat/>
    <w:rsid w:val="000448C0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1"/>
    <w:link w:val="2"/>
    <w:uiPriority w:val="99"/>
    <w:semiHidden/>
    <w:locked/>
    <w:rsid w:val="00E15CF6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0448C0"/>
  </w:style>
  <w:style w:type="character" w:customStyle="1" w:styleId="WW-Absatz-Standardschriftart">
    <w:name w:val="WW-Absatz-Standardschriftart"/>
    <w:uiPriority w:val="99"/>
    <w:rsid w:val="000448C0"/>
  </w:style>
  <w:style w:type="character" w:customStyle="1" w:styleId="WW-Absatz-Standardschriftart1">
    <w:name w:val="WW-Absatz-Standardschriftart1"/>
    <w:uiPriority w:val="99"/>
    <w:rsid w:val="000448C0"/>
  </w:style>
  <w:style w:type="character" w:customStyle="1" w:styleId="WW-Absatz-Standardschriftart11">
    <w:name w:val="WW-Absatz-Standardschriftart11"/>
    <w:uiPriority w:val="99"/>
    <w:rsid w:val="000448C0"/>
  </w:style>
  <w:style w:type="character" w:customStyle="1" w:styleId="WW-Absatz-Standardschriftart111">
    <w:name w:val="WW-Absatz-Standardschriftart111"/>
    <w:uiPriority w:val="99"/>
    <w:rsid w:val="000448C0"/>
  </w:style>
  <w:style w:type="character" w:customStyle="1" w:styleId="WW-Absatz-Standardschriftart1111">
    <w:name w:val="WW-Absatz-Standardschriftart1111"/>
    <w:uiPriority w:val="99"/>
    <w:rsid w:val="000448C0"/>
  </w:style>
  <w:style w:type="character" w:customStyle="1" w:styleId="1">
    <w:name w:val="Основной шрифт абзаца1"/>
    <w:uiPriority w:val="99"/>
    <w:rsid w:val="000448C0"/>
  </w:style>
  <w:style w:type="character" w:customStyle="1" w:styleId="20">
    <w:name w:val="Заголовок 2 Знак"/>
    <w:uiPriority w:val="99"/>
    <w:rsid w:val="000448C0"/>
    <w:rPr>
      <w:rFonts w:ascii="Times New Roman" w:hAnsi="Times New Roman"/>
      <w:b/>
      <w:sz w:val="24"/>
    </w:rPr>
  </w:style>
  <w:style w:type="character" w:customStyle="1" w:styleId="Normal">
    <w:name w:val="Normal Знак"/>
    <w:uiPriority w:val="99"/>
    <w:rsid w:val="000448C0"/>
    <w:rPr>
      <w:rFonts w:ascii="TimesDL" w:hAnsi="TimesDL"/>
      <w:sz w:val="22"/>
      <w:lang w:val="en-US" w:eastAsia="ar-SA" w:bidi="ar-SA"/>
    </w:rPr>
  </w:style>
  <w:style w:type="character" w:customStyle="1" w:styleId="a3">
    <w:name w:val="Название Знак"/>
    <w:uiPriority w:val="99"/>
    <w:rsid w:val="000448C0"/>
    <w:rPr>
      <w:rFonts w:ascii="Times New Roman" w:hAnsi="Times New Roman"/>
      <w:color w:val="000000"/>
      <w:spacing w:val="13"/>
      <w:sz w:val="24"/>
      <w:shd w:val="clear" w:color="auto" w:fill="FFFFFF"/>
    </w:rPr>
  </w:style>
  <w:style w:type="character" w:customStyle="1" w:styleId="a4">
    <w:name w:val="Маркеры списка"/>
    <w:uiPriority w:val="99"/>
    <w:rsid w:val="000448C0"/>
    <w:rPr>
      <w:rFonts w:ascii="OpenSymbol" w:hAnsi="OpenSymbol"/>
    </w:rPr>
  </w:style>
  <w:style w:type="character" w:customStyle="1" w:styleId="a5">
    <w:name w:val="Символ нумерации"/>
    <w:uiPriority w:val="99"/>
    <w:rsid w:val="000448C0"/>
  </w:style>
  <w:style w:type="paragraph" w:customStyle="1" w:styleId="a6">
    <w:name w:val="Заголовок"/>
    <w:basedOn w:val="a"/>
    <w:next w:val="a7"/>
    <w:uiPriority w:val="99"/>
    <w:rsid w:val="000448C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a8"/>
    <w:uiPriority w:val="99"/>
    <w:rsid w:val="000448C0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E15CF6"/>
    <w:rPr>
      <w:rFonts w:cs="Calibri"/>
      <w:lang w:eastAsia="ar-SA" w:bidi="ar-SA"/>
    </w:rPr>
  </w:style>
  <w:style w:type="paragraph" w:styleId="a9">
    <w:name w:val="List"/>
    <w:basedOn w:val="a7"/>
    <w:uiPriority w:val="99"/>
    <w:rsid w:val="000448C0"/>
    <w:rPr>
      <w:rFonts w:cs="Mangal"/>
    </w:rPr>
  </w:style>
  <w:style w:type="paragraph" w:customStyle="1" w:styleId="10">
    <w:name w:val="Название1"/>
    <w:basedOn w:val="a"/>
    <w:uiPriority w:val="99"/>
    <w:rsid w:val="000448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uiPriority w:val="99"/>
    <w:rsid w:val="000448C0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rsid w:val="000448C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2">
    <w:name w:val="Обычный1"/>
    <w:uiPriority w:val="99"/>
    <w:rsid w:val="000448C0"/>
    <w:pPr>
      <w:suppressAutoHyphens/>
    </w:pPr>
    <w:rPr>
      <w:rFonts w:ascii="TimesDL" w:hAnsi="TimesDL" w:cs="Calibri"/>
      <w:sz w:val="24"/>
      <w:szCs w:val="22"/>
      <w:lang w:val="en-US" w:eastAsia="ar-SA"/>
    </w:rPr>
  </w:style>
  <w:style w:type="paragraph" w:styleId="aa">
    <w:name w:val="Title"/>
    <w:basedOn w:val="a"/>
    <w:next w:val="ab"/>
    <w:link w:val="13"/>
    <w:uiPriority w:val="99"/>
    <w:qFormat/>
    <w:rsid w:val="000448C0"/>
    <w:pPr>
      <w:widowControl w:val="0"/>
      <w:shd w:val="clear" w:color="auto" w:fill="FFFFFF"/>
      <w:autoSpaceDE w:val="0"/>
      <w:spacing w:after="0" w:line="240" w:lineRule="auto"/>
      <w:ind w:left="72"/>
      <w:jc w:val="center"/>
    </w:pPr>
    <w:rPr>
      <w:bCs/>
      <w:color w:val="000000"/>
      <w:spacing w:val="13"/>
      <w:sz w:val="24"/>
    </w:rPr>
  </w:style>
  <w:style w:type="character" w:customStyle="1" w:styleId="13">
    <w:name w:val="Название Знак1"/>
    <w:link w:val="aa"/>
    <w:uiPriority w:val="99"/>
    <w:locked/>
    <w:rsid w:val="00E15CF6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b">
    <w:name w:val="Subtitle"/>
    <w:basedOn w:val="a6"/>
    <w:next w:val="a7"/>
    <w:link w:val="ac"/>
    <w:uiPriority w:val="99"/>
    <w:qFormat/>
    <w:rsid w:val="000448C0"/>
    <w:pPr>
      <w:jc w:val="center"/>
    </w:pPr>
    <w:rPr>
      <w:i/>
      <w:iCs/>
    </w:rPr>
  </w:style>
  <w:style w:type="character" w:customStyle="1" w:styleId="ac">
    <w:name w:val="Подзаголовок Знак"/>
    <w:link w:val="ab"/>
    <w:uiPriority w:val="99"/>
    <w:locked/>
    <w:rsid w:val="00E15CF6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Standard">
    <w:name w:val="Standard"/>
    <w:basedOn w:val="a"/>
    <w:next w:val="a"/>
    <w:uiPriority w:val="99"/>
    <w:rsid w:val="000448C0"/>
    <w:pPr>
      <w:autoSpaceDE w:val="0"/>
      <w:spacing w:after="0" w:line="240" w:lineRule="auto"/>
    </w:pPr>
    <w:rPr>
      <w:rFonts w:ascii="Arial" w:hAnsi="Arial"/>
      <w:color w:val="000000"/>
      <w:sz w:val="24"/>
      <w:szCs w:val="24"/>
    </w:rPr>
  </w:style>
  <w:style w:type="paragraph" w:customStyle="1" w:styleId="22">
    <w:name w:val="Обычный2"/>
    <w:uiPriority w:val="99"/>
    <w:rsid w:val="000448C0"/>
    <w:pPr>
      <w:widowControl w:val="0"/>
      <w:suppressAutoHyphens/>
      <w:snapToGrid w:val="0"/>
      <w:spacing w:line="300" w:lineRule="auto"/>
      <w:ind w:firstLine="720"/>
      <w:jc w:val="both"/>
    </w:pPr>
    <w:rPr>
      <w:rFonts w:cs="Calibri"/>
      <w:sz w:val="24"/>
      <w:lang w:eastAsia="ar-SA"/>
    </w:rPr>
  </w:style>
  <w:style w:type="paragraph" w:customStyle="1" w:styleId="KTG">
    <w:name w:val="KTG"/>
    <w:basedOn w:val="a"/>
    <w:uiPriority w:val="99"/>
    <w:rsid w:val="000448C0"/>
    <w:pPr>
      <w:tabs>
        <w:tab w:val="left" w:pos="1134"/>
      </w:tabs>
      <w:spacing w:after="0" w:line="240" w:lineRule="auto"/>
    </w:pPr>
    <w:rPr>
      <w:rFonts w:ascii="Arial" w:hAnsi="Arial"/>
      <w:szCs w:val="20"/>
      <w:lang w:val="de-DE"/>
    </w:rPr>
  </w:style>
  <w:style w:type="paragraph" w:customStyle="1" w:styleId="ad">
    <w:name w:val="Содержимое таблицы"/>
    <w:basedOn w:val="a"/>
    <w:uiPriority w:val="99"/>
    <w:rsid w:val="000448C0"/>
    <w:pPr>
      <w:suppressLineNumbers/>
    </w:pPr>
  </w:style>
  <w:style w:type="paragraph" w:customStyle="1" w:styleId="ae">
    <w:name w:val="Заголовок таблицы"/>
    <w:basedOn w:val="ad"/>
    <w:uiPriority w:val="99"/>
    <w:rsid w:val="000448C0"/>
    <w:pPr>
      <w:jc w:val="center"/>
    </w:pPr>
    <w:rPr>
      <w:b/>
      <w:bCs/>
    </w:rPr>
  </w:style>
  <w:style w:type="paragraph" w:customStyle="1" w:styleId="Default">
    <w:name w:val="Default"/>
    <w:uiPriority w:val="99"/>
    <w:rsid w:val="002824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">
    <w:name w:val="Обычный + 14 пт"/>
    <w:aliases w:val="Черный,разреженный на  0,05 пт"/>
    <w:basedOn w:val="a"/>
    <w:uiPriority w:val="99"/>
    <w:rsid w:val="003A0EE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cs="Times New Roman"/>
      <w:b/>
      <w:bCs/>
      <w:color w:val="000000"/>
      <w:spacing w:val="-1"/>
      <w:w w:val="93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rsid w:val="00EB734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EB7344"/>
    <w:rPr>
      <w:rFonts w:ascii="Tahoma" w:hAnsi="Tahoma" w:cs="Times New Roman"/>
      <w:sz w:val="16"/>
      <w:lang w:eastAsia="ar-SA" w:bidi="ar-SA"/>
    </w:rPr>
  </w:style>
  <w:style w:type="paragraph" w:customStyle="1" w:styleId="210">
    <w:name w:val="Основной текст 21"/>
    <w:basedOn w:val="a"/>
    <w:rsid w:val="005665C1"/>
    <w:pPr>
      <w:overflowPunct w:val="0"/>
      <w:autoSpaceDE w:val="0"/>
      <w:spacing w:after="0" w:line="240" w:lineRule="auto"/>
      <w:ind w:firstLine="720"/>
      <w:textAlignment w:val="baseline"/>
    </w:pPr>
    <w:rPr>
      <w:rFonts w:cs="Times New Roman"/>
      <w:sz w:val="20"/>
      <w:szCs w:val="20"/>
      <w:lang w:eastAsia="zh-CN"/>
    </w:rPr>
  </w:style>
  <w:style w:type="paragraph" w:styleId="af1">
    <w:name w:val="List Paragraph"/>
    <w:basedOn w:val="a"/>
    <w:uiPriority w:val="34"/>
    <w:qFormat/>
    <w:rsid w:val="005665C1"/>
    <w:pPr>
      <w:ind w:left="720"/>
      <w:contextualSpacing/>
    </w:pPr>
  </w:style>
  <w:style w:type="paragraph" w:styleId="af2">
    <w:name w:val="header"/>
    <w:basedOn w:val="a"/>
    <w:link w:val="af3"/>
    <w:uiPriority w:val="99"/>
    <w:unhideWhenUsed/>
    <w:rsid w:val="003E7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E7FEE"/>
    <w:rPr>
      <w:rFonts w:cs="Calibri"/>
      <w:sz w:val="22"/>
      <w:szCs w:val="22"/>
      <w:lang w:eastAsia="ar-SA"/>
    </w:rPr>
  </w:style>
  <w:style w:type="paragraph" w:styleId="af4">
    <w:name w:val="footer"/>
    <w:basedOn w:val="a"/>
    <w:link w:val="af5"/>
    <w:uiPriority w:val="99"/>
    <w:unhideWhenUsed/>
    <w:rsid w:val="003E7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E7FEE"/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19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13</Pages>
  <Words>5816</Words>
  <Characters>33157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 1</vt:lpstr>
    </vt:vector>
  </TitlesOfParts>
  <Company>CtrlSoft</Company>
  <LinksUpToDate>false</LinksUpToDate>
  <CharactersWithSpaces>38896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 1</dc:title>
  <dc:creator>НТЦ Коралл</dc:creator>
  <cp:lastModifiedBy>Геттель Владимир Иванович</cp:lastModifiedBy>
  <cp:revision>16</cp:revision>
  <cp:lastPrinted>2019-02-28T09:13:00Z</cp:lastPrinted>
  <dcterms:created xsi:type="dcterms:W3CDTF">2019-01-23T04:45:00Z</dcterms:created>
  <dcterms:modified xsi:type="dcterms:W3CDTF">2019-03-13T05:24:00Z</dcterms:modified>
</cp:coreProperties>
</file>