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AF" w:rsidRDefault="001948AF" w:rsidP="003A1FD1">
      <w:pPr>
        <w:spacing w:after="0" w:line="240" w:lineRule="auto"/>
        <w:ind w:left="4395"/>
        <w:jc w:val="center"/>
        <w:rPr>
          <w:rFonts w:ascii="Times New Roman" w:hAnsi="Times New Roman"/>
          <w:b/>
          <w:sz w:val="28"/>
          <w:szCs w:val="28"/>
        </w:rPr>
      </w:pPr>
      <w:r w:rsidRPr="00B2395F">
        <w:rPr>
          <w:rFonts w:ascii="Times New Roman" w:hAnsi="Times New Roman"/>
          <w:b/>
          <w:sz w:val="28"/>
          <w:szCs w:val="28"/>
        </w:rPr>
        <w:t>УТВЕРЖДЕНО</w:t>
      </w:r>
    </w:p>
    <w:p w:rsidR="001948AF" w:rsidRDefault="001948AF" w:rsidP="003A1FD1">
      <w:pPr>
        <w:spacing w:after="0" w:line="240" w:lineRule="auto"/>
        <w:ind w:left="4395"/>
        <w:jc w:val="center"/>
        <w:rPr>
          <w:rFonts w:ascii="Times New Roman" w:hAnsi="Times New Roman"/>
          <w:sz w:val="28"/>
          <w:szCs w:val="28"/>
        </w:rPr>
      </w:pPr>
      <w:r w:rsidRPr="00B2395F">
        <w:rPr>
          <w:rFonts w:ascii="Times New Roman" w:hAnsi="Times New Roman"/>
          <w:sz w:val="28"/>
          <w:szCs w:val="28"/>
        </w:rPr>
        <w:t xml:space="preserve">Решением </w:t>
      </w:r>
      <w:r>
        <w:rPr>
          <w:rFonts w:ascii="Times New Roman" w:hAnsi="Times New Roman"/>
          <w:sz w:val="28"/>
          <w:szCs w:val="28"/>
        </w:rPr>
        <w:t>Совета директоров</w:t>
      </w:r>
    </w:p>
    <w:p w:rsidR="001948AF" w:rsidRDefault="001948AF" w:rsidP="003A1FD1">
      <w:pPr>
        <w:spacing w:after="0" w:line="240" w:lineRule="auto"/>
        <w:ind w:left="4395"/>
        <w:jc w:val="center"/>
        <w:rPr>
          <w:rFonts w:ascii="Times New Roman" w:hAnsi="Times New Roman"/>
          <w:sz w:val="28"/>
          <w:szCs w:val="28"/>
        </w:rPr>
      </w:pPr>
      <w:r>
        <w:rPr>
          <w:rFonts w:ascii="Times New Roman" w:hAnsi="Times New Roman"/>
          <w:sz w:val="28"/>
          <w:szCs w:val="28"/>
        </w:rPr>
        <w:t>АО «ММЗ»</w:t>
      </w:r>
    </w:p>
    <w:p w:rsidR="001948AF" w:rsidRPr="007E28FE" w:rsidRDefault="001948AF" w:rsidP="00074EA8">
      <w:pPr>
        <w:spacing w:after="0" w:line="240" w:lineRule="auto"/>
        <w:ind w:left="4395"/>
        <w:jc w:val="center"/>
        <w:rPr>
          <w:rFonts w:ascii="Times New Roman" w:hAnsi="Times New Roman"/>
          <w:sz w:val="28"/>
          <w:szCs w:val="28"/>
          <w:lang w:val="en-US"/>
        </w:rPr>
      </w:pPr>
      <w:r>
        <w:rPr>
          <w:rFonts w:ascii="Times New Roman" w:hAnsi="Times New Roman"/>
          <w:sz w:val="28"/>
          <w:szCs w:val="28"/>
        </w:rPr>
        <w:t xml:space="preserve">Протокол от </w:t>
      </w:r>
      <w:bookmarkStart w:id="0" w:name="_GoBack"/>
      <w:bookmarkEnd w:id="0"/>
      <w:r>
        <w:rPr>
          <w:rFonts w:ascii="Times New Roman" w:hAnsi="Times New Roman"/>
          <w:sz w:val="28"/>
          <w:szCs w:val="28"/>
        </w:rPr>
        <w:t>24</w:t>
      </w:r>
      <w:r w:rsidRPr="00B2395F">
        <w:rPr>
          <w:rFonts w:ascii="Times New Roman" w:hAnsi="Times New Roman"/>
          <w:sz w:val="28"/>
          <w:szCs w:val="28"/>
        </w:rPr>
        <w:t>.</w:t>
      </w:r>
      <w:r>
        <w:rPr>
          <w:rFonts w:ascii="Times New Roman" w:hAnsi="Times New Roman"/>
          <w:sz w:val="28"/>
          <w:szCs w:val="28"/>
        </w:rPr>
        <w:t>12.2018 года</w:t>
      </w:r>
    </w:p>
    <w:p w:rsidR="001948AF" w:rsidRPr="00B2395F" w:rsidRDefault="001948AF" w:rsidP="00074EA8">
      <w:pPr>
        <w:spacing w:after="0" w:line="240" w:lineRule="auto"/>
        <w:ind w:left="4395"/>
        <w:jc w:val="center"/>
        <w:rPr>
          <w:rFonts w:ascii="Times New Roman" w:hAnsi="Times New Roman"/>
          <w:b/>
          <w:bCs/>
        </w:rPr>
      </w:pPr>
      <w:r w:rsidRPr="00B2395F">
        <w:rPr>
          <w:rFonts w:ascii="Times New Roman" w:hAnsi="Times New Roman"/>
          <w:sz w:val="28"/>
          <w:szCs w:val="28"/>
        </w:rPr>
        <w:t>№</w:t>
      </w:r>
      <w:r>
        <w:rPr>
          <w:rFonts w:ascii="Times New Roman" w:hAnsi="Times New Roman"/>
          <w:sz w:val="28"/>
          <w:szCs w:val="28"/>
        </w:rPr>
        <w:t xml:space="preserve"> 13-2018/СД</w:t>
      </w:r>
    </w:p>
    <w:p w:rsidR="001948AF" w:rsidRPr="00B2395F" w:rsidRDefault="001948AF" w:rsidP="00B2395F">
      <w:pPr>
        <w:rPr>
          <w:rFonts w:ascii="Times New Roman" w:hAnsi="Times New Roman"/>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DF518E">
      <w:pPr>
        <w:spacing w:after="0" w:line="240" w:lineRule="auto"/>
        <w:jc w:val="center"/>
        <w:rPr>
          <w:rFonts w:ascii="Times New Roman" w:hAnsi="Times New Roman"/>
          <w:b/>
          <w:bCs/>
          <w:sz w:val="28"/>
        </w:rPr>
      </w:pPr>
    </w:p>
    <w:p w:rsidR="001948AF" w:rsidRPr="00B2395F" w:rsidRDefault="001948AF" w:rsidP="00DF518E">
      <w:pPr>
        <w:spacing w:after="0" w:line="240" w:lineRule="auto"/>
        <w:jc w:val="center"/>
        <w:rPr>
          <w:rFonts w:ascii="Times New Roman" w:hAnsi="Times New Roman"/>
          <w:sz w:val="28"/>
        </w:rPr>
      </w:pPr>
      <w:r>
        <w:rPr>
          <w:rFonts w:ascii="Times New Roman" w:hAnsi="Times New Roman"/>
          <w:b/>
          <w:sz w:val="28"/>
        </w:rPr>
        <w:t>П</w:t>
      </w:r>
      <w:r w:rsidRPr="00B2395F">
        <w:rPr>
          <w:rFonts w:ascii="Times New Roman" w:hAnsi="Times New Roman"/>
          <w:b/>
          <w:sz w:val="28"/>
        </w:rPr>
        <w:t>оложение о закупке</w:t>
      </w:r>
    </w:p>
    <w:p w:rsidR="001948AF" w:rsidRDefault="001948AF" w:rsidP="00C13B62">
      <w:pPr>
        <w:spacing w:after="0" w:line="240" w:lineRule="auto"/>
        <w:jc w:val="center"/>
        <w:rPr>
          <w:rFonts w:ascii="Times New Roman" w:hAnsi="Times New Roman"/>
          <w:b/>
          <w:sz w:val="28"/>
        </w:rPr>
      </w:pPr>
      <w:r w:rsidRPr="00861D11">
        <w:rPr>
          <w:rFonts w:ascii="Times New Roman" w:hAnsi="Times New Roman"/>
          <w:b/>
          <w:sz w:val="28"/>
        </w:rPr>
        <w:t>АО «</w:t>
      </w:r>
      <w:r>
        <w:rPr>
          <w:rFonts w:ascii="Times New Roman" w:hAnsi="Times New Roman"/>
          <w:b/>
          <w:sz w:val="28"/>
        </w:rPr>
        <w:t>ММЗ</w:t>
      </w:r>
      <w:r w:rsidRPr="00861D11">
        <w:rPr>
          <w:rFonts w:ascii="Times New Roman" w:hAnsi="Times New Roman"/>
          <w:b/>
          <w:sz w:val="28"/>
        </w:rPr>
        <w:t>»</w:t>
      </w:r>
    </w:p>
    <w:p w:rsidR="001948AF" w:rsidRDefault="001948AF" w:rsidP="00C13B62">
      <w:pPr>
        <w:spacing w:after="0" w:line="240" w:lineRule="auto"/>
        <w:jc w:val="center"/>
        <w:rPr>
          <w:rFonts w:ascii="Times New Roman" w:hAnsi="Times New Roman"/>
          <w:b/>
          <w:sz w:val="28"/>
        </w:rPr>
      </w:pPr>
      <w:r>
        <w:rPr>
          <w:rFonts w:ascii="Times New Roman" w:hAnsi="Times New Roman"/>
          <w:b/>
          <w:sz w:val="28"/>
        </w:rPr>
        <w:t>(новая редакция)</w:t>
      </w:r>
    </w:p>
    <w:p w:rsidR="001948AF" w:rsidRDefault="001948AF" w:rsidP="00C13B62">
      <w:pPr>
        <w:spacing w:after="0" w:line="240" w:lineRule="auto"/>
        <w:jc w:val="center"/>
        <w:rPr>
          <w:rFonts w:ascii="Times New Roman" w:hAnsi="Times New Roman"/>
          <w:b/>
          <w:sz w:val="28"/>
        </w:rPr>
      </w:pPr>
    </w:p>
    <w:p w:rsidR="001948AF" w:rsidRPr="00184D04" w:rsidRDefault="001948AF" w:rsidP="00C13B62">
      <w:pPr>
        <w:spacing w:after="0" w:line="240" w:lineRule="auto"/>
        <w:jc w:val="center"/>
        <w:rPr>
          <w:rFonts w:ascii="Times New Roman" w:hAnsi="Times New Roman"/>
          <w:sz w:val="28"/>
        </w:rPr>
      </w:pPr>
      <w:r w:rsidRPr="00184D04">
        <w:rPr>
          <w:rFonts w:ascii="Times New Roman" w:hAnsi="Times New Roman"/>
          <w:sz w:val="28"/>
        </w:rPr>
        <w:t>В редакции с изменениями, утвержденными</w:t>
      </w:r>
      <w:r w:rsidRPr="00184D04">
        <w:rPr>
          <w:rFonts w:ascii="Times New Roman" w:hAnsi="Times New Roman"/>
          <w:sz w:val="28"/>
        </w:rPr>
        <w:br/>
        <w:t>Советом директоров АО «ММЗ»</w:t>
      </w:r>
    </w:p>
    <w:p w:rsidR="001948AF" w:rsidRPr="00184D04" w:rsidRDefault="001948AF" w:rsidP="00C13B62">
      <w:pPr>
        <w:spacing w:after="0" w:line="240" w:lineRule="auto"/>
        <w:jc w:val="center"/>
        <w:rPr>
          <w:rFonts w:ascii="Times New Roman" w:hAnsi="Times New Roman"/>
          <w:bCs/>
        </w:rPr>
      </w:pPr>
      <w:r w:rsidRPr="00184D04">
        <w:rPr>
          <w:rFonts w:ascii="Times New Roman" w:hAnsi="Times New Roman"/>
          <w:sz w:val="28"/>
        </w:rPr>
        <w:t xml:space="preserve">(Протокол № 14-2019/СД от 4 сентября </w:t>
      </w:r>
      <w:smartTag w:uri="urn:schemas-microsoft-com:office:smarttags" w:element="metricconverter">
        <w:smartTagPr>
          <w:attr w:name="ProductID" w:val="2019 г"/>
        </w:smartTagPr>
        <w:r w:rsidRPr="00184D04">
          <w:rPr>
            <w:rFonts w:ascii="Times New Roman" w:hAnsi="Times New Roman"/>
            <w:sz w:val="28"/>
          </w:rPr>
          <w:t>2019 г</w:t>
        </w:r>
      </w:smartTag>
      <w:r w:rsidRPr="00184D04">
        <w:rPr>
          <w:rFonts w:ascii="Times New Roman" w:hAnsi="Times New Roman"/>
          <w:sz w:val="28"/>
        </w:rPr>
        <w:t>.</w:t>
      </w:r>
      <w:r>
        <w:rPr>
          <w:rFonts w:ascii="Times New Roman" w:hAnsi="Times New Roman"/>
          <w:sz w:val="28"/>
        </w:rPr>
        <w:t>, Протокол № 20-2019/СД</w:t>
      </w:r>
      <w:r>
        <w:rPr>
          <w:rFonts w:ascii="Times New Roman" w:hAnsi="Times New Roman"/>
          <w:sz w:val="28"/>
        </w:rPr>
        <w:br/>
        <w:t xml:space="preserve">от 20 ноября </w:t>
      </w:r>
      <w:smartTag w:uri="urn:schemas-microsoft-com:office:smarttags" w:element="metricconverter">
        <w:smartTagPr>
          <w:attr w:name="ProductID" w:val="2019 г"/>
        </w:smartTagPr>
        <w:r>
          <w:rPr>
            <w:rFonts w:ascii="Times New Roman" w:hAnsi="Times New Roman"/>
            <w:sz w:val="28"/>
          </w:rPr>
          <w:t>2019 г</w:t>
        </w:r>
      </w:smartTag>
      <w:r>
        <w:rPr>
          <w:rFonts w:ascii="Times New Roman" w:hAnsi="Times New Roman"/>
          <w:sz w:val="28"/>
        </w:rPr>
        <w:t>.)</w:t>
      </w: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B2395F" w:rsidRDefault="001948AF" w:rsidP="00B2395F">
      <w:pPr>
        <w:rPr>
          <w:rFonts w:ascii="Times New Roman" w:hAnsi="Times New Roman"/>
          <w:b/>
          <w:bCs/>
        </w:rPr>
      </w:pPr>
    </w:p>
    <w:p w:rsidR="001948AF" w:rsidRPr="003A1FD1" w:rsidRDefault="001948AF" w:rsidP="00B2395F">
      <w:pPr>
        <w:rPr>
          <w:rFonts w:ascii="Times New Roman" w:hAnsi="Times New Roman"/>
          <w:bCs/>
        </w:rPr>
      </w:pPr>
    </w:p>
    <w:p w:rsidR="001948AF" w:rsidRPr="003A1FD1" w:rsidRDefault="001948AF" w:rsidP="00B2395F">
      <w:pPr>
        <w:rPr>
          <w:rFonts w:ascii="Times New Roman" w:hAnsi="Times New Roman"/>
          <w:bCs/>
        </w:rPr>
      </w:pPr>
    </w:p>
    <w:tbl>
      <w:tblPr>
        <w:tblW w:w="10185" w:type="dxa"/>
        <w:tblInd w:w="-601" w:type="dxa"/>
        <w:tblLayout w:type="fixed"/>
        <w:tblLook w:val="01E0"/>
      </w:tblPr>
      <w:tblGrid>
        <w:gridCol w:w="9608"/>
        <w:gridCol w:w="577"/>
      </w:tblGrid>
      <w:tr w:rsidR="001948AF" w:rsidRPr="00392AC1" w:rsidTr="00C13B62">
        <w:tc>
          <w:tcPr>
            <w:tcW w:w="9608" w:type="dxa"/>
          </w:tcPr>
          <w:p w:rsidR="001948AF" w:rsidRDefault="001948AF" w:rsidP="00644057">
            <w:pPr>
              <w:keepNext/>
              <w:suppressAutoHyphens/>
              <w:spacing w:after="0" w:line="264" w:lineRule="auto"/>
              <w:jc w:val="both"/>
              <w:rPr>
                <w:rFonts w:ascii="Times New Roman" w:hAnsi="Times New Roman"/>
                <w:b/>
                <w:bCs/>
                <w:kern w:val="1"/>
                <w:sz w:val="28"/>
                <w:szCs w:val="28"/>
                <w:lang w:eastAsia="zh-CN"/>
              </w:rPr>
            </w:pPr>
            <w:r>
              <w:rPr>
                <w:rFonts w:ascii="Times New Roman" w:hAnsi="Times New Roman"/>
                <w:bCs/>
                <w:sz w:val="24"/>
              </w:rPr>
              <w:br w:type="page"/>
            </w:r>
            <w:r w:rsidRPr="00644057">
              <w:rPr>
                <w:rFonts w:ascii="Times New Roman" w:hAnsi="Times New Roman"/>
                <w:b/>
                <w:bCs/>
                <w:kern w:val="1"/>
                <w:sz w:val="28"/>
                <w:szCs w:val="28"/>
                <w:lang w:eastAsia="zh-CN"/>
              </w:rPr>
              <w:t>Содержание</w:t>
            </w:r>
          </w:p>
          <w:p w:rsidR="001948AF" w:rsidRPr="00644057" w:rsidRDefault="001948AF"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 xml:space="preserve">1 Общие положения </w:t>
            </w:r>
            <w:r w:rsidRPr="00644057">
              <w:rPr>
                <w:rFonts w:ascii="Times New Roman" w:hAnsi="Times New Roman"/>
                <w:kern w:val="1"/>
                <w:sz w:val="26"/>
                <w:szCs w:val="26"/>
                <w:lang w:val="en-US" w:eastAsia="zh-CN"/>
              </w:rPr>
              <w:t>…………………………</w:t>
            </w:r>
            <w:r w:rsidRPr="00644057">
              <w:rPr>
                <w:rFonts w:ascii="Times New Roman" w:hAnsi="Times New Roman"/>
                <w:kern w:val="1"/>
                <w:sz w:val="26"/>
                <w:szCs w:val="26"/>
                <w:lang w:eastAsia="zh-CN"/>
              </w:rPr>
              <w:t>.</w:t>
            </w:r>
            <w:r w:rsidRPr="00644057">
              <w:rPr>
                <w:rFonts w:ascii="Times New Roman" w:hAnsi="Times New Roman"/>
                <w:kern w:val="1"/>
                <w:sz w:val="26"/>
                <w:szCs w:val="26"/>
                <w:lang w:val="en-US" w:eastAsia="zh-CN"/>
              </w:rPr>
              <w:t>………………………………………</w:t>
            </w:r>
            <w:r>
              <w:rPr>
                <w:rFonts w:ascii="Times New Roman" w:hAnsi="Times New Roman"/>
                <w:kern w:val="1"/>
                <w:sz w:val="26"/>
                <w:szCs w:val="26"/>
                <w:lang w:eastAsia="zh-CN"/>
              </w:rPr>
              <w:t>…...</w:t>
            </w:r>
          </w:p>
        </w:tc>
        <w:tc>
          <w:tcPr>
            <w:tcW w:w="577" w:type="dxa"/>
          </w:tcPr>
          <w:p w:rsidR="001948AF" w:rsidRDefault="001948AF" w:rsidP="00C13B62">
            <w:pPr>
              <w:keepNext/>
              <w:suppressAutoHyphens/>
              <w:spacing w:after="0" w:line="264" w:lineRule="auto"/>
              <w:jc w:val="center"/>
              <w:rPr>
                <w:rFonts w:ascii="Times New Roman" w:hAnsi="Times New Roman"/>
                <w:kern w:val="1"/>
                <w:sz w:val="24"/>
                <w:szCs w:val="24"/>
              </w:rPr>
            </w:pPr>
          </w:p>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 xml:space="preserve">1.1 </w:t>
            </w:r>
            <w:r w:rsidRPr="00644057">
              <w:rPr>
                <w:rFonts w:ascii="Times New Roman" w:hAnsi="Times New Roman" w:cs="Cambria"/>
                <w:kern w:val="1"/>
                <w:sz w:val="26"/>
                <w:szCs w:val="26"/>
                <w:lang w:eastAsia="zh-CN"/>
              </w:rPr>
              <w:t>Предмет</w:t>
            </w:r>
            <w:r w:rsidRPr="00644057">
              <w:rPr>
                <w:rFonts w:ascii="Times New Roman" w:hAnsi="Times New Roman"/>
                <w:kern w:val="1"/>
                <w:sz w:val="26"/>
                <w:szCs w:val="26"/>
                <w:lang w:eastAsia="zh-CN"/>
              </w:rPr>
              <w:t xml:space="preserve"> регулирования </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1.2 Цели регулирования и основные принципы осуществления закупок</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1.3 Правовая основа регулирования</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1.4 Процесс закупки</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5</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1.5 Обязанность и ответственность участников закупочной деятельности</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5</w:t>
            </w:r>
          </w:p>
        </w:tc>
      </w:tr>
      <w:tr w:rsidR="001948AF" w:rsidRPr="00392AC1" w:rsidTr="00C13B62">
        <w:tc>
          <w:tcPr>
            <w:tcW w:w="9608" w:type="dxa"/>
          </w:tcPr>
          <w:p w:rsidR="001948AF" w:rsidRPr="00644057" w:rsidRDefault="001948AF"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2 Термины, определения и сокращения</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7</w:t>
            </w:r>
          </w:p>
        </w:tc>
      </w:tr>
      <w:tr w:rsidR="001948AF" w:rsidRPr="00392AC1" w:rsidTr="00C13B62">
        <w:tc>
          <w:tcPr>
            <w:tcW w:w="9608" w:type="dxa"/>
          </w:tcPr>
          <w:p w:rsidR="001948AF" w:rsidRPr="00644057" w:rsidRDefault="001948AF"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3 Информационное обеспечение закупок и размещение информации</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12</w:t>
            </w:r>
          </w:p>
        </w:tc>
      </w:tr>
      <w:tr w:rsidR="001948AF" w:rsidRPr="00392AC1" w:rsidTr="00C13B62">
        <w:tc>
          <w:tcPr>
            <w:tcW w:w="9608" w:type="dxa"/>
          </w:tcPr>
          <w:p w:rsidR="001948AF" w:rsidRPr="00644057" w:rsidRDefault="001948AF" w:rsidP="00644057">
            <w:pPr>
              <w:keepNext/>
              <w:suppressAutoHyphens/>
              <w:spacing w:after="0" w:line="264" w:lineRule="auto"/>
              <w:ind w:left="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3.1 Информация о закупке</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12</w:t>
            </w:r>
          </w:p>
        </w:tc>
      </w:tr>
      <w:tr w:rsidR="001948AF" w:rsidRPr="00392AC1" w:rsidTr="00C13B62">
        <w:tc>
          <w:tcPr>
            <w:tcW w:w="9608" w:type="dxa"/>
          </w:tcPr>
          <w:p w:rsidR="001948AF" w:rsidRPr="00644057" w:rsidRDefault="001948AF">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3.2 Извещение о</w:t>
            </w:r>
            <w:r>
              <w:rPr>
                <w:rFonts w:ascii="Times New Roman" w:hAnsi="Times New Roman"/>
                <w:kern w:val="1"/>
                <w:sz w:val="26"/>
                <w:szCs w:val="26"/>
                <w:lang w:eastAsia="zh-CN"/>
              </w:rPr>
              <w:t>б</w:t>
            </w:r>
            <w:r w:rsidRPr="00644057">
              <w:rPr>
                <w:rFonts w:ascii="Times New Roman" w:hAnsi="Times New Roman"/>
                <w:kern w:val="1"/>
                <w:sz w:val="26"/>
                <w:szCs w:val="26"/>
                <w:lang w:eastAsia="zh-CN"/>
              </w:rPr>
              <w:t xml:space="preserve"> </w:t>
            </w:r>
            <w:r>
              <w:rPr>
                <w:rFonts w:ascii="Times New Roman" w:hAnsi="Times New Roman"/>
                <w:kern w:val="1"/>
                <w:sz w:val="26"/>
                <w:szCs w:val="26"/>
                <w:lang w:eastAsia="zh-CN"/>
              </w:rPr>
              <w:t>осуществлении</w:t>
            </w:r>
            <w:r w:rsidRPr="00644057">
              <w:rPr>
                <w:rFonts w:ascii="Times New Roman" w:hAnsi="Times New Roman"/>
                <w:kern w:val="1"/>
                <w:sz w:val="26"/>
                <w:szCs w:val="26"/>
                <w:lang w:eastAsia="zh-CN"/>
              </w:rPr>
              <w:t xml:space="preserve"> </w:t>
            </w:r>
            <w:r>
              <w:rPr>
                <w:rFonts w:ascii="Times New Roman" w:hAnsi="Times New Roman"/>
                <w:kern w:val="1"/>
                <w:sz w:val="26"/>
                <w:szCs w:val="26"/>
                <w:lang w:eastAsia="zh-CN"/>
              </w:rPr>
              <w:t xml:space="preserve">конкуренткой </w:t>
            </w:r>
            <w:r w:rsidRPr="00644057">
              <w:rPr>
                <w:rFonts w:ascii="Times New Roman" w:hAnsi="Times New Roman"/>
                <w:kern w:val="1"/>
                <w:sz w:val="26"/>
                <w:szCs w:val="26"/>
                <w:lang w:eastAsia="zh-CN"/>
              </w:rPr>
              <w:t>закупки</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13</w:t>
            </w:r>
          </w:p>
        </w:tc>
      </w:tr>
      <w:tr w:rsidR="001948AF" w:rsidRPr="00392AC1" w:rsidTr="00C13B62">
        <w:tc>
          <w:tcPr>
            <w:tcW w:w="9608" w:type="dxa"/>
          </w:tcPr>
          <w:p w:rsidR="001948AF" w:rsidRPr="00644057" w:rsidRDefault="001948AF">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 xml:space="preserve">3.3 Документация </w:t>
            </w:r>
            <w:r>
              <w:rPr>
                <w:rFonts w:ascii="Times New Roman" w:hAnsi="Times New Roman"/>
                <w:kern w:val="1"/>
                <w:sz w:val="26"/>
                <w:szCs w:val="26"/>
                <w:lang w:eastAsia="zh-CN"/>
              </w:rPr>
              <w:t>о конкурентной закупке…………………………………………...</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13</w:t>
            </w:r>
          </w:p>
        </w:tc>
      </w:tr>
      <w:tr w:rsidR="001948AF" w:rsidRPr="00392AC1" w:rsidTr="00C13B62">
        <w:tc>
          <w:tcPr>
            <w:tcW w:w="9608" w:type="dxa"/>
          </w:tcPr>
          <w:p w:rsidR="001948AF" w:rsidRPr="00644057" w:rsidRDefault="001948AF" w:rsidP="00644057">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3.4 Размещение информации в ЕИС</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14</w:t>
            </w:r>
          </w:p>
        </w:tc>
      </w:tr>
      <w:tr w:rsidR="001948AF" w:rsidRPr="00392AC1" w:rsidTr="00C13B62">
        <w:tc>
          <w:tcPr>
            <w:tcW w:w="9608" w:type="dxa"/>
          </w:tcPr>
          <w:p w:rsidR="001948AF" w:rsidRPr="00644057" w:rsidRDefault="001948AF" w:rsidP="00644057">
            <w:pPr>
              <w:keepNext/>
              <w:suppressAutoHyphens/>
              <w:spacing w:after="0" w:line="264" w:lineRule="auto"/>
              <w:ind w:firstLine="284"/>
              <w:jc w:val="both"/>
              <w:rPr>
                <w:rFonts w:ascii="Times New Roman" w:hAnsi="Times New Roman"/>
                <w:kern w:val="1"/>
                <w:sz w:val="26"/>
                <w:szCs w:val="26"/>
                <w:lang w:eastAsia="zh-CN"/>
              </w:rPr>
            </w:pPr>
            <w:r w:rsidRPr="00644057">
              <w:rPr>
                <w:rFonts w:ascii="Times New Roman" w:hAnsi="Times New Roman"/>
                <w:kern w:val="1"/>
                <w:sz w:val="26"/>
                <w:szCs w:val="26"/>
                <w:lang w:eastAsia="zh-CN"/>
              </w:rPr>
              <w:t>3.5 Размещение информации в реестре договоров, заключенных по результатам закупки</w:t>
            </w:r>
            <w:r>
              <w:rPr>
                <w:rFonts w:ascii="Times New Roman" w:hAnsi="Times New Roman"/>
                <w:kern w:val="1"/>
                <w:sz w:val="26"/>
                <w:szCs w:val="26"/>
                <w:lang w:eastAsia="zh-CN"/>
              </w:rPr>
              <w:t>………………………………………………………………………………….......</w:t>
            </w:r>
          </w:p>
        </w:tc>
        <w:tc>
          <w:tcPr>
            <w:tcW w:w="577" w:type="dxa"/>
          </w:tcPr>
          <w:p w:rsidR="001948AF" w:rsidRDefault="001948AF" w:rsidP="00C13B62">
            <w:pPr>
              <w:keepNext/>
              <w:suppressAutoHyphens/>
              <w:spacing w:after="0" w:line="264" w:lineRule="auto"/>
              <w:jc w:val="center"/>
              <w:rPr>
                <w:rFonts w:ascii="Times New Roman" w:hAnsi="Times New Roman"/>
                <w:kern w:val="1"/>
                <w:sz w:val="24"/>
                <w:szCs w:val="24"/>
                <w:lang w:eastAsia="zh-CN"/>
              </w:rPr>
            </w:pPr>
          </w:p>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15</w:t>
            </w:r>
          </w:p>
        </w:tc>
      </w:tr>
      <w:tr w:rsidR="001948AF" w:rsidRPr="00392AC1" w:rsidTr="00C13B62">
        <w:tc>
          <w:tcPr>
            <w:tcW w:w="9608" w:type="dxa"/>
          </w:tcPr>
          <w:p w:rsidR="001948AF" w:rsidRPr="00644057" w:rsidRDefault="001948AF" w:rsidP="00644057">
            <w:pPr>
              <w:keepNext/>
              <w:suppressAutoHyphens/>
              <w:spacing w:after="0" w:line="264" w:lineRule="auto"/>
              <w:ind w:firstLine="284"/>
              <w:jc w:val="both"/>
              <w:rPr>
                <w:rFonts w:ascii="Times New Roman" w:hAnsi="Times New Roman"/>
                <w:kern w:val="1"/>
                <w:sz w:val="26"/>
                <w:szCs w:val="26"/>
                <w:lang w:eastAsia="zh-CN"/>
              </w:rPr>
            </w:pPr>
            <w:r>
              <w:rPr>
                <w:rFonts w:ascii="Times New Roman" w:hAnsi="Times New Roman"/>
                <w:kern w:val="1"/>
                <w:sz w:val="26"/>
                <w:szCs w:val="26"/>
                <w:lang w:eastAsia="zh-CN"/>
              </w:rPr>
              <w:t>3.6 Размещение информации на Э</w:t>
            </w:r>
            <w:r w:rsidRPr="00644057">
              <w:rPr>
                <w:rFonts w:ascii="Times New Roman" w:hAnsi="Times New Roman"/>
                <w:kern w:val="1"/>
                <w:sz w:val="26"/>
                <w:szCs w:val="26"/>
                <w:lang w:eastAsia="zh-CN"/>
              </w:rPr>
              <w:t>П, а также в информационно-телекоммуникационной сети «Интернет»</w:t>
            </w:r>
            <w:r>
              <w:rPr>
                <w:rFonts w:ascii="Times New Roman" w:hAnsi="Times New Roman"/>
                <w:kern w:val="1"/>
                <w:sz w:val="26"/>
                <w:szCs w:val="26"/>
                <w:lang w:eastAsia="zh-CN"/>
              </w:rPr>
              <w:t>………………………………………………..</w:t>
            </w:r>
          </w:p>
        </w:tc>
        <w:tc>
          <w:tcPr>
            <w:tcW w:w="577" w:type="dxa"/>
          </w:tcPr>
          <w:p w:rsidR="001948AF" w:rsidRDefault="001948AF" w:rsidP="00C13B62">
            <w:pPr>
              <w:keepNext/>
              <w:suppressAutoHyphens/>
              <w:spacing w:after="0" w:line="264" w:lineRule="auto"/>
              <w:jc w:val="center"/>
              <w:rPr>
                <w:rFonts w:ascii="Times New Roman" w:hAnsi="Times New Roman"/>
                <w:kern w:val="1"/>
                <w:sz w:val="24"/>
                <w:szCs w:val="24"/>
                <w:lang w:eastAsia="zh-CN"/>
              </w:rPr>
            </w:pPr>
          </w:p>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15</w:t>
            </w:r>
          </w:p>
        </w:tc>
      </w:tr>
      <w:tr w:rsidR="001948AF" w:rsidRPr="00392AC1" w:rsidTr="00C13B62">
        <w:tc>
          <w:tcPr>
            <w:tcW w:w="9608" w:type="dxa"/>
          </w:tcPr>
          <w:p w:rsidR="001948AF" w:rsidRPr="00644057" w:rsidRDefault="001948AF"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 xml:space="preserve">4 Планирование </w:t>
            </w:r>
            <w:r>
              <w:rPr>
                <w:rFonts w:ascii="Times New Roman" w:hAnsi="Times New Roman"/>
                <w:kern w:val="1"/>
                <w:sz w:val="26"/>
                <w:szCs w:val="26"/>
                <w:lang w:eastAsia="zh-CN"/>
              </w:rPr>
              <w:t>и подготовка к проведению закупок…………………………………..</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16</w:t>
            </w:r>
          </w:p>
        </w:tc>
      </w:tr>
      <w:tr w:rsidR="001948AF" w:rsidRPr="00392AC1" w:rsidTr="00C13B62">
        <w:tc>
          <w:tcPr>
            <w:tcW w:w="9608" w:type="dxa"/>
          </w:tcPr>
          <w:p w:rsidR="001948AF" w:rsidRPr="00644057" w:rsidRDefault="001948AF"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5 Способы закупок</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16</w:t>
            </w:r>
          </w:p>
        </w:tc>
      </w:tr>
      <w:tr w:rsidR="001948AF" w:rsidRPr="00392AC1" w:rsidTr="00C13B62">
        <w:tc>
          <w:tcPr>
            <w:tcW w:w="9608" w:type="dxa"/>
          </w:tcPr>
          <w:p w:rsidR="001948AF" w:rsidRPr="00644057" w:rsidRDefault="001948AF"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6. Общие положения проведения конкурентных процедур закупок</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19</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6.1 Общие положения</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19</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6.2 Документооборот при проведении процедуры закупки</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19</w:t>
            </w:r>
          </w:p>
        </w:tc>
      </w:tr>
      <w:tr w:rsidR="001948AF" w:rsidRPr="00392AC1" w:rsidTr="00C13B62">
        <w:tc>
          <w:tcPr>
            <w:tcW w:w="9608" w:type="dxa"/>
          </w:tcPr>
          <w:p w:rsidR="001948AF" w:rsidRPr="00644057" w:rsidRDefault="001948AF">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 xml:space="preserve">6.3 Разъяснение положений документации </w:t>
            </w:r>
            <w:r>
              <w:rPr>
                <w:rFonts w:ascii="Times New Roman" w:hAnsi="Times New Roman"/>
                <w:kern w:val="1"/>
                <w:sz w:val="26"/>
                <w:szCs w:val="26"/>
                <w:lang w:eastAsia="zh-CN"/>
              </w:rPr>
              <w:t xml:space="preserve">процедуры </w:t>
            </w:r>
            <w:r w:rsidRPr="00644057">
              <w:rPr>
                <w:rFonts w:ascii="Times New Roman" w:hAnsi="Times New Roman"/>
                <w:kern w:val="1"/>
                <w:sz w:val="26"/>
                <w:szCs w:val="26"/>
                <w:lang w:eastAsia="zh-CN"/>
              </w:rPr>
              <w:t>закупки</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20</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 xml:space="preserve">6.4 Внесение изменений в документацию процедуры закупки </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20</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6.5 Отказ Заказчика от проведения процедуры закупки</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21</w:t>
            </w:r>
          </w:p>
        </w:tc>
      </w:tr>
      <w:tr w:rsidR="001948AF" w:rsidRPr="00392AC1" w:rsidTr="00C13B62">
        <w:tc>
          <w:tcPr>
            <w:tcW w:w="9608" w:type="dxa"/>
          </w:tcPr>
          <w:p w:rsidR="001948AF" w:rsidRPr="00644057" w:rsidRDefault="001948AF" w:rsidP="0042773E">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6.6 Отказ в допуске к участию в процедуре закупки</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21</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6.7 Основания и последствия признания процедуры закупки несостоявшейся</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22</w:t>
            </w:r>
          </w:p>
        </w:tc>
      </w:tr>
      <w:tr w:rsidR="001948AF" w:rsidRPr="00392AC1" w:rsidTr="00C13B62">
        <w:tc>
          <w:tcPr>
            <w:tcW w:w="9608" w:type="dxa"/>
          </w:tcPr>
          <w:p w:rsidR="001948AF" w:rsidRPr="00644057" w:rsidRDefault="001948AF" w:rsidP="0042773E">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6.8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r>
              <w:rPr>
                <w:rFonts w:ascii="Times New Roman" w:hAnsi="Times New Roman"/>
                <w:kern w:val="1"/>
                <w:sz w:val="26"/>
                <w:szCs w:val="26"/>
                <w:lang w:eastAsia="zh-CN"/>
              </w:rPr>
              <w:t>……………………………………………………………………….</w:t>
            </w:r>
          </w:p>
        </w:tc>
        <w:tc>
          <w:tcPr>
            <w:tcW w:w="577" w:type="dxa"/>
          </w:tcPr>
          <w:p w:rsidR="001948AF" w:rsidRDefault="001948AF" w:rsidP="00C13B62">
            <w:pPr>
              <w:keepNext/>
              <w:suppressAutoHyphens/>
              <w:spacing w:after="0" w:line="264" w:lineRule="auto"/>
              <w:jc w:val="center"/>
              <w:rPr>
                <w:rFonts w:ascii="Times New Roman" w:hAnsi="Times New Roman"/>
                <w:kern w:val="1"/>
                <w:sz w:val="24"/>
                <w:szCs w:val="24"/>
                <w:lang w:eastAsia="zh-CN"/>
              </w:rPr>
            </w:pPr>
          </w:p>
          <w:p w:rsidR="001948AF" w:rsidRDefault="001948AF" w:rsidP="00C13B62">
            <w:pPr>
              <w:keepNext/>
              <w:suppressAutoHyphens/>
              <w:spacing w:after="0" w:line="264" w:lineRule="auto"/>
              <w:jc w:val="center"/>
              <w:rPr>
                <w:rFonts w:ascii="Times New Roman" w:hAnsi="Times New Roman"/>
                <w:kern w:val="1"/>
                <w:sz w:val="24"/>
                <w:szCs w:val="24"/>
                <w:lang w:eastAsia="zh-CN"/>
              </w:rPr>
            </w:pPr>
          </w:p>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23</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6.9 Признание участника закупки уклонившимся от заключения договора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23</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6.10</w:t>
            </w:r>
            <w:r w:rsidRPr="00644057">
              <w:rPr>
                <w:rFonts w:ascii="Times New Roman" w:hAnsi="Times New Roman"/>
                <w:kern w:val="1"/>
                <w:sz w:val="26"/>
                <w:szCs w:val="26"/>
                <w:lang w:eastAsia="zh-CN"/>
              </w:rPr>
              <w:t xml:space="preserve"> Обеспечение заявок на участие в процедуре закупки и обеспечение исполнения договора</w:t>
            </w:r>
            <w:r>
              <w:rPr>
                <w:rFonts w:ascii="Times New Roman" w:hAnsi="Times New Roman"/>
                <w:kern w:val="1"/>
                <w:sz w:val="26"/>
                <w:szCs w:val="26"/>
                <w:lang w:eastAsia="zh-CN"/>
              </w:rPr>
              <w:t>………………………………………………………………………</w:t>
            </w:r>
          </w:p>
        </w:tc>
        <w:tc>
          <w:tcPr>
            <w:tcW w:w="577" w:type="dxa"/>
          </w:tcPr>
          <w:p w:rsidR="001948AF" w:rsidRDefault="001948AF" w:rsidP="00C13B62">
            <w:pPr>
              <w:keepNext/>
              <w:suppressAutoHyphens/>
              <w:spacing w:after="0" w:line="264" w:lineRule="auto"/>
              <w:jc w:val="center"/>
              <w:rPr>
                <w:rFonts w:ascii="Times New Roman" w:hAnsi="Times New Roman"/>
                <w:kern w:val="1"/>
                <w:sz w:val="24"/>
                <w:szCs w:val="24"/>
                <w:lang w:eastAsia="zh-CN"/>
              </w:rPr>
            </w:pPr>
          </w:p>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6.11</w:t>
            </w:r>
            <w:r w:rsidRPr="00644057">
              <w:rPr>
                <w:rFonts w:ascii="Times New Roman" w:hAnsi="Times New Roman"/>
                <w:kern w:val="1"/>
                <w:sz w:val="26"/>
                <w:szCs w:val="26"/>
                <w:lang w:eastAsia="zh-CN"/>
              </w:rPr>
              <w:t xml:space="preserve"> Требования к участникам закупки</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25</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6.12</w:t>
            </w:r>
            <w:r w:rsidRPr="00644057">
              <w:rPr>
                <w:rFonts w:ascii="Times New Roman" w:hAnsi="Times New Roman"/>
                <w:kern w:val="1"/>
                <w:sz w:val="26"/>
                <w:szCs w:val="26"/>
                <w:lang w:eastAsia="zh-CN"/>
              </w:rPr>
              <w:t xml:space="preserve"> Критерии оценки и сопоставления заявок участников</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29</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6.13</w:t>
            </w:r>
            <w:r w:rsidRPr="00644057">
              <w:rPr>
                <w:rFonts w:ascii="Times New Roman" w:hAnsi="Times New Roman"/>
                <w:kern w:val="1"/>
                <w:sz w:val="26"/>
                <w:szCs w:val="26"/>
                <w:lang w:eastAsia="zh-CN"/>
              </w:rPr>
              <w:t xml:space="preserve"> Особенности участия в процедуре закупки коллективного участника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30</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6.14</w:t>
            </w:r>
            <w:r w:rsidRPr="00644057">
              <w:rPr>
                <w:rFonts w:ascii="Times New Roman" w:hAnsi="Times New Roman"/>
                <w:kern w:val="1"/>
                <w:sz w:val="26"/>
                <w:szCs w:val="26"/>
                <w:lang w:eastAsia="zh-CN"/>
              </w:rPr>
              <w:t xml:space="preserve"> Переторжка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31</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Pr>
                <w:rFonts w:ascii="Times New Roman" w:hAnsi="Times New Roman"/>
                <w:kern w:val="1"/>
                <w:sz w:val="26"/>
                <w:szCs w:val="26"/>
                <w:lang w:eastAsia="zh-CN"/>
              </w:rPr>
              <w:t>6.15</w:t>
            </w:r>
            <w:r w:rsidRPr="00644057">
              <w:rPr>
                <w:rFonts w:ascii="Times New Roman" w:hAnsi="Times New Roman"/>
                <w:kern w:val="1"/>
                <w:sz w:val="26"/>
                <w:szCs w:val="26"/>
                <w:lang w:eastAsia="zh-CN"/>
              </w:rPr>
              <w:t xml:space="preserve"> Антидемпинговые меры</w:t>
            </w:r>
            <w:r>
              <w:rPr>
                <w:rFonts w:ascii="Times New Roman" w:hAnsi="Times New Roman"/>
                <w:kern w:val="1"/>
                <w:sz w:val="26"/>
                <w:szCs w:val="26"/>
                <w:lang w:eastAsia="zh-CN"/>
              </w:rPr>
              <w:t>…………………………………………………………...</w:t>
            </w:r>
          </w:p>
        </w:tc>
        <w:tc>
          <w:tcPr>
            <w:tcW w:w="577" w:type="dxa"/>
          </w:tcPr>
          <w:p w:rsidR="001948AF" w:rsidRPr="00293F1A" w:rsidRDefault="001948AF" w:rsidP="00C13B62">
            <w:pPr>
              <w:keepNext/>
              <w:suppressAutoHyphens/>
              <w:spacing w:after="0" w:line="264" w:lineRule="auto"/>
              <w:jc w:val="center"/>
              <w:rPr>
                <w:rFonts w:ascii="Times New Roman" w:hAnsi="Times New Roman"/>
                <w:kern w:val="1"/>
                <w:sz w:val="24"/>
                <w:szCs w:val="24"/>
                <w:lang w:val="en-US" w:eastAsia="zh-CN"/>
              </w:rPr>
            </w:pPr>
            <w:r>
              <w:rPr>
                <w:rFonts w:ascii="Times New Roman" w:hAnsi="Times New Roman"/>
                <w:kern w:val="1"/>
                <w:sz w:val="24"/>
                <w:szCs w:val="24"/>
                <w:lang w:eastAsia="zh-CN"/>
              </w:rPr>
              <w:t>3</w:t>
            </w:r>
            <w:r>
              <w:rPr>
                <w:rFonts w:ascii="Times New Roman" w:hAnsi="Times New Roman"/>
                <w:kern w:val="1"/>
                <w:sz w:val="24"/>
                <w:szCs w:val="24"/>
                <w:lang w:val="en-US" w:eastAsia="zh-CN"/>
              </w:rPr>
              <w:t>2</w:t>
            </w:r>
          </w:p>
        </w:tc>
      </w:tr>
      <w:tr w:rsidR="001948AF" w:rsidRPr="00392AC1" w:rsidTr="00C13B62">
        <w:tc>
          <w:tcPr>
            <w:tcW w:w="9608" w:type="dxa"/>
          </w:tcPr>
          <w:p w:rsidR="001948AF" w:rsidRPr="00644057" w:rsidRDefault="001948AF">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7 О</w:t>
            </w:r>
            <w:r>
              <w:rPr>
                <w:rFonts w:ascii="Times New Roman" w:hAnsi="Times New Roman"/>
                <w:kern w:val="1"/>
                <w:sz w:val="26"/>
                <w:szCs w:val="26"/>
                <w:lang w:eastAsia="zh-CN"/>
              </w:rPr>
              <w:t>существление</w:t>
            </w:r>
            <w:r w:rsidRPr="00644057">
              <w:rPr>
                <w:rFonts w:ascii="Times New Roman" w:hAnsi="Times New Roman"/>
                <w:kern w:val="1"/>
                <w:sz w:val="26"/>
                <w:szCs w:val="26"/>
                <w:lang w:eastAsia="zh-CN"/>
              </w:rPr>
              <w:t xml:space="preserve"> закупки путем проведения конкурса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7.1 Конкурс на право заключить Д</w:t>
            </w:r>
            <w:r w:rsidRPr="00644057">
              <w:rPr>
                <w:rFonts w:ascii="Times New Roman" w:hAnsi="Times New Roman"/>
                <w:kern w:val="1"/>
                <w:sz w:val="26"/>
                <w:szCs w:val="26"/>
                <w:lang w:eastAsia="zh-CN"/>
              </w:rPr>
              <w:t>оговор……………………………………………</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7.2 Извещение о проведении конкурса………………………………………………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7.3 Конкурсная документация………………………………………………………</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7.4 Порядок приема заявок на участие в конкурсе …………………………………</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7.5 Порядок открытия доступа к заявкам на участие в конкурсе…………………</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7.6 Порядок рассмотрения заявок на участие в конкурсе…………………………</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7.7 Оценка и сопоставление заявок на участие в конкурсе………………………...</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35</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7.8 Заключение Д</w:t>
            </w:r>
            <w:r w:rsidRPr="00644057">
              <w:rPr>
                <w:rFonts w:ascii="Times New Roman" w:hAnsi="Times New Roman"/>
                <w:kern w:val="1"/>
                <w:sz w:val="26"/>
                <w:szCs w:val="26"/>
                <w:lang w:eastAsia="zh-CN"/>
              </w:rPr>
              <w:t>оговора по результатам проведения конкурса…………………...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35</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7.9 Особенности осуществления закупки путем проведения конкурса с предварительным квалификационным отбором</w:t>
            </w:r>
            <w:r>
              <w:rPr>
                <w:rFonts w:ascii="Times New Roman" w:hAnsi="Times New Roman"/>
                <w:kern w:val="1"/>
                <w:sz w:val="26"/>
                <w:szCs w:val="26"/>
                <w:lang w:eastAsia="zh-CN"/>
              </w:rPr>
              <w:t>…………………………………………</w:t>
            </w:r>
          </w:p>
        </w:tc>
        <w:tc>
          <w:tcPr>
            <w:tcW w:w="577" w:type="dxa"/>
          </w:tcPr>
          <w:p w:rsidR="001948AF" w:rsidRDefault="001948AF" w:rsidP="00C13B62">
            <w:pPr>
              <w:keepNext/>
              <w:suppressAutoHyphens/>
              <w:spacing w:after="0" w:line="264" w:lineRule="auto"/>
              <w:jc w:val="center"/>
              <w:rPr>
                <w:rFonts w:ascii="Times New Roman" w:hAnsi="Times New Roman"/>
                <w:kern w:val="1"/>
                <w:sz w:val="24"/>
                <w:szCs w:val="24"/>
                <w:lang w:eastAsia="zh-CN"/>
              </w:rPr>
            </w:pPr>
          </w:p>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36</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lang w:eastAsia="zh-CN"/>
              </w:rPr>
            </w:pPr>
            <w:r w:rsidRPr="00644057">
              <w:rPr>
                <w:rFonts w:ascii="Times New Roman" w:hAnsi="Times New Roman"/>
                <w:kern w:val="1"/>
                <w:sz w:val="26"/>
                <w:szCs w:val="26"/>
                <w:lang w:eastAsia="zh-CN"/>
              </w:rPr>
              <w:t>7.10 Особенности осуществления закупки путем проведения двухэтапного конкурса</w:t>
            </w:r>
            <w:r>
              <w:rPr>
                <w:rFonts w:ascii="Times New Roman" w:hAnsi="Times New Roman"/>
                <w:kern w:val="1"/>
                <w:sz w:val="26"/>
                <w:szCs w:val="26"/>
                <w:lang w:eastAsia="zh-CN"/>
              </w:rPr>
              <w:t>…………………………………………………………………………………….</w:t>
            </w:r>
          </w:p>
        </w:tc>
        <w:tc>
          <w:tcPr>
            <w:tcW w:w="577" w:type="dxa"/>
          </w:tcPr>
          <w:p w:rsidR="001948AF" w:rsidRDefault="001948AF" w:rsidP="00C13B62">
            <w:pPr>
              <w:keepNext/>
              <w:suppressAutoHyphens/>
              <w:spacing w:after="0" w:line="264" w:lineRule="auto"/>
              <w:jc w:val="center"/>
              <w:rPr>
                <w:rFonts w:ascii="Times New Roman" w:hAnsi="Times New Roman"/>
                <w:kern w:val="1"/>
                <w:sz w:val="24"/>
                <w:szCs w:val="24"/>
                <w:lang w:eastAsia="zh-CN"/>
              </w:rPr>
            </w:pPr>
          </w:p>
          <w:p w:rsidR="001948AF" w:rsidRPr="00293F1A" w:rsidRDefault="001948AF" w:rsidP="00C13B62">
            <w:pPr>
              <w:keepNext/>
              <w:suppressAutoHyphens/>
              <w:spacing w:after="0" w:line="264" w:lineRule="auto"/>
              <w:jc w:val="center"/>
              <w:rPr>
                <w:rFonts w:ascii="Times New Roman" w:hAnsi="Times New Roman"/>
                <w:kern w:val="1"/>
                <w:sz w:val="24"/>
                <w:szCs w:val="24"/>
                <w:lang w:val="en-US" w:eastAsia="zh-CN"/>
              </w:rPr>
            </w:pPr>
            <w:r>
              <w:rPr>
                <w:rFonts w:ascii="Times New Roman" w:hAnsi="Times New Roman"/>
                <w:kern w:val="1"/>
                <w:sz w:val="24"/>
                <w:szCs w:val="24"/>
                <w:lang w:eastAsia="zh-CN"/>
              </w:rPr>
              <w:t>3</w:t>
            </w:r>
            <w:r>
              <w:rPr>
                <w:rFonts w:ascii="Times New Roman" w:hAnsi="Times New Roman"/>
                <w:kern w:val="1"/>
                <w:sz w:val="24"/>
                <w:szCs w:val="24"/>
                <w:lang w:val="en-US" w:eastAsia="zh-CN"/>
              </w:rPr>
              <w:t>7</w:t>
            </w:r>
          </w:p>
        </w:tc>
      </w:tr>
      <w:tr w:rsidR="001948AF" w:rsidRPr="00392AC1" w:rsidTr="00C13B62">
        <w:tc>
          <w:tcPr>
            <w:tcW w:w="9608" w:type="dxa"/>
          </w:tcPr>
          <w:p w:rsidR="001948AF" w:rsidRPr="00644057" w:rsidRDefault="001948AF"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8 Осуществление закупки путем проведения аукциона……………………………....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8.1 Аукцион на право заключить Д</w:t>
            </w:r>
            <w:r w:rsidRPr="00644057">
              <w:rPr>
                <w:rFonts w:ascii="Times New Roman" w:hAnsi="Times New Roman"/>
                <w:kern w:val="1"/>
                <w:sz w:val="26"/>
                <w:szCs w:val="26"/>
                <w:lang w:eastAsia="zh-CN"/>
              </w:rPr>
              <w:t>оговор…………………………………………</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8.2 Извещение о проведении аукциона………………………………………………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8.3 Документация об аукционе…………………………………………………….....</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8.4 Порядок подачи заявок на участие в аукционе………………………………....</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8.5 Порядок открытия доступа к заявкам на участие в аукционе…………………</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40</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8.6 Порядок рассмотрения заявок на участие в аукционе…………………………</w:t>
            </w:r>
            <w:r>
              <w:rPr>
                <w:rFonts w:ascii="Times New Roman" w:hAnsi="Times New Roman"/>
                <w:kern w:val="1"/>
                <w:sz w:val="26"/>
                <w:szCs w:val="26"/>
                <w:lang w:eastAsia="zh-CN"/>
              </w:rPr>
              <w:t>….</w:t>
            </w:r>
          </w:p>
        </w:tc>
        <w:tc>
          <w:tcPr>
            <w:tcW w:w="577" w:type="dxa"/>
          </w:tcPr>
          <w:p w:rsidR="001948AF" w:rsidRPr="00293F1A" w:rsidRDefault="001948AF" w:rsidP="00C13B62">
            <w:pPr>
              <w:keepNext/>
              <w:suppressAutoHyphens/>
              <w:spacing w:after="0" w:line="264" w:lineRule="auto"/>
              <w:jc w:val="center"/>
              <w:rPr>
                <w:rFonts w:ascii="Times New Roman" w:hAnsi="Times New Roman"/>
                <w:kern w:val="1"/>
                <w:sz w:val="24"/>
                <w:szCs w:val="24"/>
                <w:lang w:val="en-US"/>
              </w:rPr>
            </w:pPr>
            <w:r>
              <w:rPr>
                <w:rFonts w:ascii="Times New Roman" w:hAnsi="Times New Roman"/>
                <w:kern w:val="1"/>
                <w:sz w:val="24"/>
                <w:szCs w:val="24"/>
              </w:rPr>
              <w:t>4</w:t>
            </w:r>
            <w:r>
              <w:rPr>
                <w:rFonts w:ascii="Times New Roman" w:hAnsi="Times New Roman"/>
                <w:kern w:val="1"/>
                <w:sz w:val="24"/>
                <w:szCs w:val="24"/>
                <w:lang w:val="en-US"/>
              </w:rPr>
              <w:t>0</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8.7 Порядок проведения аукциона…………………………………………………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41</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8.8 Заключение Д</w:t>
            </w:r>
            <w:r w:rsidRPr="00644057">
              <w:rPr>
                <w:rFonts w:ascii="Times New Roman" w:hAnsi="Times New Roman"/>
                <w:kern w:val="1"/>
                <w:sz w:val="26"/>
                <w:szCs w:val="26"/>
                <w:lang w:eastAsia="zh-CN"/>
              </w:rPr>
              <w:t>оговора по результатам аукциона………………………………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41</w:t>
            </w:r>
          </w:p>
        </w:tc>
      </w:tr>
      <w:tr w:rsidR="001948AF" w:rsidRPr="00392AC1" w:rsidTr="00C13B62">
        <w:trPr>
          <w:trHeight w:val="349"/>
        </w:trPr>
        <w:tc>
          <w:tcPr>
            <w:tcW w:w="9608" w:type="dxa"/>
          </w:tcPr>
          <w:p w:rsidR="001948AF" w:rsidRPr="00644057" w:rsidRDefault="001948AF" w:rsidP="00644057">
            <w:pPr>
              <w:keepNext/>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9 Осуществление закупки путем проведения запроса котировок…………………</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9.1  Запрос котировок………………………………………..…………………….....</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sidRPr="00644057">
              <w:rPr>
                <w:rFonts w:ascii="Times New Roman" w:hAnsi="Times New Roman"/>
                <w:kern w:val="1"/>
                <w:sz w:val="26"/>
                <w:szCs w:val="26"/>
                <w:lang w:eastAsia="zh-CN"/>
              </w:rPr>
              <w:t>9.2  Извещение о проведении запроса котировок…………………………………</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9.3</w:t>
            </w:r>
            <w:r w:rsidRPr="00644057">
              <w:rPr>
                <w:rFonts w:ascii="Times New Roman" w:hAnsi="Times New Roman"/>
                <w:kern w:val="1"/>
                <w:sz w:val="26"/>
                <w:szCs w:val="26"/>
                <w:lang w:eastAsia="zh-CN"/>
              </w:rPr>
              <w:t xml:space="preserve"> Порядок приема заявок на участие в запросе котировок </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szCs w:val="26"/>
              </w:rPr>
            </w:pPr>
            <w:r>
              <w:rPr>
                <w:rFonts w:ascii="Times New Roman" w:hAnsi="Times New Roman"/>
                <w:kern w:val="1"/>
                <w:sz w:val="26"/>
                <w:szCs w:val="26"/>
                <w:lang w:eastAsia="zh-CN"/>
              </w:rPr>
              <w:t>9.4</w:t>
            </w:r>
            <w:r w:rsidRPr="00644057">
              <w:rPr>
                <w:rFonts w:ascii="Times New Roman" w:hAnsi="Times New Roman"/>
                <w:kern w:val="1"/>
                <w:sz w:val="26"/>
                <w:szCs w:val="26"/>
                <w:lang w:eastAsia="zh-CN"/>
              </w:rPr>
              <w:t xml:space="preserve"> Порядок рассмотрения заявок на участие в запросе котировок </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42</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9.</w:t>
            </w:r>
            <w:r>
              <w:rPr>
                <w:rFonts w:ascii="Times New Roman" w:hAnsi="Times New Roman"/>
                <w:kern w:val="1"/>
                <w:sz w:val="26"/>
                <w:lang w:eastAsia="zh-CN"/>
              </w:rPr>
              <w:t>5</w:t>
            </w:r>
            <w:r w:rsidRPr="00644057">
              <w:rPr>
                <w:rFonts w:ascii="Times New Roman" w:hAnsi="Times New Roman"/>
                <w:kern w:val="1"/>
                <w:sz w:val="26"/>
                <w:lang w:eastAsia="zh-CN"/>
              </w:rPr>
              <w:t xml:space="preserve"> Оценка котировочных заявок</w:t>
            </w:r>
            <w:r>
              <w:rPr>
                <w:rFonts w:ascii="Times New Roman" w:hAnsi="Times New Roman"/>
                <w:kern w:val="1"/>
                <w:sz w:val="26"/>
                <w:lang w:eastAsia="zh-CN"/>
              </w:rPr>
              <w:t>……………………………………………………….</w:t>
            </w:r>
          </w:p>
        </w:tc>
        <w:tc>
          <w:tcPr>
            <w:tcW w:w="577" w:type="dxa"/>
          </w:tcPr>
          <w:p w:rsidR="001948AF" w:rsidRPr="00293F1A" w:rsidRDefault="001948AF" w:rsidP="00C13B62">
            <w:pPr>
              <w:keepNext/>
              <w:suppressAutoHyphens/>
              <w:spacing w:after="0" w:line="264" w:lineRule="auto"/>
              <w:jc w:val="center"/>
              <w:rPr>
                <w:rFonts w:ascii="Times New Roman" w:hAnsi="Times New Roman"/>
                <w:kern w:val="1"/>
                <w:sz w:val="24"/>
                <w:szCs w:val="24"/>
                <w:lang w:val="en-US"/>
              </w:rPr>
            </w:pPr>
            <w:r>
              <w:rPr>
                <w:rFonts w:ascii="Times New Roman" w:hAnsi="Times New Roman"/>
                <w:kern w:val="1"/>
                <w:sz w:val="24"/>
                <w:szCs w:val="24"/>
              </w:rPr>
              <w:t>4</w:t>
            </w:r>
            <w:r>
              <w:rPr>
                <w:rFonts w:ascii="Times New Roman" w:hAnsi="Times New Roman"/>
                <w:kern w:val="1"/>
                <w:sz w:val="24"/>
                <w:szCs w:val="24"/>
                <w:lang w:val="en-US"/>
              </w:rPr>
              <w:t>2</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lang w:eastAsia="zh-CN"/>
              </w:rPr>
            </w:pPr>
            <w:r>
              <w:rPr>
                <w:rFonts w:ascii="Times New Roman" w:hAnsi="Times New Roman"/>
                <w:kern w:val="1"/>
                <w:sz w:val="26"/>
                <w:lang w:eastAsia="zh-CN"/>
              </w:rPr>
              <w:t>9.6 Заключение Д</w:t>
            </w:r>
            <w:r w:rsidRPr="00644057">
              <w:rPr>
                <w:rFonts w:ascii="Times New Roman" w:hAnsi="Times New Roman"/>
                <w:kern w:val="1"/>
                <w:sz w:val="26"/>
                <w:lang w:eastAsia="zh-CN"/>
              </w:rPr>
              <w:t>оговора по результатам запроса котировок</w:t>
            </w:r>
            <w:r>
              <w:rPr>
                <w:rFonts w:ascii="Times New Roman" w:hAnsi="Times New Roman"/>
                <w:kern w:val="1"/>
                <w:sz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43</w:t>
            </w:r>
          </w:p>
        </w:tc>
      </w:tr>
      <w:tr w:rsidR="001948AF" w:rsidRPr="00392AC1" w:rsidTr="00C13B62">
        <w:tc>
          <w:tcPr>
            <w:tcW w:w="9608" w:type="dxa"/>
          </w:tcPr>
          <w:p w:rsidR="001948AF" w:rsidRPr="00644057" w:rsidRDefault="001948AF" w:rsidP="00644057">
            <w:pPr>
              <w:keepNext/>
              <w:suppressAutoHyphens/>
              <w:spacing w:after="0" w:line="264" w:lineRule="auto"/>
              <w:jc w:val="both"/>
              <w:rPr>
                <w:rFonts w:ascii="Times New Roman" w:hAnsi="Times New Roman"/>
                <w:kern w:val="1"/>
                <w:sz w:val="26"/>
              </w:rPr>
            </w:pPr>
            <w:r w:rsidRPr="00644057">
              <w:rPr>
                <w:rFonts w:ascii="Times New Roman" w:hAnsi="Times New Roman"/>
                <w:kern w:val="1"/>
                <w:sz w:val="26"/>
                <w:lang w:eastAsia="zh-CN"/>
              </w:rPr>
              <w:t>10 Осуществление закупки путем проведения запроса предложений</w:t>
            </w:r>
            <w:r>
              <w:rPr>
                <w:rFonts w:ascii="Times New Roman" w:hAnsi="Times New Roman"/>
                <w:kern w:val="1"/>
                <w:sz w:val="26"/>
                <w:lang w:eastAsia="zh-CN"/>
              </w:rPr>
              <w:t>…………………</w:t>
            </w:r>
          </w:p>
        </w:tc>
        <w:tc>
          <w:tcPr>
            <w:tcW w:w="577" w:type="dxa"/>
          </w:tcPr>
          <w:p w:rsidR="001948AF" w:rsidRPr="00293F1A" w:rsidRDefault="001948AF" w:rsidP="00C13B62">
            <w:pPr>
              <w:keepNext/>
              <w:suppressAutoHyphens/>
              <w:spacing w:after="0" w:line="264" w:lineRule="auto"/>
              <w:jc w:val="center"/>
              <w:rPr>
                <w:rFonts w:ascii="Times New Roman" w:hAnsi="Times New Roman"/>
                <w:kern w:val="1"/>
                <w:sz w:val="24"/>
                <w:szCs w:val="24"/>
                <w:lang w:val="en-US"/>
              </w:rPr>
            </w:pPr>
            <w:r>
              <w:rPr>
                <w:rFonts w:ascii="Times New Roman" w:hAnsi="Times New Roman"/>
                <w:kern w:val="1"/>
                <w:sz w:val="24"/>
                <w:szCs w:val="24"/>
              </w:rPr>
              <w:t>4</w:t>
            </w:r>
            <w:r>
              <w:rPr>
                <w:rFonts w:ascii="Times New Roman" w:hAnsi="Times New Roman"/>
                <w:kern w:val="1"/>
                <w:sz w:val="24"/>
                <w:szCs w:val="24"/>
                <w:lang w:val="en-US"/>
              </w:rPr>
              <w:t>3</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10.1 Запрос предложений</w:t>
            </w:r>
            <w:r>
              <w:rPr>
                <w:rFonts w:ascii="Times New Roman" w:hAnsi="Times New Roman"/>
                <w:kern w:val="1"/>
                <w:sz w:val="26"/>
                <w:lang w:eastAsia="zh-CN"/>
              </w:rPr>
              <w:t>……………………………………………………………….</w:t>
            </w:r>
          </w:p>
        </w:tc>
        <w:tc>
          <w:tcPr>
            <w:tcW w:w="577" w:type="dxa"/>
          </w:tcPr>
          <w:p w:rsidR="001948AF" w:rsidRPr="00293F1A" w:rsidRDefault="001948AF" w:rsidP="00C13B62">
            <w:pPr>
              <w:keepNext/>
              <w:suppressAutoHyphens/>
              <w:spacing w:after="0" w:line="264" w:lineRule="auto"/>
              <w:jc w:val="center"/>
              <w:rPr>
                <w:rFonts w:ascii="Times New Roman" w:hAnsi="Times New Roman"/>
                <w:kern w:val="1"/>
                <w:sz w:val="24"/>
                <w:szCs w:val="24"/>
                <w:lang w:val="en-US"/>
              </w:rPr>
            </w:pPr>
            <w:r>
              <w:rPr>
                <w:rFonts w:ascii="Times New Roman" w:hAnsi="Times New Roman"/>
                <w:kern w:val="1"/>
                <w:sz w:val="24"/>
                <w:szCs w:val="24"/>
              </w:rPr>
              <w:t>4</w:t>
            </w:r>
            <w:r>
              <w:rPr>
                <w:rFonts w:ascii="Times New Roman" w:hAnsi="Times New Roman"/>
                <w:kern w:val="1"/>
                <w:sz w:val="24"/>
                <w:szCs w:val="24"/>
                <w:lang w:val="en-US"/>
              </w:rPr>
              <w:t>3</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10.2 Извещение о проведении запроса предложений</w:t>
            </w:r>
            <w:r>
              <w:rPr>
                <w:rFonts w:ascii="Times New Roman" w:hAnsi="Times New Roman"/>
                <w:kern w:val="1"/>
                <w:sz w:val="26"/>
                <w:lang w:eastAsia="zh-CN"/>
              </w:rPr>
              <w:t>…………………………………</w:t>
            </w:r>
          </w:p>
        </w:tc>
        <w:tc>
          <w:tcPr>
            <w:tcW w:w="577" w:type="dxa"/>
          </w:tcPr>
          <w:p w:rsidR="001948AF" w:rsidRPr="00293F1A" w:rsidRDefault="001948AF" w:rsidP="00C13B62">
            <w:pPr>
              <w:keepNext/>
              <w:suppressAutoHyphens/>
              <w:spacing w:after="0" w:line="264" w:lineRule="auto"/>
              <w:jc w:val="center"/>
              <w:rPr>
                <w:rFonts w:ascii="Times New Roman" w:hAnsi="Times New Roman"/>
                <w:kern w:val="1"/>
                <w:sz w:val="24"/>
                <w:szCs w:val="24"/>
                <w:lang w:val="en-US"/>
              </w:rPr>
            </w:pPr>
            <w:r>
              <w:rPr>
                <w:rFonts w:ascii="Times New Roman" w:hAnsi="Times New Roman"/>
                <w:kern w:val="1"/>
                <w:sz w:val="24"/>
                <w:szCs w:val="24"/>
              </w:rPr>
              <w:t>4</w:t>
            </w:r>
            <w:r>
              <w:rPr>
                <w:rFonts w:ascii="Times New Roman" w:hAnsi="Times New Roman"/>
                <w:kern w:val="1"/>
                <w:sz w:val="24"/>
                <w:szCs w:val="24"/>
                <w:lang w:val="en-US"/>
              </w:rPr>
              <w:t>3</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10.3 Документация о запросе предложений</w:t>
            </w:r>
            <w:r>
              <w:rPr>
                <w:rFonts w:ascii="Times New Roman" w:hAnsi="Times New Roman"/>
                <w:kern w:val="1"/>
                <w:sz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10.4 Порядок приема заявок на участие в запросе предложений</w:t>
            </w:r>
            <w:r>
              <w:rPr>
                <w:rFonts w:ascii="Times New Roman" w:hAnsi="Times New Roman"/>
                <w:kern w:val="1"/>
                <w:sz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rPr>
            </w:pPr>
            <w:r w:rsidRPr="00644057">
              <w:rPr>
                <w:rFonts w:ascii="Times New Roman" w:hAnsi="Times New Roman"/>
                <w:kern w:val="1"/>
                <w:sz w:val="26"/>
                <w:lang w:eastAsia="zh-CN"/>
              </w:rPr>
              <w:t>10.5 Порядок открытия доступа к заявкам на участие в запросе предложений</w:t>
            </w:r>
            <w:r>
              <w:rPr>
                <w:rFonts w:ascii="Times New Roman" w:hAnsi="Times New Roman"/>
                <w:kern w:val="1"/>
                <w:sz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lang w:eastAsia="zh-CN"/>
              </w:rPr>
            </w:pPr>
            <w:r w:rsidRPr="00644057">
              <w:rPr>
                <w:rFonts w:ascii="Times New Roman" w:hAnsi="Times New Roman"/>
                <w:kern w:val="1"/>
                <w:sz w:val="26"/>
                <w:lang w:eastAsia="zh-CN"/>
              </w:rPr>
              <w:t>10.6 Порядок рассмотрения заявок на участие в запросе предложений</w:t>
            </w:r>
            <w:r>
              <w:rPr>
                <w:rFonts w:ascii="Times New Roman" w:hAnsi="Times New Roman"/>
                <w:kern w:val="1"/>
                <w:sz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lang w:eastAsia="zh-CN"/>
              </w:rPr>
            </w:pPr>
            <w:r>
              <w:rPr>
                <w:rFonts w:ascii="Times New Roman" w:hAnsi="Times New Roman"/>
                <w:kern w:val="1"/>
                <w:sz w:val="24"/>
                <w:szCs w:val="24"/>
                <w:lang w:eastAsia="zh-CN"/>
              </w:rPr>
              <w:t>44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lang w:eastAsia="zh-CN"/>
              </w:rPr>
            </w:pPr>
            <w:r w:rsidRPr="00644057">
              <w:rPr>
                <w:rFonts w:ascii="Times New Roman" w:hAnsi="Times New Roman"/>
                <w:kern w:val="1"/>
                <w:sz w:val="26"/>
                <w:lang w:eastAsia="zh-CN"/>
              </w:rPr>
              <w:t>10.7 Оценка и сопоставление заявок на участие в запросе предложений</w:t>
            </w:r>
            <w:r>
              <w:rPr>
                <w:rFonts w:ascii="Times New Roman" w:hAnsi="Times New Roman"/>
                <w:kern w:val="1"/>
                <w:sz w:val="26"/>
                <w:lang w:eastAsia="zh-CN"/>
              </w:rPr>
              <w:t>…………...</w:t>
            </w:r>
          </w:p>
        </w:tc>
        <w:tc>
          <w:tcPr>
            <w:tcW w:w="577" w:type="dxa"/>
          </w:tcPr>
          <w:p w:rsidR="001948AF" w:rsidRPr="00293F1A" w:rsidRDefault="001948AF" w:rsidP="00C13B62">
            <w:pPr>
              <w:keepNext/>
              <w:suppressAutoHyphens/>
              <w:spacing w:after="0" w:line="264" w:lineRule="auto"/>
              <w:jc w:val="center"/>
              <w:rPr>
                <w:rFonts w:ascii="Times New Roman" w:hAnsi="Times New Roman"/>
                <w:kern w:val="1"/>
                <w:sz w:val="24"/>
                <w:szCs w:val="24"/>
                <w:lang w:val="en-US" w:eastAsia="zh-CN"/>
              </w:rPr>
            </w:pPr>
            <w:r>
              <w:rPr>
                <w:rFonts w:ascii="Times New Roman" w:hAnsi="Times New Roman"/>
                <w:kern w:val="1"/>
                <w:sz w:val="24"/>
                <w:szCs w:val="24"/>
                <w:lang w:eastAsia="zh-CN"/>
              </w:rPr>
              <w:t>4</w:t>
            </w:r>
            <w:r>
              <w:rPr>
                <w:rFonts w:ascii="Times New Roman" w:hAnsi="Times New Roman"/>
                <w:kern w:val="1"/>
                <w:sz w:val="24"/>
                <w:szCs w:val="24"/>
                <w:lang w:val="en-US" w:eastAsia="zh-CN"/>
              </w:rPr>
              <w:t>4</w:t>
            </w:r>
          </w:p>
        </w:tc>
      </w:tr>
      <w:tr w:rsidR="001948AF" w:rsidRPr="00392AC1" w:rsidTr="00C13B62">
        <w:tc>
          <w:tcPr>
            <w:tcW w:w="9608" w:type="dxa"/>
          </w:tcPr>
          <w:p w:rsidR="001948AF" w:rsidRPr="00644057" w:rsidRDefault="001948AF" w:rsidP="00644057">
            <w:pPr>
              <w:keepNext/>
              <w:suppressAutoHyphens/>
              <w:spacing w:after="0" w:line="264" w:lineRule="auto"/>
              <w:ind w:firstLine="227"/>
              <w:jc w:val="both"/>
              <w:rPr>
                <w:rFonts w:ascii="Times New Roman" w:hAnsi="Times New Roman"/>
                <w:kern w:val="1"/>
                <w:sz w:val="26"/>
                <w:lang w:eastAsia="zh-CN"/>
              </w:rPr>
            </w:pPr>
            <w:r w:rsidRPr="00644057">
              <w:rPr>
                <w:rFonts w:ascii="Times New Roman" w:hAnsi="Times New Roman"/>
                <w:kern w:val="1"/>
                <w:sz w:val="26"/>
                <w:lang w:eastAsia="zh-CN"/>
              </w:rPr>
              <w:t>10.8 Заключение Договора по результатам запроса предложений</w:t>
            </w:r>
            <w:r>
              <w:rPr>
                <w:rFonts w:ascii="Times New Roman" w:hAnsi="Times New Roman"/>
                <w:kern w:val="1"/>
                <w:sz w:val="26"/>
                <w:lang w:eastAsia="zh-CN"/>
              </w:rPr>
              <w:t>…………………...</w:t>
            </w:r>
          </w:p>
        </w:tc>
        <w:tc>
          <w:tcPr>
            <w:tcW w:w="577" w:type="dxa"/>
          </w:tcPr>
          <w:p w:rsidR="001948AF" w:rsidRPr="00293F1A" w:rsidRDefault="001948AF" w:rsidP="00C13B62">
            <w:pPr>
              <w:keepNext/>
              <w:suppressAutoHyphens/>
              <w:spacing w:after="0" w:line="264" w:lineRule="auto"/>
              <w:jc w:val="center"/>
              <w:rPr>
                <w:rFonts w:ascii="Times New Roman" w:hAnsi="Times New Roman"/>
                <w:kern w:val="1"/>
                <w:sz w:val="24"/>
                <w:szCs w:val="24"/>
                <w:lang w:val="en-US" w:eastAsia="zh-CN"/>
              </w:rPr>
            </w:pPr>
            <w:r>
              <w:rPr>
                <w:rFonts w:ascii="Times New Roman" w:hAnsi="Times New Roman"/>
                <w:kern w:val="1"/>
                <w:sz w:val="24"/>
                <w:szCs w:val="24"/>
                <w:lang w:eastAsia="zh-CN"/>
              </w:rPr>
              <w:t>4</w:t>
            </w:r>
            <w:r>
              <w:rPr>
                <w:rFonts w:ascii="Times New Roman" w:hAnsi="Times New Roman"/>
                <w:kern w:val="1"/>
                <w:sz w:val="24"/>
                <w:szCs w:val="24"/>
                <w:lang w:val="en-US" w:eastAsia="zh-CN"/>
              </w:rPr>
              <w:t>5</w:t>
            </w:r>
          </w:p>
        </w:tc>
      </w:tr>
      <w:tr w:rsidR="001948AF" w:rsidRPr="00392AC1" w:rsidTr="00C13B62">
        <w:tc>
          <w:tcPr>
            <w:tcW w:w="9608" w:type="dxa"/>
          </w:tcPr>
          <w:p w:rsidR="001948AF" w:rsidRPr="00644057" w:rsidRDefault="001948AF">
            <w:pPr>
              <w:keepNext/>
              <w:suppressAutoHyphens/>
              <w:spacing w:after="0" w:line="264" w:lineRule="auto"/>
              <w:jc w:val="both"/>
              <w:rPr>
                <w:rFonts w:ascii="Times New Roman" w:hAnsi="Times New Roman"/>
                <w:kern w:val="1"/>
                <w:sz w:val="26"/>
              </w:rPr>
            </w:pPr>
            <w:r>
              <w:rPr>
                <w:rFonts w:ascii="Times New Roman" w:hAnsi="Times New Roman"/>
                <w:kern w:val="1"/>
                <w:sz w:val="26"/>
                <w:lang w:eastAsia="zh-CN"/>
              </w:rPr>
              <w:t>11 Осуществление</w:t>
            </w:r>
            <w:r w:rsidRPr="00644057">
              <w:rPr>
                <w:rFonts w:ascii="Times New Roman" w:hAnsi="Times New Roman"/>
                <w:kern w:val="1"/>
                <w:sz w:val="26"/>
                <w:lang w:eastAsia="zh-CN"/>
              </w:rPr>
              <w:t xml:space="preserve"> закупки у единственного поставщика</w:t>
            </w:r>
            <w:r>
              <w:rPr>
                <w:rFonts w:ascii="Times New Roman" w:hAnsi="Times New Roman"/>
                <w:kern w:val="1"/>
                <w:sz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46</w:t>
            </w:r>
          </w:p>
        </w:tc>
      </w:tr>
      <w:tr w:rsidR="001948AF" w:rsidRPr="00392AC1" w:rsidTr="00644057">
        <w:tc>
          <w:tcPr>
            <w:tcW w:w="9608" w:type="dxa"/>
          </w:tcPr>
          <w:p w:rsidR="001948AF" w:rsidRPr="00644057" w:rsidRDefault="001948AF" w:rsidP="005A1F70">
            <w:pPr>
              <w:keepNext/>
              <w:suppressAutoHyphens/>
              <w:spacing w:after="0" w:line="264" w:lineRule="auto"/>
              <w:jc w:val="both"/>
              <w:rPr>
                <w:rFonts w:ascii="Times New Roman" w:hAnsi="Times New Roman"/>
                <w:kern w:val="1"/>
                <w:sz w:val="26"/>
                <w:lang w:eastAsia="zh-CN"/>
              </w:rPr>
            </w:pPr>
            <w:r>
              <w:rPr>
                <w:rFonts w:ascii="Times New Roman" w:hAnsi="Times New Roman"/>
                <w:kern w:val="1"/>
                <w:sz w:val="26"/>
                <w:szCs w:val="26"/>
                <w:lang w:eastAsia="zh-CN"/>
              </w:rPr>
              <w:t>12</w:t>
            </w:r>
            <w:r w:rsidRPr="00644057">
              <w:rPr>
                <w:rFonts w:ascii="Times New Roman" w:hAnsi="Times New Roman"/>
                <w:kern w:val="1"/>
                <w:sz w:val="26"/>
                <w:szCs w:val="26"/>
                <w:lang w:eastAsia="zh-CN"/>
              </w:rPr>
              <w:t xml:space="preserve"> Заключение</w:t>
            </w:r>
            <w:r w:rsidRPr="00644057">
              <w:rPr>
                <w:rFonts w:ascii="Times New Roman" w:hAnsi="Times New Roman"/>
                <w:kern w:val="1"/>
                <w:sz w:val="26"/>
                <w:szCs w:val="26"/>
                <w:lang w:val="en-US" w:eastAsia="zh-CN"/>
              </w:rPr>
              <w:t xml:space="preserve"> и </w:t>
            </w:r>
            <w:r w:rsidRPr="00644057">
              <w:rPr>
                <w:rFonts w:ascii="Times New Roman" w:hAnsi="Times New Roman"/>
                <w:kern w:val="1"/>
                <w:sz w:val="26"/>
                <w:szCs w:val="26"/>
                <w:lang w:eastAsia="zh-CN"/>
              </w:rPr>
              <w:t>исполнение</w:t>
            </w:r>
            <w:r w:rsidRPr="00644057">
              <w:rPr>
                <w:rFonts w:ascii="Times New Roman" w:hAnsi="Times New Roman"/>
                <w:kern w:val="1"/>
                <w:sz w:val="26"/>
                <w:szCs w:val="26"/>
                <w:lang w:val="en-US" w:eastAsia="zh-CN"/>
              </w:rPr>
              <w:t xml:space="preserve"> </w:t>
            </w:r>
            <w:r>
              <w:rPr>
                <w:rFonts w:ascii="Times New Roman" w:hAnsi="Times New Roman"/>
                <w:kern w:val="1"/>
                <w:sz w:val="26"/>
                <w:szCs w:val="26"/>
                <w:lang w:eastAsia="zh-CN"/>
              </w:rPr>
              <w:t>Д</w:t>
            </w:r>
            <w:r w:rsidRPr="00644057">
              <w:rPr>
                <w:rFonts w:ascii="Times New Roman" w:hAnsi="Times New Roman"/>
                <w:kern w:val="1"/>
                <w:sz w:val="26"/>
                <w:szCs w:val="26"/>
                <w:lang w:eastAsia="zh-CN"/>
              </w:rPr>
              <w:t>оговора………………………………………………….</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53</w:t>
            </w:r>
          </w:p>
        </w:tc>
      </w:tr>
      <w:tr w:rsidR="001948AF" w:rsidRPr="00392AC1" w:rsidTr="00C13B62">
        <w:trPr>
          <w:trHeight w:val="276"/>
        </w:trPr>
        <w:tc>
          <w:tcPr>
            <w:tcW w:w="9608" w:type="dxa"/>
          </w:tcPr>
          <w:p w:rsidR="001948AF" w:rsidRPr="00644057" w:rsidRDefault="001948AF" w:rsidP="00644057">
            <w:pPr>
              <w:keepNext/>
              <w:suppressAutoHyphens/>
              <w:spacing w:after="0" w:line="264" w:lineRule="auto"/>
              <w:jc w:val="both"/>
              <w:rPr>
                <w:rFonts w:ascii="Times New Roman" w:hAnsi="Times New Roman"/>
                <w:kern w:val="1"/>
                <w:sz w:val="26"/>
              </w:rPr>
            </w:pPr>
            <w:r>
              <w:rPr>
                <w:rFonts w:ascii="Times New Roman" w:hAnsi="Times New Roman"/>
                <w:kern w:val="1"/>
                <w:sz w:val="26"/>
                <w:lang w:eastAsia="zh-CN"/>
              </w:rPr>
              <w:t>13</w:t>
            </w:r>
            <w:r w:rsidRPr="00644057">
              <w:rPr>
                <w:rFonts w:ascii="Times New Roman" w:hAnsi="Times New Roman"/>
                <w:kern w:val="1"/>
                <w:sz w:val="26"/>
                <w:lang w:eastAsia="zh-CN"/>
              </w:rPr>
              <w:t xml:space="preserve"> Особенности проведения закрытых процедур закупок…………......………………</w:t>
            </w:r>
            <w:r>
              <w:rPr>
                <w:rFonts w:ascii="Times New Roman" w:hAnsi="Times New Roman"/>
                <w:kern w:val="1"/>
                <w:sz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54</w:t>
            </w:r>
          </w:p>
        </w:tc>
      </w:tr>
      <w:tr w:rsidR="001948AF" w:rsidRPr="00392AC1" w:rsidTr="00C13B62">
        <w:trPr>
          <w:trHeight w:val="373"/>
        </w:trPr>
        <w:tc>
          <w:tcPr>
            <w:tcW w:w="9608" w:type="dxa"/>
          </w:tcPr>
          <w:p w:rsidR="001948AF" w:rsidRPr="00644057" w:rsidRDefault="001948AF" w:rsidP="00644057">
            <w:pPr>
              <w:suppressAutoHyphens/>
              <w:spacing w:after="0" w:line="264" w:lineRule="auto"/>
              <w:jc w:val="both"/>
              <w:rPr>
                <w:rFonts w:ascii="Times New Roman" w:hAnsi="Times New Roman"/>
                <w:kern w:val="1"/>
                <w:sz w:val="26"/>
                <w:szCs w:val="26"/>
              </w:rPr>
            </w:pPr>
            <w:r>
              <w:rPr>
                <w:rFonts w:ascii="Times New Roman" w:hAnsi="Times New Roman"/>
                <w:kern w:val="1"/>
                <w:sz w:val="26"/>
                <w:szCs w:val="26"/>
                <w:lang w:eastAsia="zh-CN"/>
              </w:rPr>
              <w:t>14</w:t>
            </w:r>
            <w:r w:rsidRPr="00644057">
              <w:rPr>
                <w:rFonts w:ascii="Times New Roman" w:hAnsi="Times New Roman"/>
                <w:kern w:val="1"/>
                <w:sz w:val="26"/>
                <w:szCs w:val="26"/>
                <w:lang w:eastAsia="zh-CN"/>
              </w:rPr>
              <w:t xml:space="preserve"> Особенности закупки у российских производителей……………………………….</w:t>
            </w:r>
            <w:r>
              <w:rPr>
                <w:rFonts w:ascii="Times New Roman" w:hAnsi="Times New Roman"/>
                <w:kern w:val="1"/>
                <w:sz w:val="26"/>
                <w:szCs w:val="26"/>
                <w:lang w:eastAsia="zh-CN"/>
              </w:rPr>
              <w:t>.</w:t>
            </w:r>
          </w:p>
        </w:tc>
        <w:tc>
          <w:tcPr>
            <w:tcW w:w="577" w:type="dxa"/>
          </w:tcPr>
          <w:p w:rsidR="001948AF" w:rsidRPr="00644057" w:rsidRDefault="001948AF" w:rsidP="00C13B62">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55</w:t>
            </w:r>
          </w:p>
        </w:tc>
      </w:tr>
      <w:tr w:rsidR="001948AF" w:rsidRPr="00392AC1" w:rsidTr="00C13B62">
        <w:trPr>
          <w:trHeight w:val="239"/>
        </w:trPr>
        <w:tc>
          <w:tcPr>
            <w:tcW w:w="9608" w:type="dxa"/>
          </w:tcPr>
          <w:p w:rsidR="001948AF" w:rsidRPr="00644057" w:rsidRDefault="001948AF" w:rsidP="00644057">
            <w:pPr>
              <w:tabs>
                <w:tab w:val="left" w:pos="1368"/>
              </w:tabs>
              <w:suppressAutoHyphens/>
              <w:spacing w:after="0" w:line="264" w:lineRule="auto"/>
              <w:jc w:val="both"/>
              <w:rPr>
                <w:rFonts w:ascii="Times New Roman" w:hAnsi="Times New Roman"/>
                <w:kern w:val="1"/>
                <w:sz w:val="26"/>
                <w:szCs w:val="26"/>
              </w:rPr>
            </w:pPr>
            <w:r w:rsidRPr="00644057">
              <w:rPr>
                <w:rFonts w:ascii="Times New Roman" w:hAnsi="Times New Roman"/>
                <w:kern w:val="1"/>
                <w:sz w:val="26"/>
                <w:szCs w:val="26"/>
                <w:lang w:eastAsia="zh-CN"/>
              </w:rPr>
              <w:t>15 Обеспечение защиты информации при проведении процедуры закупки…….……</w:t>
            </w:r>
            <w:r>
              <w:rPr>
                <w:rFonts w:ascii="Times New Roman" w:hAnsi="Times New Roman"/>
                <w:kern w:val="1"/>
                <w:sz w:val="26"/>
                <w:szCs w:val="26"/>
                <w:lang w:eastAsia="zh-CN"/>
              </w:rPr>
              <w:t>.</w:t>
            </w:r>
          </w:p>
        </w:tc>
        <w:tc>
          <w:tcPr>
            <w:tcW w:w="577" w:type="dxa"/>
          </w:tcPr>
          <w:p w:rsidR="001948AF" w:rsidRPr="00293F1A" w:rsidRDefault="001948AF" w:rsidP="00C13B62">
            <w:pPr>
              <w:keepNext/>
              <w:suppressAutoHyphens/>
              <w:spacing w:after="0" w:line="264" w:lineRule="auto"/>
              <w:jc w:val="center"/>
              <w:rPr>
                <w:rFonts w:ascii="Times New Roman" w:hAnsi="Times New Roman"/>
                <w:kern w:val="1"/>
                <w:sz w:val="24"/>
                <w:szCs w:val="24"/>
                <w:lang w:val="en-US"/>
              </w:rPr>
            </w:pPr>
            <w:r>
              <w:rPr>
                <w:rFonts w:ascii="Times New Roman" w:hAnsi="Times New Roman"/>
                <w:kern w:val="1"/>
                <w:sz w:val="24"/>
                <w:szCs w:val="24"/>
              </w:rPr>
              <w:t>5</w:t>
            </w:r>
            <w:r>
              <w:rPr>
                <w:rFonts w:ascii="Times New Roman" w:hAnsi="Times New Roman"/>
                <w:kern w:val="1"/>
                <w:sz w:val="24"/>
                <w:szCs w:val="24"/>
                <w:lang w:val="en-US"/>
              </w:rPr>
              <w:t>6</w:t>
            </w:r>
          </w:p>
        </w:tc>
      </w:tr>
      <w:tr w:rsidR="001948AF" w:rsidRPr="00392AC1" w:rsidTr="00644057">
        <w:trPr>
          <w:trHeight w:val="239"/>
        </w:trPr>
        <w:tc>
          <w:tcPr>
            <w:tcW w:w="9608" w:type="dxa"/>
          </w:tcPr>
          <w:p w:rsidR="001948AF" w:rsidRPr="00644057" w:rsidRDefault="001948AF" w:rsidP="00861D11">
            <w:pPr>
              <w:tabs>
                <w:tab w:val="left" w:pos="1368"/>
              </w:tabs>
              <w:suppressAutoHyphens/>
              <w:spacing w:after="0" w:line="264" w:lineRule="auto"/>
              <w:jc w:val="both"/>
              <w:rPr>
                <w:rFonts w:ascii="Times New Roman" w:hAnsi="Times New Roman"/>
                <w:kern w:val="1"/>
                <w:sz w:val="26"/>
                <w:szCs w:val="26"/>
                <w:lang w:eastAsia="zh-CN"/>
              </w:rPr>
            </w:pPr>
            <w:r>
              <w:rPr>
                <w:rFonts w:ascii="Times New Roman" w:hAnsi="Times New Roman"/>
                <w:kern w:val="1"/>
                <w:sz w:val="26"/>
                <w:szCs w:val="26"/>
                <w:lang w:eastAsia="zh-CN"/>
              </w:rPr>
              <w:t>16 Особенности осуществления закупок у субъектов малого и среднего предпринимательства………………………………….……………………………….....</w:t>
            </w:r>
          </w:p>
        </w:tc>
        <w:tc>
          <w:tcPr>
            <w:tcW w:w="577" w:type="dxa"/>
          </w:tcPr>
          <w:p w:rsidR="001948AF" w:rsidRDefault="001948AF" w:rsidP="00C13B62">
            <w:pPr>
              <w:keepNext/>
              <w:suppressAutoHyphens/>
              <w:spacing w:after="0" w:line="264" w:lineRule="auto"/>
              <w:jc w:val="center"/>
              <w:rPr>
                <w:rFonts w:ascii="Times New Roman" w:hAnsi="Times New Roman"/>
                <w:kern w:val="1"/>
                <w:sz w:val="24"/>
                <w:szCs w:val="24"/>
              </w:rPr>
            </w:pPr>
          </w:p>
          <w:p w:rsidR="001948AF" w:rsidRPr="00644057" w:rsidRDefault="001948AF" w:rsidP="003A1FD1">
            <w:pPr>
              <w:keepNext/>
              <w:suppressAutoHyphens/>
              <w:spacing w:after="0" w:line="264" w:lineRule="auto"/>
              <w:jc w:val="center"/>
              <w:rPr>
                <w:rFonts w:ascii="Times New Roman" w:hAnsi="Times New Roman"/>
                <w:kern w:val="1"/>
                <w:sz w:val="24"/>
                <w:szCs w:val="24"/>
              </w:rPr>
            </w:pPr>
            <w:r>
              <w:rPr>
                <w:rFonts w:ascii="Times New Roman" w:hAnsi="Times New Roman"/>
                <w:kern w:val="1"/>
                <w:sz w:val="24"/>
                <w:szCs w:val="24"/>
              </w:rPr>
              <w:t>58</w:t>
            </w:r>
          </w:p>
        </w:tc>
      </w:tr>
    </w:tbl>
    <w:p w:rsidR="001948AF" w:rsidRDefault="001948AF" w:rsidP="003A1FD1">
      <w:pPr>
        <w:spacing w:after="0" w:line="240" w:lineRule="auto"/>
        <w:jc w:val="both"/>
        <w:rPr>
          <w:rFonts w:ascii="Times New Roman" w:hAnsi="Times New Roman"/>
          <w:b/>
          <w:sz w:val="24"/>
          <w:szCs w:val="24"/>
          <w:lang w:val="en-US"/>
        </w:rPr>
      </w:pPr>
    </w:p>
    <w:p w:rsidR="001948AF" w:rsidRPr="003A1FD1" w:rsidRDefault="001948AF" w:rsidP="00711199">
      <w:pPr>
        <w:rPr>
          <w:rFonts w:ascii="Times New Roman" w:hAnsi="Times New Roman"/>
          <w:b/>
          <w:sz w:val="24"/>
          <w:szCs w:val="24"/>
          <w:lang w:val="en-US"/>
        </w:rPr>
      </w:pPr>
      <w:r>
        <w:rPr>
          <w:rFonts w:ascii="Times New Roman" w:hAnsi="Times New Roman"/>
          <w:b/>
          <w:sz w:val="24"/>
          <w:szCs w:val="24"/>
          <w:lang w:val="en-US"/>
        </w:rPr>
        <w:br w:type="page"/>
      </w:r>
    </w:p>
    <w:p w:rsidR="001948AF" w:rsidRPr="00B2395F" w:rsidRDefault="001948AF" w:rsidP="00C13B62">
      <w:pPr>
        <w:numPr>
          <w:ilvl w:val="0"/>
          <w:numId w:val="1"/>
        </w:numPr>
        <w:tabs>
          <w:tab w:val="clear" w:pos="3752"/>
          <w:tab w:val="num" w:pos="1276"/>
        </w:tabs>
        <w:spacing w:after="0" w:line="240" w:lineRule="auto"/>
        <w:ind w:left="-567" w:firstLine="1418"/>
        <w:jc w:val="both"/>
        <w:rPr>
          <w:rFonts w:ascii="Times New Roman" w:hAnsi="Times New Roman"/>
          <w:b/>
          <w:sz w:val="24"/>
          <w:szCs w:val="24"/>
          <w:lang w:val="en-US"/>
        </w:rPr>
      </w:pPr>
      <w:r w:rsidRPr="00B2395F">
        <w:rPr>
          <w:rFonts w:ascii="Times New Roman" w:hAnsi="Times New Roman"/>
          <w:b/>
          <w:sz w:val="24"/>
          <w:szCs w:val="24"/>
        </w:rPr>
        <w:t>Общие положения</w:t>
      </w:r>
    </w:p>
    <w:p w:rsidR="001948AF" w:rsidRPr="00B2395F" w:rsidRDefault="001948AF" w:rsidP="00DF518E">
      <w:pPr>
        <w:spacing w:after="0" w:line="240" w:lineRule="auto"/>
        <w:ind w:firstLine="851"/>
        <w:jc w:val="both"/>
        <w:rPr>
          <w:rFonts w:ascii="Times New Roman" w:hAnsi="Times New Roman"/>
          <w:b/>
          <w:bCs/>
          <w:sz w:val="24"/>
          <w:szCs w:val="24"/>
        </w:rPr>
      </w:pPr>
    </w:p>
    <w:p w:rsidR="001948AF" w:rsidRPr="00B2395F" w:rsidRDefault="001948AF" w:rsidP="00DF518E">
      <w:pPr>
        <w:numPr>
          <w:ilvl w:val="1"/>
          <w:numId w:val="2"/>
        </w:numPr>
        <w:tabs>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Предмет регулирования</w:t>
      </w:r>
    </w:p>
    <w:p w:rsidR="001948AF" w:rsidRPr="00B2395F" w:rsidRDefault="001948AF" w:rsidP="00DF518E">
      <w:pPr>
        <w:spacing w:after="0" w:line="240" w:lineRule="auto"/>
        <w:ind w:firstLine="851"/>
        <w:jc w:val="both"/>
        <w:rPr>
          <w:rFonts w:ascii="Times New Roman" w:hAnsi="Times New Roman"/>
          <w:b/>
          <w:bCs/>
          <w:sz w:val="24"/>
          <w:szCs w:val="24"/>
        </w:rPr>
      </w:pPr>
    </w:p>
    <w:p w:rsidR="001948AF" w:rsidRPr="00B2395F" w:rsidRDefault="001948AF" w:rsidP="00DF518E">
      <w:pPr>
        <w:numPr>
          <w:ilvl w:val="2"/>
          <w:numId w:val="2"/>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Настоящий руководящий документ организации «Положение о закупк</w:t>
      </w:r>
      <w:r>
        <w:rPr>
          <w:rFonts w:ascii="Times New Roman" w:hAnsi="Times New Roman"/>
          <w:sz w:val="24"/>
          <w:szCs w:val="24"/>
        </w:rPr>
        <w:t>е</w:t>
      </w:r>
      <w:r w:rsidRPr="0098632A">
        <w:rPr>
          <w:rFonts w:ascii="Times New Roman" w:hAnsi="Times New Roman"/>
          <w:sz w:val="24"/>
          <w:szCs w:val="24"/>
        </w:rPr>
        <w:t xml:space="preserve"> </w:t>
      </w:r>
      <w:r>
        <w:rPr>
          <w:rFonts w:ascii="Times New Roman" w:hAnsi="Times New Roman"/>
          <w:sz w:val="24"/>
          <w:szCs w:val="24"/>
        </w:rPr>
        <w:t>АО «ММЗ</w:t>
      </w:r>
      <w:r w:rsidRPr="00B2395F">
        <w:rPr>
          <w:rFonts w:ascii="Times New Roman" w:hAnsi="Times New Roman"/>
          <w:sz w:val="24"/>
          <w:szCs w:val="24"/>
        </w:rPr>
        <w:t xml:space="preserve">» (далее – Положение) регулирует отношения, связанные с осуществлением закупок для нужд </w:t>
      </w:r>
      <w:r>
        <w:rPr>
          <w:rFonts w:ascii="Times New Roman" w:hAnsi="Times New Roman"/>
          <w:sz w:val="24"/>
          <w:szCs w:val="24"/>
        </w:rPr>
        <w:t xml:space="preserve">АО «ММЗ» (далее – Заказчик) </w:t>
      </w:r>
      <w:r w:rsidRPr="00B2395F">
        <w:rPr>
          <w:rFonts w:ascii="Times New Roman" w:hAnsi="Times New Roman"/>
          <w:sz w:val="24"/>
          <w:szCs w:val="24"/>
        </w:rPr>
        <w:t>и принят в соответствии с требованиями Федерального закона от 18.07.2011 г. № 223-ФЗ «О закупках товаров, работ, услуг отдельными видами юридических лиц» (далее – Закон № 223-ФЗ) на основании положений статьи 2 Закона № 223-ФЗ.</w:t>
      </w:r>
    </w:p>
    <w:p w:rsidR="001948AF" w:rsidRDefault="001948AF" w:rsidP="00DF518E">
      <w:pPr>
        <w:numPr>
          <w:ilvl w:val="2"/>
          <w:numId w:val="2"/>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Настоящее Положение не регулирует отношения, предусмотренные частью 4 статьи 1 Закона № 223-ФЗ.</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1"/>
          <w:numId w:val="2"/>
        </w:numPr>
        <w:tabs>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Цели регулирования и основные принципы осуществления закупок</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1.2.1</w:t>
      </w:r>
      <w:r w:rsidRPr="00B2395F">
        <w:rPr>
          <w:rFonts w:ascii="Times New Roman" w:hAnsi="Times New Roman"/>
          <w:sz w:val="24"/>
          <w:szCs w:val="24"/>
        </w:rPr>
        <w:t xml:space="preserve"> Настоящее Положение регулирует закупочную деятельность Заказчика в целях создания условий для своевременного и полного обеспечения потребностей Заказчика в продукции, в том числе для целей коммерческого использования</w:t>
      </w:r>
      <w:r>
        <w:rPr>
          <w:rFonts w:ascii="Times New Roman" w:hAnsi="Times New Roman"/>
          <w:sz w:val="24"/>
          <w:szCs w:val="24"/>
        </w:rPr>
        <w:t xml:space="preserve">, </w:t>
      </w:r>
      <w:r w:rsidRPr="00B2395F">
        <w:rPr>
          <w:rFonts w:ascii="Times New Roman" w:hAnsi="Times New Roman"/>
          <w:sz w:val="24"/>
          <w:szCs w:val="24"/>
        </w:rPr>
        <w:t>с требуемыми показателями цены, качества и надежности; обеспечения целевого и экономически эффективного расходования денежных средств на приобретение продукции и реализации мер, направленных на сокращение издержек Заказчика; осуществления закупок с заданным уровнем экономической безопасности, эффективности и качества; обеспечения равноправия, справедливости, отсутствия дискриминации  и необоснованных ограничений конкуренции по отношению к участникам закупки; обеспечения информационной открытости закупок в степени, достаточной для потенциальных контрагентов, государства, общественности; предотвращения злоупотреблений в сфере закупок.</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1.2.2 </w:t>
      </w:r>
      <w:r w:rsidRPr="00B2395F">
        <w:rPr>
          <w:rFonts w:ascii="Times New Roman" w:hAnsi="Times New Roman"/>
          <w:sz w:val="24"/>
          <w:szCs w:val="24"/>
        </w:rPr>
        <w:t>Основными принципами осуществления закупок являются:</w:t>
      </w:r>
    </w:p>
    <w:p w:rsidR="001948AF" w:rsidRPr="00B2395F" w:rsidRDefault="001948AF" w:rsidP="00C13B62">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948AF" w:rsidRPr="00B2395F" w:rsidRDefault="001948AF" w:rsidP="00DF518E">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1948AF" w:rsidRDefault="001948AF" w:rsidP="00DF518E">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отсутствие ограничения допуска к участию в закупке путем установления неизмеряемых требований к участникам закупки</w:t>
      </w:r>
      <w:r>
        <w:rPr>
          <w:rFonts w:ascii="Times New Roman" w:hAnsi="Times New Roman"/>
          <w:sz w:val="24"/>
          <w:szCs w:val="24"/>
        </w:rPr>
        <w:t>;</w:t>
      </w:r>
    </w:p>
    <w:p w:rsidR="001948AF" w:rsidRPr="00B2395F" w:rsidRDefault="001948AF" w:rsidP="00DF518E">
      <w:pPr>
        <w:numPr>
          <w:ilvl w:val="0"/>
          <w:numId w:val="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информационная открытость закупки</w:t>
      </w:r>
      <w:r>
        <w:rPr>
          <w:rFonts w:ascii="Times New Roman" w:hAnsi="Times New Roman"/>
          <w:sz w:val="24"/>
          <w:szCs w:val="24"/>
        </w:rPr>
        <w:t>.</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2"/>
        </w:numPr>
        <w:tabs>
          <w:tab w:val="num" w:pos="-501"/>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Правовая основа регулирования</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F17448">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1.3.1</w:t>
      </w:r>
      <w:r w:rsidRPr="00B2395F">
        <w:rPr>
          <w:rFonts w:ascii="Times New Roman" w:hAnsi="Times New Roman"/>
          <w:sz w:val="24"/>
          <w:szCs w:val="24"/>
        </w:rPr>
        <w:t xml:space="preserve"> При осуществлении закупочной деятельности Заказчик руководствуется Конституцией РФ, Гражданским Кодексом РФ, Законом № 223-ФЗ, другими федеральными законами (в том числе,</w:t>
      </w:r>
      <w:r w:rsidRPr="00B2395F">
        <w:rPr>
          <w:rFonts w:ascii="Times New Roman" w:hAnsi="Times New Roman"/>
          <w:b/>
          <w:sz w:val="24"/>
          <w:szCs w:val="24"/>
        </w:rPr>
        <w:t xml:space="preserve"> </w:t>
      </w:r>
      <w:r w:rsidRPr="00B2395F">
        <w:rPr>
          <w:rFonts w:ascii="Times New Roman" w:hAnsi="Times New Roman"/>
          <w:sz w:val="24"/>
          <w:szCs w:val="24"/>
        </w:rPr>
        <w:t>Федеральный закон от 26.07.2006 г. №135-ФЗ «О защите конкуренции», Федеральный закон от 29.12.2012 г. № 275-ФЗ «О государственном оборонном заказе», Закон Российской Федерации от 21.07.1993 г. № 5485-1 «О государственной тайне», Федеральный закон от 29.07.2004 г. № 98-ФЗ «О коммерческой тайне», Федеральный закон от 27.07.2006 г. № 149-ФЗ «Об информации, информационных технологиях и о защите информации», Федеральный закон от 17.08.1995 г. № 147-ФЗ «О естественных монополиях», Федеральный закон от 06.04.2011</w:t>
      </w:r>
      <w:r>
        <w:rPr>
          <w:rFonts w:ascii="Times New Roman" w:hAnsi="Times New Roman"/>
          <w:sz w:val="24"/>
          <w:szCs w:val="24"/>
        </w:rPr>
        <w:t>  </w:t>
      </w:r>
      <w:r w:rsidRPr="00B2395F">
        <w:rPr>
          <w:rFonts w:ascii="Times New Roman" w:hAnsi="Times New Roman"/>
          <w:sz w:val="24"/>
          <w:szCs w:val="24"/>
        </w:rPr>
        <w:t>г. № 63-ФЗ «Об электронной подписи»), иными нормативными правовыми актами Российской Федерации</w:t>
      </w:r>
      <w:r>
        <w:rPr>
          <w:rFonts w:ascii="Times New Roman" w:hAnsi="Times New Roman"/>
          <w:sz w:val="24"/>
          <w:szCs w:val="24"/>
        </w:rPr>
        <w:t xml:space="preserve">, указаниями и поручениями Президента Российской Федерации, Правительства Российской Федерации и Военно-промышленной комиссии Российской Федерации </w:t>
      </w:r>
      <w:r w:rsidRPr="00B2395F">
        <w:rPr>
          <w:rFonts w:ascii="Times New Roman" w:hAnsi="Times New Roman"/>
          <w:sz w:val="24"/>
          <w:szCs w:val="24"/>
        </w:rPr>
        <w:t>и настоящим Положением.</w:t>
      </w:r>
    </w:p>
    <w:p w:rsidR="001948AF" w:rsidRDefault="001948AF" w:rsidP="00F17448">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1.3.2</w:t>
      </w:r>
      <w:r w:rsidRPr="00B2395F">
        <w:rPr>
          <w:rFonts w:ascii="Times New Roman" w:hAnsi="Times New Roman"/>
          <w:sz w:val="24"/>
          <w:szCs w:val="24"/>
        </w:rPr>
        <w:t xml:space="preserve"> В случае если отношения, связанные с осуществлением закупок, не урегулированы настоящим Положением либо регулирование, предусмотренное Положением, противоречит законодательству, Заказчик при осуществлении закупок руководствуется законодательством.</w:t>
      </w:r>
    </w:p>
    <w:p w:rsidR="001948AF" w:rsidRPr="00C13B62" w:rsidRDefault="001948AF" w:rsidP="00DF518E">
      <w:pPr>
        <w:spacing w:after="0" w:line="240" w:lineRule="auto"/>
        <w:ind w:firstLine="851"/>
        <w:jc w:val="both"/>
        <w:rPr>
          <w:rFonts w:ascii="Times New Roman" w:hAnsi="Times New Roman"/>
          <w:b/>
          <w:sz w:val="24"/>
          <w:szCs w:val="24"/>
        </w:rPr>
      </w:pPr>
      <w:r w:rsidRPr="00C13B62">
        <w:rPr>
          <w:rFonts w:ascii="Times New Roman" w:hAnsi="Times New Roman"/>
          <w:b/>
          <w:sz w:val="24"/>
          <w:szCs w:val="24"/>
        </w:rPr>
        <w:t>1.3.3</w:t>
      </w:r>
      <w:r>
        <w:rPr>
          <w:rFonts w:ascii="Times New Roman" w:hAnsi="Times New Roman"/>
          <w:b/>
          <w:sz w:val="24"/>
          <w:szCs w:val="24"/>
        </w:rPr>
        <w:t xml:space="preserve"> </w:t>
      </w:r>
      <w:r w:rsidRPr="00C13B62">
        <w:rPr>
          <w:rFonts w:ascii="Times New Roman" w:hAnsi="Times New Roman"/>
          <w:sz w:val="24"/>
          <w:szCs w:val="24"/>
        </w:rPr>
        <w:t xml:space="preserve">Концерн </w:t>
      </w:r>
      <w:r>
        <w:rPr>
          <w:rFonts w:ascii="Times New Roman" w:hAnsi="Times New Roman"/>
          <w:sz w:val="24"/>
          <w:szCs w:val="24"/>
        </w:rPr>
        <w:t>вправе определять закупочную политику и основные направления развития закупочной деятельности интегрированной структуры Концерна, издавать руководящие разъяснения и методические рекомендации, связанные с осуществлением закупочной деятельности и реализацией мероприятий Программы развития закупочной деятельности интегрированной структуры Концерна, обязательные для исполнения Заказчиком.</w:t>
      </w:r>
    </w:p>
    <w:p w:rsidR="001948AF" w:rsidRPr="00B2395F" w:rsidRDefault="001948AF" w:rsidP="00DF518E">
      <w:pPr>
        <w:spacing w:after="0" w:line="240" w:lineRule="auto"/>
        <w:ind w:firstLine="851"/>
        <w:jc w:val="both"/>
        <w:rPr>
          <w:rFonts w:ascii="Times New Roman" w:hAnsi="Times New Roman"/>
          <w:bCs/>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1.4 Процесс закупки</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1.4.1 </w:t>
      </w:r>
      <w:r w:rsidRPr="00B2395F">
        <w:rPr>
          <w:rFonts w:ascii="Times New Roman" w:hAnsi="Times New Roman"/>
          <w:sz w:val="24"/>
          <w:szCs w:val="24"/>
        </w:rPr>
        <w:t>Закупка представляет собой совокупность следующих стадий:</w:t>
      </w:r>
      <w:r w:rsidRPr="00B2395F">
        <w:rPr>
          <w:rFonts w:ascii="Times New Roman" w:hAnsi="Times New Roman"/>
          <w:b/>
          <w:sz w:val="24"/>
          <w:szCs w:val="24"/>
        </w:rPr>
        <w:t xml:space="preserve"> </w:t>
      </w:r>
    </w:p>
    <w:p w:rsidR="001948AF" w:rsidRPr="00B2395F" w:rsidRDefault="001948AF"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планирование закупки;</w:t>
      </w:r>
    </w:p>
    <w:p w:rsidR="001948AF" w:rsidRPr="00B2395F" w:rsidRDefault="001948AF"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оформление заявки на закупку;</w:t>
      </w:r>
    </w:p>
    <w:p w:rsidR="001948AF" w:rsidRPr="00B2395F" w:rsidRDefault="001948AF"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выбор процедуры закупки (способа  закупки);</w:t>
      </w:r>
    </w:p>
    <w:p w:rsidR="001948AF" w:rsidRPr="00B2395F" w:rsidRDefault="001948AF"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осуществление процедуры закупки; </w:t>
      </w:r>
    </w:p>
    <w:p w:rsidR="001948AF" w:rsidRPr="00B2395F" w:rsidRDefault="001948AF"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заключение сделки;</w:t>
      </w:r>
    </w:p>
    <w:p w:rsidR="001948AF" w:rsidRPr="00B2395F" w:rsidRDefault="001948AF"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исполнение сделки;</w:t>
      </w:r>
    </w:p>
    <w:p w:rsidR="001948AF" w:rsidRPr="00B2395F" w:rsidRDefault="001948AF" w:rsidP="00DF518E">
      <w:pPr>
        <w:numPr>
          <w:ilvl w:val="0"/>
          <w:numId w:val="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формирование отчета о проведении процедуры закупки.</w:t>
      </w:r>
    </w:p>
    <w:p w:rsidR="001948AF" w:rsidRPr="00B2395F" w:rsidRDefault="001948AF"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Настоящим Положением могут быть предусмотрены особенности процесса закупки.</w:t>
      </w:r>
    </w:p>
    <w:p w:rsidR="001948AF" w:rsidRPr="00B2395F" w:rsidRDefault="001948AF" w:rsidP="00DF518E">
      <w:pPr>
        <w:numPr>
          <w:ilvl w:val="2"/>
          <w:numId w:val="5"/>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Целесообразность выбора способа</w:t>
      </w:r>
      <w:r w:rsidRPr="00B2395F">
        <w:rPr>
          <w:rFonts w:ascii="Times New Roman" w:hAnsi="Times New Roman"/>
          <w:sz w:val="24"/>
          <w:szCs w:val="24"/>
        </w:rPr>
        <w:t xml:space="preserve"> закупки определяется Заказчиком исходя из целей, основных принципов осуществления закупок и с учетом настоящего Положения.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1.4.4</w:t>
      </w:r>
      <w:r w:rsidRPr="00B2395F">
        <w:rPr>
          <w:rFonts w:ascii="Times New Roman" w:hAnsi="Times New Roman"/>
          <w:sz w:val="24"/>
          <w:szCs w:val="24"/>
        </w:rPr>
        <w:t xml:space="preserve"> Регулирование действий структурных подразделений и должностных лиц Заказчика, осуществляемых в рамках процесса закупки, устанавливается настоящим Положением, а также иными внутренними документами Заказчика (в части, не урегулированной настоящим Положением).</w:t>
      </w:r>
    </w:p>
    <w:p w:rsidR="001948AF" w:rsidRPr="00B2395F" w:rsidRDefault="001948AF" w:rsidP="00C13B62">
      <w:pPr>
        <w:spacing w:after="0" w:line="240" w:lineRule="auto"/>
        <w:jc w:val="both"/>
        <w:rPr>
          <w:rFonts w:ascii="Times New Roman" w:hAnsi="Times New Roman"/>
          <w:bCs/>
          <w:sz w:val="24"/>
          <w:szCs w:val="24"/>
        </w:rPr>
      </w:pPr>
    </w:p>
    <w:p w:rsidR="001948AF" w:rsidRPr="00B2395F" w:rsidRDefault="001948AF" w:rsidP="00DF518E">
      <w:pPr>
        <w:numPr>
          <w:ilvl w:val="1"/>
          <w:numId w:val="5"/>
        </w:numPr>
        <w:tabs>
          <w:tab w:val="left" w:pos="0"/>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Обязанности и ответственность участников закупочной деятельности</w:t>
      </w:r>
    </w:p>
    <w:p w:rsidR="001948AF" w:rsidRPr="00B2395F" w:rsidRDefault="001948AF" w:rsidP="00DF518E">
      <w:pPr>
        <w:spacing w:after="0" w:line="240" w:lineRule="auto"/>
        <w:ind w:firstLine="851"/>
        <w:jc w:val="both"/>
        <w:rPr>
          <w:rFonts w:ascii="Times New Roman" w:hAnsi="Times New Roman"/>
          <w:b/>
          <w:bCs/>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1.5.1</w:t>
      </w:r>
      <w:r w:rsidRPr="00B2395F">
        <w:rPr>
          <w:rFonts w:ascii="Times New Roman" w:hAnsi="Times New Roman"/>
          <w:sz w:val="24"/>
          <w:szCs w:val="24"/>
        </w:rPr>
        <w:t xml:space="preserve"> Настоящее Положение обязательно для исполнения всеми структурными подразделениями и должностными лицами Заказчика, участвующими в организации и осуществлении закупок.</w:t>
      </w:r>
    </w:p>
    <w:p w:rsidR="001948AF" w:rsidRPr="00B2395F" w:rsidRDefault="001948AF"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введение в действие настоящего Положения несет Руководство Заказчика.</w:t>
      </w:r>
    </w:p>
    <w:p w:rsidR="001948AF" w:rsidRPr="00B2395F" w:rsidRDefault="001948AF"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организацию закупочной деятельности в Обществе несет Руководство Заказчика.</w:t>
      </w:r>
    </w:p>
    <w:p w:rsidR="001948AF" w:rsidRPr="00B2395F" w:rsidRDefault="001948AF"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реализацию процедуры закупки в Обществе несет руководитель организатора закупок.</w:t>
      </w:r>
    </w:p>
    <w:p w:rsidR="001948AF" w:rsidRPr="00B2395F" w:rsidRDefault="001948AF"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Ответственность за исполнением заключенных по результатам процедур закупок Договоров несет руководитель соответствующего структурного подразделения.</w:t>
      </w:r>
    </w:p>
    <w:p w:rsidR="001948AF" w:rsidRPr="00B2395F" w:rsidRDefault="001948AF"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рамках осуществления закупочной деятельности </w:t>
      </w:r>
      <w:r w:rsidRPr="00B2395F">
        <w:rPr>
          <w:rFonts w:ascii="Times New Roman" w:hAnsi="Times New Roman"/>
          <w:b/>
          <w:sz w:val="24"/>
          <w:szCs w:val="24"/>
        </w:rPr>
        <w:t>структурные подразделения</w:t>
      </w:r>
      <w:r w:rsidRPr="00B2395F">
        <w:rPr>
          <w:rFonts w:ascii="Times New Roman" w:hAnsi="Times New Roman"/>
          <w:sz w:val="24"/>
          <w:szCs w:val="24"/>
        </w:rPr>
        <w:t xml:space="preserve"> ответственны за:</w:t>
      </w:r>
    </w:p>
    <w:p w:rsidR="001948AF" w:rsidRPr="00B2395F" w:rsidRDefault="001948AF"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и полное предоставление информации о потребностях в закупке</w:t>
      </w:r>
      <w:r>
        <w:rPr>
          <w:rFonts w:ascii="Times New Roman" w:hAnsi="Times New Roman"/>
          <w:sz w:val="24"/>
          <w:szCs w:val="24"/>
        </w:rPr>
        <w:t>, надлежащее оформление документов, необходимых для осуществления закупки;</w:t>
      </w:r>
    </w:p>
    <w:p w:rsidR="001948AF" w:rsidRPr="00B2395F" w:rsidRDefault="001948AF"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и полное предоставление требований к предмету закупки, к условиям поставки, выполнения работ, оказания услуг,  к поставщику (подрядчику, исполнителю),  а также разъяснений таких требований;</w:t>
      </w:r>
    </w:p>
    <w:p w:rsidR="001948AF" w:rsidRPr="00B2395F" w:rsidRDefault="001948AF"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инициацию внесения изменений в план закупок;</w:t>
      </w:r>
    </w:p>
    <w:p w:rsidR="001948AF" w:rsidRPr="00B2395F" w:rsidRDefault="001948AF"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корректность и обоснованность сведений о </w:t>
      </w:r>
      <w:r>
        <w:rPr>
          <w:rFonts w:ascii="Times New Roman" w:hAnsi="Times New Roman"/>
          <w:sz w:val="24"/>
          <w:szCs w:val="24"/>
        </w:rPr>
        <w:t>цене закупки (</w:t>
      </w:r>
      <w:r w:rsidRPr="00B2395F">
        <w:rPr>
          <w:rFonts w:ascii="Times New Roman" w:hAnsi="Times New Roman"/>
          <w:sz w:val="24"/>
          <w:szCs w:val="24"/>
        </w:rPr>
        <w:t xml:space="preserve">начальной (максимальной) цене договора, цене за единицу продукции, подлежащей закупке, </w:t>
      </w:r>
      <w:r>
        <w:rPr>
          <w:rFonts w:ascii="Times New Roman" w:hAnsi="Times New Roman"/>
          <w:sz w:val="24"/>
          <w:szCs w:val="24"/>
        </w:rPr>
        <w:t>формуле цены,</w:t>
      </w:r>
      <w:r w:rsidRPr="00B2395F">
        <w:rPr>
          <w:rFonts w:ascii="Times New Roman" w:hAnsi="Times New Roman"/>
          <w:sz w:val="24"/>
          <w:szCs w:val="24"/>
        </w:rPr>
        <w:t xml:space="preserve"> </w:t>
      </w:r>
      <w:r>
        <w:rPr>
          <w:rFonts w:ascii="Times New Roman" w:hAnsi="Times New Roman"/>
          <w:sz w:val="24"/>
          <w:szCs w:val="24"/>
        </w:rPr>
        <w:t xml:space="preserve">максимальном значении цены, </w:t>
      </w:r>
      <w:r w:rsidRPr="00B2395F">
        <w:rPr>
          <w:rFonts w:ascii="Times New Roman" w:hAnsi="Times New Roman"/>
          <w:sz w:val="24"/>
          <w:szCs w:val="24"/>
        </w:rPr>
        <w:t>стоимости сделки при осуществлении закупки у единственного поставщика</w:t>
      </w:r>
      <w:r>
        <w:rPr>
          <w:rFonts w:ascii="Times New Roman" w:hAnsi="Times New Roman"/>
          <w:sz w:val="24"/>
          <w:szCs w:val="24"/>
        </w:rPr>
        <w:t>)</w:t>
      </w:r>
      <w:r w:rsidRPr="00B2395F">
        <w:rPr>
          <w:rFonts w:ascii="Times New Roman" w:hAnsi="Times New Roman"/>
          <w:sz w:val="24"/>
          <w:szCs w:val="24"/>
        </w:rPr>
        <w:t>;</w:t>
      </w:r>
    </w:p>
    <w:p w:rsidR="001948AF" w:rsidRDefault="001948AF" w:rsidP="00DF518E">
      <w:pPr>
        <w:numPr>
          <w:ilvl w:val="0"/>
          <w:numId w:val="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надлежащее обоснование выбора процедуры закупки (конкурентной и неконкурентной)</w:t>
      </w:r>
      <w:r>
        <w:rPr>
          <w:rFonts w:ascii="Times New Roman" w:hAnsi="Times New Roman"/>
          <w:sz w:val="24"/>
          <w:szCs w:val="24"/>
        </w:rPr>
        <w:t>;</w:t>
      </w:r>
    </w:p>
    <w:p w:rsidR="001948AF" w:rsidRPr="00B2395F" w:rsidRDefault="001948AF" w:rsidP="00DF518E">
      <w:pPr>
        <w:numPr>
          <w:ilvl w:val="0"/>
          <w:numId w:val="6"/>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предоставление документов и сведений, необходимых для проверки контрагентов службой экономической безопасности в соответствии с внутренним документом Заказчика (по конкурентным и неконкурентным процедурам закупки).</w:t>
      </w:r>
    </w:p>
    <w:p w:rsidR="001948AF" w:rsidRPr="00B2395F" w:rsidRDefault="001948AF" w:rsidP="00DF518E">
      <w:pPr>
        <w:numPr>
          <w:ilvl w:val="2"/>
          <w:numId w:val="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рамках осуществления закупочной деятельности </w:t>
      </w:r>
      <w:r w:rsidRPr="00B2395F">
        <w:rPr>
          <w:rFonts w:ascii="Times New Roman" w:hAnsi="Times New Roman"/>
          <w:b/>
          <w:sz w:val="24"/>
          <w:szCs w:val="24"/>
        </w:rPr>
        <w:t>организатор закупок</w:t>
      </w:r>
      <w:r w:rsidRPr="00B2395F">
        <w:rPr>
          <w:rFonts w:ascii="Times New Roman" w:hAnsi="Times New Roman"/>
          <w:sz w:val="24"/>
          <w:szCs w:val="24"/>
        </w:rPr>
        <w:t xml:space="preserve"> ответственен за:</w:t>
      </w:r>
    </w:p>
    <w:p w:rsidR="001948AF" w:rsidRPr="00B2395F" w:rsidRDefault="001948AF"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своевременную разработку плана закупок, внесение изменений в план закупок;</w:t>
      </w:r>
    </w:p>
    <w:p w:rsidR="001948AF" w:rsidRPr="00B2395F" w:rsidRDefault="001948AF"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формирование лотов при разработке плана закупок;</w:t>
      </w:r>
    </w:p>
    <w:p w:rsidR="001948AF" w:rsidRPr="00B2395F" w:rsidRDefault="001948AF"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размещение в ЕИС плана закупок и сведений о закупках;</w:t>
      </w:r>
    </w:p>
    <w:p w:rsidR="001948AF" w:rsidRPr="00B2395F" w:rsidRDefault="001948AF"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своевременную подготовку документации процедуры закупок и проведение закупочных процедур;</w:t>
      </w:r>
    </w:p>
    <w:p w:rsidR="001948AF" w:rsidRPr="00DC595E" w:rsidRDefault="001948AF" w:rsidP="00DF518E">
      <w:pPr>
        <w:numPr>
          <w:ilvl w:val="0"/>
          <w:numId w:val="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учет закупочной деятельности в соответствии с действующими у </w:t>
      </w:r>
      <w:r w:rsidRPr="00B2395F">
        <w:rPr>
          <w:rFonts w:ascii="Times New Roman" w:hAnsi="Times New Roman"/>
          <w:bCs/>
          <w:sz w:val="24"/>
          <w:szCs w:val="24"/>
        </w:rPr>
        <w:t>Заказчика внутренними документами</w:t>
      </w:r>
      <w:r>
        <w:rPr>
          <w:rFonts w:ascii="Times New Roman" w:hAnsi="Times New Roman"/>
          <w:bCs/>
          <w:sz w:val="24"/>
          <w:szCs w:val="24"/>
        </w:rPr>
        <w:t>;</w:t>
      </w:r>
    </w:p>
    <w:p w:rsidR="001948AF" w:rsidRPr="00B2395F" w:rsidRDefault="001948AF" w:rsidP="00DF518E">
      <w:pPr>
        <w:numPr>
          <w:ilvl w:val="0"/>
          <w:numId w:val="7"/>
        </w:numPr>
        <w:tabs>
          <w:tab w:val="left" w:pos="0"/>
        </w:tabs>
        <w:spacing w:after="0" w:line="240" w:lineRule="auto"/>
        <w:ind w:left="0" w:firstLine="851"/>
        <w:jc w:val="both"/>
        <w:rPr>
          <w:rFonts w:ascii="Times New Roman" w:hAnsi="Times New Roman"/>
          <w:sz w:val="24"/>
          <w:szCs w:val="24"/>
        </w:rPr>
      </w:pPr>
      <w:r>
        <w:rPr>
          <w:rFonts w:ascii="Times New Roman" w:hAnsi="Times New Roman"/>
          <w:bCs/>
          <w:sz w:val="24"/>
          <w:szCs w:val="24"/>
        </w:rPr>
        <w:t>осуществление иных функций, направленных на обеспечение целевого и экономически эффективного расходования денежных средств при осуществлении закупок, предусмотренных внутренним документом Заказчика.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1.5.8</w:t>
      </w:r>
      <w:r w:rsidRPr="00B2395F">
        <w:rPr>
          <w:rFonts w:ascii="Times New Roman" w:hAnsi="Times New Roman"/>
          <w:sz w:val="24"/>
          <w:szCs w:val="24"/>
        </w:rPr>
        <w:t xml:space="preserve"> В рамках осуществления закупочной деятельности </w:t>
      </w:r>
      <w:r w:rsidRPr="00B2395F">
        <w:rPr>
          <w:rFonts w:ascii="Times New Roman" w:hAnsi="Times New Roman"/>
          <w:b/>
          <w:sz w:val="24"/>
          <w:szCs w:val="24"/>
        </w:rPr>
        <w:t>руководство Заказчика</w:t>
      </w:r>
      <w:r w:rsidRPr="00B2395F">
        <w:rPr>
          <w:rFonts w:ascii="Times New Roman" w:hAnsi="Times New Roman"/>
          <w:sz w:val="24"/>
          <w:szCs w:val="24"/>
        </w:rPr>
        <w:t xml:space="preserve"> ответственно за:</w:t>
      </w:r>
    </w:p>
    <w:p w:rsidR="001948AF" w:rsidRPr="00B2395F" w:rsidRDefault="001948AF"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своевременное внесение изменений в настоящее Положение;</w:t>
      </w:r>
    </w:p>
    <w:p w:rsidR="001948AF" w:rsidRPr="00B2395F" w:rsidRDefault="001948AF"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утверждение документации процедуры закупки;</w:t>
      </w:r>
    </w:p>
    <w:p w:rsidR="001948AF" w:rsidRPr="00B2395F" w:rsidRDefault="001948AF"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соответствие закупочной деятельности Заказчика действующим внутренним документам Заказчика;</w:t>
      </w:r>
    </w:p>
    <w:p w:rsidR="001948AF" w:rsidRPr="00B2395F" w:rsidRDefault="001948AF"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принятие решений о внесении изменений в план закупки;</w:t>
      </w:r>
    </w:p>
    <w:p w:rsidR="001948AF" w:rsidRPr="00B2395F" w:rsidRDefault="001948AF"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принятие решений о составах комиссий (постоянных и формируемых в рамках проведения отдельных закупочных процедур);</w:t>
      </w:r>
    </w:p>
    <w:p w:rsidR="001948AF" w:rsidRPr="00B2395F" w:rsidRDefault="001948AF" w:rsidP="00DF518E">
      <w:pPr>
        <w:numPr>
          <w:ilvl w:val="0"/>
          <w:numId w:val="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выбор надлежащей процедуры закупки в соответствии с правилами, установленными настоящим Положением.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1.5.9</w:t>
      </w:r>
      <w:r w:rsidRPr="00B2395F">
        <w:rPr>
          <w:rFonts w:ascii="Times New Roman" w:hAnsi="Times New Roman"/>
          <w:sz w:val="24"/>
          <w:szCs w:val="24"/>
        </w:rPr>
        <w:t xml:space="preserve"> В рамках осуществления закупочной деятельности </w:t>
      </w:r>
      <w:r w:rsidRPr="00B2395F">
        <w:rPr>
          <w:rFonts w:ascii="Times New Roman" w:hAnsi="Times New Roman"/>
          <w:b/>
          <w:sz w:val="24"/>
          <w:szCs w:val="24"/>
        </w:rPr>
        <w:t>Комиссия</w:t>
      </w:r>
      <w:r w:rsidRPr="00B2395F">
        <w:rPr>
          <w:rFonts w:ascii="Times New Roman" w:hAnsi="Times New Roman"/>
          <w:sz w:val="24"/>
          <w:szCs w:val="24"/>
        </w:rPr>
        <w:t xml:space="preserve"> принимает решения, необходимые для осуществления закупки, выбора поставщика при проведении процедур закупок, в том числе:</w:t>
      </w:r>
    </w:p>
    <w:p w:rsidR="001948AF" w:rsidRPr="00B2395F" w:rsidRDefault="001948AF"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 допуске или отказе в допуске к участию в процедуре закупки;</w:t>
      </w:r>
    </w:p>
    <w:p w:rsidR="001948AF" w:rsidRPr="00B2395F" w:rsidRDefault="001948AF"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 определении победителя процедуры закупки;</w:t>
      </w:r>
    </w:p>
    <w:p w:rsidR="001948AF" w:rsidRPr="00B2395F" w:rsidRDefault="001948AF"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 признании процедуры закупки несостоявшейся;</w:t>
      </w:r>
    </w:p>
    <w:p w:rsidR="001948AF" w:rsidRPr="00B2395F" w:rsidRDefault="001948AF"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 заключении Договора с единственным участником;</w:t>
      </w:r>
    </w:p>
    <w:p w:rsidR="001948AF" w:rsidRPr="00B2395F" w:rsidRDefault="001948AF" w:rsidP="00DF518E">
      <w:pPr>
        <w:numPr>
          <w:ilvl w:val="0"/>
          <w:numId w:val="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иные решения, предусмотренные настоящим Положением и внутренними документами Заказчика.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1.5.10</w:t>
      </w:r>
      <w:r w:rsidRPr="00B2395F">
        <w:rPr>
          <w:rFonts w:ascii="Times New Roman" w:hAnsi="Times New Roman"/>
          <w:sz w:val="24"/>
          <w:szCs w:val="24"/>
        </w:rPr>
        <w:t xml:space="preserve"> Заказчик, руководствуясь настоящим Положением, вправе издать внутренний документ, в котором будут определены конкретные ответственные лица (с указанием должности) и структурные подразделения по направлениям деятельности, связанным с осуществлением закупок.</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2. Термины, определения и сокращения</w:t>
      </w:r>
    </w:p>
    <w:p w:rsidR="001948AF" w:rsidRPr="00B2395F" w:rsidRDefault="001948AF" w:rsidP="00DF518E">
      <w:pPr>
        <w:spacing w:after="0" w:line="240" w:lineRule="auto"/>
        <w:ind w:firstLine="851"/>
        <w:jc w:val="both"/>
        <w:rPr>
          <w:rFonts w:ascii="Times New Roman" w:hAnsi="Times New Roman"/>
          <w:bCs/>
          <w:sz w:val="24"/>
          <w:szCs w:val="24"/>
        </w:rPr>
      </w:pP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настоящем Положении применены следующие термины с соответствующими определениями:</w:t>
      </w:r>
    </w:p>
    <w:p w:rsidR="001948A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Взаимозависимые лица</w:t>
      </w:r>
      <w:r>
        <w:rPr>
          <w:rFonts w:ascii="Times New Roman" w:hAnsi="Times New Roman"/>
          <w:b/>
          <w:sz w:val="24"/>
          <w:szCs w:val="24"/>
        </w:rPr>
        <w:t xml:space="preserve"> </w:t>
      </w:r>
      <w:r w:rsidRPr="00C13B62">
        <w:rPr>
          <w:rFonts w:ascii="Times New Roman" w:hAnsi="Times New Roman"/>
          <w:sz w:val="24"/>
          <w:szCs w:val="24"/>
        </w:rPr>
        <w:t>–</w:t>
      </w:r>
      <w:r>
        <w:rPr>
          <w:rFonts w:ascii="Times New Roman" w:hAnsi="Times New Roman"/>
          <w:b/>
          <w:sz w:val="24"/>
          <w:szCs w:val="24"/>
        </w:rPr>
        <w:t xml:space="preserve"> </w:t>
      </w:r>
      <w:r w:rsidRPr="00C13B62">
        <w:rPr>
          <w:rFonts w:ascii="Times New Roman" w:hAnsi="Times New Roman"/>
          <w:sz w:val="24"/>
          <w:szCs w:val="24"/>
        </w:rPr>
        <w:t>лица, особенности отношений</w:t>
      </w:r>
      <w:r>
        <w:rPr>
          <w:rFonts w:ascii="Times New Roman" w:hAnsi="Times New Roman"/>
          <w:b/>
          <w:sz w:val="24"/>
          <w:szCs w:val="24"/>
        </w:rPr>
        <w:t xml:space="preserve"> </w:t>
      </w:r>
      <w:r w:rsidRPr="00C13B62">
        <w:rPr>
          <w:rFonts w:ascii="Times New Roman" w:hAnsi="Times New Roman"/>
          <w:sz w:val="24"/>
          <w:szCs w:val="24"/>
        </w:rPr>
        <w:t>между которыми</w:t>
      </w:r>
      <w:r>
        <w:rPr>
          <w:rFonts w:ascii="Times New Roman" w:hAnsi="Times New Roman"/>
          <w:sz w:val="24"/>
          <w:szCs w:val="24"/>
        </w:rPr>
        <w:t xml:space="preserve">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w:t>
      </w:r>
    </w:p>
    <w:p w:rsidR="001948AF"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Перечень взаимозависимых лиц Заказчика определен в составе лиц, соответствующих признакам взаимозависимых и аффилированных лиц. Учитывая санкционную политику ряда зарубежных стран в отношении Концерна и лиц, связанных с ним, Перечень является конфиденциальным.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Внутренний документ</w:t>
      </w:r>
      <w:r w:rsidRPr="00B2395F">
        <w:rPr>
          <w:rFonts w:ascii="Times New Roman" w:hAnsi="Times New Roman"/>
          <w:sz w:val="24"/>
          <w:szCs w:val="24"/>
        </w:rPr>
        <w:t xml:space="preserve"> – нормативный, регламентный, распорядительный или иной локальный акт, принятый уполномоченным органом управления организации, регулирующий отношения, связанные с осуществлением закупочной деятельности.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Демпинговая цена договора (цена лота) – </w:t>
      </w:r>
      <w:r w:rsidRPr="00B2395F">
        <w:rPr>
          <w:rFonts w:ascii="Times New Roman" w:hAnsi="Times New Roman"/>
          <w:sz w:val="24"/>
          <w:szCs w:val="24"/>
        </w:rPr>
        <w:t>цена, предложенная участником закупки, которая на 25 и более % ниже начальной максимальной цены договора (цены лота),</w:t>
      </w:r>
      <w:r w:rsidRPr="00B2395F">
        <w:rPr>
          <w:rFonts w:ascii="Times New Roman" w:hAnsi="Times New Roman"/>
          <w:b/>
          <w:sz w:val="24"/>
          <w:szCs w:val="24"/>
        </w:rPr>
        <w:t xml:space="preserve"> </w:t>
      </w:r>
      <w:r w:rsidRPr="00B2395F">
        <w:rPr>
          <w:rFonts w:ascii="Times New Roman" w:hAnsi="Times New Roman"/>
          <w:sz w:val="24"/>
          <w:szCs w:val="24"/>
        </w:rPr>
        <w:t>установленной Заказчиком в документации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Договор, сделка на закупку продукции (договор, сделка) — </w:t>
      </w:r>
      <w:r w:rsidRPr="00B2395F">
        <w:rPr>
          <w:rFonts w:ascii="Times New Roman" w:hAnsi="Times New Roman"/>
          <w:sz w:val="24"/>
          <w:szCs w:val="24"/>
        </w:rPr>
        <w:t>Договор или сделка на закупку товаров, выполнение работ или оказание услуг, приобретение иных объектов гражданских прав.</w:t>
      </w:r>
    </w:p>
    <w:p w:rsidR="001948AF" w:rsidRPr="00B2395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Документация о закупке (закупочная документация, документация процедуры закупки) - </w:t>
      </w:r>
      <w:r w:rsidRPr="00C13B62">
        <w:rPr>
          <w:rFonts w:ascii="Times New Roman" w:hAnsi="Times New Roman"/>
          <w:sz w:val="24"/>
          <w:szCs w:val="24"/>
        </w:rPr>
        <w:t>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закупки, правилах выбора поставщика, а так же об условиях заключаемого по результатам процедуры закупки Договора на закупку продукции.</w:t>
      </w:r>
      <w:r>
        <w:rPr>
          <w:rFonts w:ascii="Times New Roman" w:hAnsi="Times New Roman"/>
          <w:sz w:val="24"/>
          <w:szCs w:val="24"/>
        </w:rPr>
        <w:t xml:space="preserve"> В случае если Законом № 223-ФЗ не предусмотрено составление документации о закупке определенным способом, под документацией о закупке в настоящем Положении может пониматься иной документ, содержащий полную информацию о закупке (например, извещение о проведении запроса котировок).</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Единая информационная система (ЕИС) –</w:t>
      </w:r>
      <w:r w:rsidRPr="00B2395F">
        <w:rPr>
          <w:rFonts w:ascii="Times New Roman" w:hAnsi="Times New Roman"/>
          <w:i/>
          <w:sz w:val="24"/>
          <w:szCs w:val="24"/>
        </w:rPr>
        <w:t xml:space="preserve"> </w:t>
      </w:r>
      <w:r w:rsidRPr="00B2395F">
        <w:rPr>
          <w:rFonts w:ascii="Times New Roman" w:hAnsi="Times New Roman"/>
          <w:sz w:val="24"/>
          <w:szCs w:val="24"/>
        </w:rPr>
        <w:t>система, предназначенная для размещения информации о закупках товаров, работ, услуг в соответствии с Законом №</w:t>
      </w:r>
      <w:r>
        <w:rPr>
          <w:rFonts w:ascii="Times New Roman" w:hAnsi="Times New Roman"/>
          <w:sz w:val="24"/>
          <w:szCs w:val="24"/>
        </w:rPr>
        <w:t> </w:t>
      </w:r>
      <w:r w:rsidRPr="00B2395F">
        <w:rPr>
          <w:rFonts w:ascii="Times New Roman" w:hAnsi="Times New Roman"/>
          <w:sz w:val="24"/>
          <w:szCs w:val="24"/>
        </w:rPr>
        <w:t>223-ФЗ.</w:t>
      </w:r>
    </w:p>
    <w:p w:rsidR="001948AF" w:rsidRPr="00B2395F" w:rsidRDefault="001948AF" w:rsidP="00C86AE0">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Заказчик – </w:t>
      </w:r>
      <w:r>
        <w:rPr>
          <w:rFonts w:ascii="Times New Roman" w:hAnsi="Times New Roman"/>
          <w:sz w:val="24"/>
          <w:szCs w:val="24"/>
        </w:rPr>
        <w:t>о</w:t>
      </w:r>
      <w:r w:rsidRPr="00077C9C">
        <w:rPr>
          <w:rFonts w:ascii="Times New Roman" w:hAnsi="Times New Roman"/>
          <w:sz w:val="24"/>
          <w:szCs w:val="24"/>
        </w:rPr>
        <w:t>бщество</w:t>
      </w:r>
      <w:r w:rsidRPr="00B2395F">
        <w:rPr>
          <w:rFonts w:ascii="Times New Roman" w:hAnsi="Times New Roman"/>
          <w:sz w:val="24"/>
          <w:szCs w:val="24"/>
        </w:rPr>
        <w:t>, являющееся собственником средств или их законным распорядителем, представителем интересов которого выступает руководство или его доверенные лица, наделенные правом совершать от его имени сделки (заключать Договоры).</w:t>
      </w:r>
    </w:p>
    <w:p w:rsidR="001948A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Законодательство</w:t>
      </w:r>
      <w:r>
        <w:rPr>
          <w:rFonts w:ascii="Times New Roman" w:hAnsi="Times New Roman"/>
          <w:sz w:val="24"/>
          <w:szCs w:val="24"/>
        </w:rPr>
        <w:t xml:space="preserve"> – действующее законодательство Российской Федерации.</w:t>
      </w:r>
    </w:p>
    <w:p w:rsidR="001948AF" w:rsidRPr="00B2395F" w:rsidRDefault="001948AF" w:rsidP="0097296E">
      <w:pPr>
        <w:spacing w:after="0" w:line="240" w:lineRule="auto"/>
        <w:ind w:firstLine="851"/>
        <w:jc w:val="both"/>
        <w:rPr>
          <w:rFonts w:ascii="Times New Roman" w:hAnsi="Times New Roman"/>
          <w:sz w:val="24"/>
          <w:szCs w:val="24"/>
        </w:rPr>
      </w:pPr>
      <w:r w:rsidRPr="00077C9C">
        <w:rPr>
          <w:rFonts w:ascii="Times New Roman" w:hAnsi="Times New Roman"/>
          <w:b/>
          <w:sz w:val="24"/>
          <w:szCs w:val="24"/>
        </w:rPr>
        <w:t>Закрытые процедуры закупок -</w:t>
      </w:r>
      <w:r w:rsidRPr="00077C9C">
        <w:rPr>
          <w:rFonts w:ascii="Times New Roman" w:hAnsi="Times New Roman"/>
          <w:sz w:val="24"/>
          <w:szCs w:val="24"/>
        </w:rPr>
        <w:t xml:space="preserve"> процедуры закупок, участие в которых мо</w:t>
      </w:r>
      <w:r>
        <w:rPr>
          <w:rFonts w:ascii="Times New Roman" w:hAnsi="Times New Roman"/>
          <w:sz w:val="24"/>
          <w:szCs w:val="24"/>
        </w:rPr>
        <w:t>жет</w:t>
      </w:r>
      <w:r w:rsidRPr="00077C9C">
        <w:rPr>
          <w:rFonts w:ascii="Times New Roman" w:hAnsi="Times New Roman"/>
          <w:sz w:val="24"/>
          <w:szCs w:val="24"/>
        </w:rPr>
        <w:t xml:space="preserve"> принять только </w:t>
      </w:r>
      <w:r>
        <w:rPr>
          <w:rFonts w:ascii="Times New Roman" w:hAnsi="Times New Roman"/>
          <w:sz w:val="24"/>
          <w:szCs w:val="24"/>
        </w:rPr>
        <w:t>ограниченный круг лиц – поставщиков (как правило, приглашенные Заказчиком). Заказчик вправе проводить закрытые процедуры закупок в бумажной форме.</w:t>
      </w:r>
    </w:p>
    <w:p w:rsidR="001948AF" w:rsidRDefault="001948AF" w:rsidP="00C13B62">
      <w:pPr>
        <w:autoSpaceDE w:val="0"/>
        <w:autoSpaceDN w:val="0"/>
        <w:adjustRightInd w:val="0"/>
        <w:spacing w:after="0" w:line="240" w:lineRule="auto"/>
        <w:ind w:firstLine="851"/>
        <w:jc w:val="both"/>
        <w:rPr>
          <w:rFonts w:ascii="Times New Roman" w:hAnsi="Times New Roman"/>
          <w:sz w:val="24"/>
          <w:szCs w:val="24"/>
        </w:rPr>
      </w:pPr>
      <w:r w:rsidRPr="00C13B62">
        <w:rPr>
          <w:rFonts w:ascii="Times New Roman" w:hAnsi="Times New Roman"/>
          <w:b/>
          <w:sz w:val="24"/>
          <w:szCs w:val="24"/>
        </w:rPr>
        <w:t>Закупка</w:t>
      </w:r>
      <w:r>
        <w:rPr>
          <w:rFonts w:ascii="Times New Roman" w:hAnsi="Times New Roman"/>
          <w:sz w:val="24"/>
          <w:szCs w:val="24"/>
        </w:rPr>
        <w:t xml:space="preserve"> – последовательность действий, осуществляемых Заказчиком для своевременного и полного удовлетворения потребности Заказчика  в товарах, работах, услугах с необходимыми показателями цены, качества и надежности.</w:t>
      </w:r>
    </w:p>
    <w:p w:rsidR="001948AF" w:rsidRDefault="001948AF" w:rsidP="00C13B62">
      <w:pPr>
        <w:autoSpaceDE w:val="0"/>
        <w:autoSpaceDN w:val="0"/>
        <w:adjustRightInd w:val="0"/>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Закупочная деятельность – </w:t>
      </w:r>
      <w:r w:rsidRPr="00B2395F">
        <w:rPr>
          <w:rFonts w:ascii="Times New Roman" w:hAnsi="Times New Roman"/>
          <w:sz w:val="24"/>
          <w:szCs w:val="24"/>
        </w:rPr>
        <w:t>осуществляемая в соответствии с настоящим Положением деятельность Заказчика по удовлетворению потребности в продукции и включающая планирование, проведение процедур закупок, контроль заключения по их результатам Договоров и мониторинг их исполнения, а также составление отчетности по результатам такой закупочной деятельности.</w:t>
      </w:r>
    </w:p>
    <w:p w:rsidR="001948AF" w:rsidRDefault="001948AF" w:rsidP="00C86AE0">
      <w:pPr>
        <w:spacing w:after="0" w:line="240" w:lineRule="auto"/>
        <w:ind w:firstLine="851"/>
        <w:jc w:val="both"/>
        <w:rPr>
          <w:rFonts w:ascii="Times New Roman" w:hAnsi="Times New Roman"/>
          <w:sz w:val="24"/>
          <w:szCs w:val="24"/>
        </w:rPr>
      </w:pPr>
      <w:r w:rsidRPr="00077C9C">
        <w:rPr>
          <w:rFonts w:ascii="Times New Roman" w:hAnsi="Times New Roman"/>
          <w:b/>
          <w:sz w:val="24"/>
          <w:szCs w:val="24"/>
        </w:rPr>
        <w:t>Закупочная комиссия (Комиссия)</w:t>
      </w:r>
      <w:r>
        <w:rPr>
          <w:rFonts w:ascii="Times New Roman" w:hAnsi="Times New Roman"/>
          <w:b/>
          <w:sz w:val="24"/>
          <w:szCs w:val="24"/>
        </w:rPr>
        <w:t xml:space="preserve"> </w:t>
      </w:r>
      <w:r w:rsidRPr="00B2395F">
        <w:rPr>
          <w:rFonts w:ascii="Times New Roman" w:hAnsi="Times New Roman"/>
          <w:b/>
          <w:sz w:val="24"/>
          <w:szCs w:val="24"/>
        </w:rPr>
        <w:t xml:space="preserve">– </w:t>
      </w:r>
      <w:r w:rsidRPr="00B2395F">
        <w:rPr>
          <w:rFonts w:ascii="Times New Roman" w:hAnsi="Times New Roman"/>
          <w:sz w:val="24"/>
          <w:szCs w:val="24"/>
        </w:rPr>
        <w:t xml:space="preserve">коллегиальный орган Заказчика, состав которого утверждается внутренним документом Заказчика. Комиссия может иметь статус постоянной или создаваться в целях проведения отдельных процедур закупки или отдельных видов, способов процедур закупки. Заказчик вправе создать единую комиссию по осуществлению закупок либо отдельные комиссии для осуществления закупок конкретными способами, предусмотренными настоящим Положением.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Запрос цен</w:t>
      </w:r>
      <w:r w:rsidRPr="00B2395F">
        <w:rPr>
          <w:rFonts w:ascii="Times New Roman" w:hAnsi="Times New Roman"/>
          <w:sz w:val="24"/>
          <w:szCs w:val="24"/>
        </w:rPr>
        <w:t xml:space="preserve"> – запрос ценовых предложений, осуществляемый Заказчиком с использованием функционала ЭП в целях определения начальной (максимальной) цены или цены договора, заключаемого посредством осуществления закупки у единственного поставщика. Запрос цен не является способом закупки или частью какого-либо способа закупки, не влечет возникновения каких-либо обязательств Заказчика.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Заявка на участие в процедуре закупки (заявка на участие в закупке, заявка на закупку)</w:t>
      </w:r>
      <w:r w:rsidRPr="00B2395F">
        <w:rPr>
          <w:rFonts w:ascii="Times New Roman" w:hAnsi="Times New Roman"/>
          <w:sz w:val="24"/>
          <w:szCs w:val="24"/>
        </w:rPr>
        <w:t xml:space="preserve"> </w:t>
      </w:r>
      <w:r w:rsidRPr="00B2395F">
        <w:rPr>
          <w:rFonts w:ascii="Times New Roman" w:hAnsi="Times New Roman"/>
          <w:b/>
          <w:sz w:val="24"/>
          <w:szCs w:val="24"/>
        </w:rPr>
        <w:t>-</w:t>
      </w:r>
      <w:r w:rsidRPr="00B2395F">
        <w:rPr>
          <w:rFonts w:ascii="Times New Roman" w:hAnsi="Times New Roman"/>
          <w:sz w:val="24"/>
          <w:szCs w:val="24"/>
        </w:rPr>
        <w:t xml:space="preserve"> комплект документов, содержащий предложение участника закупки, направленный организатору закупок, в специализированную организацию по форме и в порядке, установленном документацией процедуры закупки.</w:t>
      </w:r>
    </w:p>
    <w:p w:rsidR="001948AF" w:rsidRPr="008A5AD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Извещение о</w:t>
      </w:r>
      <w:r>
        <w:rPr>
          <w:rFonts w:ascii="Times New Roman" w:hAnsi="Times New Roman"/>
          <w:b/>
          <w:sz w:val="24"/>
          <w:szCs w:val="24"/>
        </w:rPr>
        <w:t>б осуществлении закупки (извещение о закупке)</w:t>
      </w:r>
      <w:r w:rsidRPr="00C13B62">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документ, содержащий основные сведения о закупке, предусмотренные законодательством и настоящим Положением.</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Коллективный участник</w:t>
      </w:r>
      <w:r w:rsidRPr="00B2395F">
        <w:rPr>
          <w:rFonts w:ascii="Times New Roman" w:hAnsi="Times New Roman"/>
          <w:sz w:val="24"/>
          <w:szCs w:val="24"/>
        </w:rPr>
        <w:t xml:space="preserve">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w:t>
      </w:r>
    </w:p>
    <w:p w:rsidR="001948AF" w:rsidRPr="00677E41" w:rsidRDefault="001948AF" w:rsidP="00DF518E">
      <w:pPr>
        <w:spacing w:after="0" w:line="240" w:lineRule="auto"/>
        <w:ind w:firstLine="851"/>
        <w:jc w:val="both"/>
        <w:rPr>
          <w:rFonts w:ascii="Times New Roman" w:hAnsi="Times New Roman"/>
          <w:sz w:val="24"/>
          <w:szCs w:val="24"/>
        </w:rPr>
      </w:pPr>
      <w:r w:rsidRPr="00EC41D9">
        <w:rPr>
          <w:rFonts w:ascii="Times New Roman" w:hAnsi="Times New Roman"/>
          <w:b/>
          <w:sz w:val="24"/>
          <w:szCs w:val="24"/>
        </w:rPr>
        <w:t>Консолидированный реестр поставщиков вертикально-интегрированной структуры Концерна и его аффилированных лиц</w:t>
      </w:r>
      <w:r w:rsidRPr="00EC41D9">
        <w:rPr>
          <w:rFonts w:ascii="Times New Roman" w:hAnsi="Times New Roman"/>
          <w:sz w:val="24"/>
          <w:szCs w:val="24"/>
        </w:rPr>
        <w:t xml:space="preserve"> – 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сведения из которого подлежат учету при осуществлении Заказчиком закупок у единственного поставщика и закрытых процедур закупок в соответствии с настоящим Положением. В данном реестре может содержаться перечень недобросовестных поставщиков, а также поставщиков, которым Заказчик обязан направлять запросы технико-коммерческих предложений или приглашения принять участие в процедуре закупки при осуществлении Заказчиком закупок определенной продукции у единственного поставщика или посредством закрытых процедур закупок</w:t>
      </w:r>
      <w:r w:rsidRPr="00C13B62">
        <w:rPr>
          <w:rFonts w:ascii="Times New Roman" w:hAnsi="Times New Roman"/>
          <w:sz w:val="24"/>
          <w:szCs w:val="24"/>
        </w:rPr>
        <w:t xml:space="preserve"> и процедур закупок с ограниченным участием.</w:t>
      </w:r>
    </w:p>
    <w:p w:rsidR="001948AF" w:rsidRDefault="001948AF" w:rsidP="00DF518E">
      <w:pPr>
        <w:spacing w:after="0" w:line="240" w:lineRule="auto"/>
        <w:ind w:firstLine="851"/>
        <w:jc w:val="both"/>
        <w:rPr>
          <w:rFonts w:ascii="Times New Roman" w:hAnsi="Times New Roman"/>
          <w:sz w:val="24"/>
          <w:szCs w:val="24"/>
        </w:rPr>
      </w:pPr>
      <w:r w:rsidRPr="00677E41">
        <w:rPr>
          <w:rFonts w:ascii="Times New Roman" w:hAnsi="Times New Roman"/>
          <w:b/>
          <w:sz w:val="24"/>
          <w:szCs w:val="24"/>
        </w:rPr>
        <w:t>Кооперация головного исполнителя</w:t>
      </w:r>
      <w:r w:rsidRPr="00677E41">
        <w:rPr>
          <w:rFonts w:ascii="Times New Roman" w:hAnsi="Times New Roman"/>
          <w:sz w:val="24"/>
          <w:szCs w:val="24"/>
        </w:rPr>
        <w:t xml:space="preserve"> – совокупность взаимодействующих между собой лиц, участвующих в поставках продукции по государственному оборонному заказу</w:t>
      </w:r>
      <w:r>
        <w:rPr>
          <w:rFonts w:ascii="Times New Roman" w:hAnsi="Times New Roman"/>
          <w:sz w:val="24"/>
          <w:szCs w:val="24"/>
        </w:rPr>
        <w:t xml:space="preserve"> </w:t>
      </w:r>
      <w:r w:rsidRPr="00B2395F">
        <w:rPr>
          <w:rFonts w:ascii="Times New Roman" w:hAnsi="Times New Roman"/>
          <w:sz w:val="24"/>
          <w:szCs w:val="24"/>
        </w:rPr>
        <w:t xml:space="preserve">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w:t>
      </w:r>
      <w:r>
        <w:rPr>
          <w:rFonts w:ascii="Times New Roman" w:hAnsi="Times New Roman"/>
          <w:sz w:val="24"/>
          <w:szCs w:val="24"/>
        </w:rPr>
        <w:t xml:space="preserve">иные </w:t>
      </w:r>
      <w:r w:rsidRPr="00B2395F">
        <w:rPr>
          <w:rFonts w:ascii="Times New Roman" w:hAnsi="Times New Roman"/>
          <w:sz w:val="24"/>
          <w:szCs w:val="24"/>
        </w:rPr>
        <w:t>исполнители, заключающие к</w:t>
      </w:r>
      <w:r w:rsidRPr="00EC41D9">
        <w:rPr>
          <w:rFonts w:ascii="Times New Roman" w:hAnsi="Times New Roman"/>
          <w:sz w:val="24"/>
          <w:szCs w:val="24"/>
        </w:rPr>
        <w:t>о</w:t>
      </w:r>
      <w:r w:rsidRPr="00B2395F">
        <w:rPr>
          <w:rFonts w:ascii="Times New Roman" w:hAnsi="Times New Roman"/>
          <w:sz w:val="24"/>
          <w:szCs w:val="24"/>
        </w:rPr>
        <w:t>нтракты с исполнителями.</w:t>
      </w:r>
    </w:p>
    <w:p w:rsidR="001948AF" w:rsidRPr="00EC41D9" w:rsidRDefault="001948AF">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Модуль «Интеллектуальный помощник» -</w:t>
      </w:r>
      <w:r w:rsidRPr="00EC41D9">
        <w:rPr>
          <w:rFonts w:ascii="Times New Roman" w:hAnsi="Times New Roman"/>
          <w:sz w:val="24"/>
          <w:szCs w:val="24"/>
        </w:rPr>
        <w:t xml:space="preserve"> модуль системы управления закупками (СУЗ), роботизированной автоматизации процессов, разработанный для автоматизации процессов свода, агрегирования и анализа информации о закупках интегрированной структуры Концерна</w:t>
      </w:r>
      <w:r>
        <w:rPr>
          <w:rFonts w:ascii="Times New Roman" w:hAnsi="Times New Roman"/>
          <w:sz w:val="24"/>
          <w:szCs w:val="24"/>
        </w:rPr>
        <w:t>, размещенной в СУЗ (Робот).</w:t>
      </w:r>
    </w:p>
    <w:p w:rsidR="001948AF" w:rsidRPr="002E62DC" w:rsidRDefault="001948AF">
      <w:pPr>
        <w:spacing w:after="0" w:line="240" w:lineRule="auto"/>
        <w:ind w:firstLine="851"/>
        <w:jc w:val="both"/>
        <w:rPr>
          <w:rFonts w:ascii="Times New Roman" w:hAnsi="Times New Roman"/>
          <w:sz w:val="24"/>
          <w:szCs w:val="24"/>
        </w:rPr>
      </w:pPr>
      <w:r w:rsidRPr="00EC41D9">
        <w:rPr>
          <w:rFonts w:ascii="Times New Roman" w:hAnsi="Times New Roman"/>
          <w:sz w:val="24"/>
          <w:szCs w:val="24"/>
        </w:rPr>
        <w:t>Заказчик</w:t>
      </w:r>
      <w:r>
        <w:rPr>
          <w:rFonts w:ascii="Times New Roman" w:hAnsi="Times New Roman"/>
          <w:sz w:val="24"/>
          <w:szCs w:val="24"/>
        </w:rPr>
        <w:t xml:space="preserve"> вправе использовать Робота для обработки многопозиционных номенклатур спецификаций в автоматическом режиме путем обращения пользователей через закрытый корпоративный портал интегрированной структуры Концерна, автоматизации процессов анализа данных СУЗ, комплаенса, оптимизации деятельности, уменьшения трудозатрат и иных издержек, связанных с осуществлением закупок.</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Начальная (максимальная) цена Договора -</w:t>
      </w:r>
      <w:r w:rsidRPr="00B2395F">
        <w:rPr>
          <w:rFonts w:ascii="Times New Roman" w:hAnsi="Times New Roman"/>
          <w:sz w:val="24"/>
          <w:szCs w:val="24"/>
        </w:rPr>
        <w:t xml:space="preserve"> предельно допустимая цена Договора, указываемая Заказчиком в документации о закупке.</w:t>
      </w:r>
    </w:p>
    <w:p w:rsidR="001948A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Несовместимость </w:t>
      </w:r>
      <w:r>
        <w:rPr>
          <w:rFonts w:ascii="Times New Roman" w:hAnsi="Times New Roman"/>
          <w:b/>
          <w:sz w:val="24"/>
          <w:szCs w:val="24"/>
        </w:rPr>
        <w:t>продукции</w:t>
      </w:r>
      <w:r>
        <w:rPr>
          <w:rFonts w:ascii="Times New Roman" w:hAnsi="Times New Roman"/>
          <w:sz w:val="24"/>
          <w:szCs w:val="24"/>
        </w:rPr>
        <w:t xml:space="preserve"> – принцип, определяемый нецелесообразностью совместного использования продукции, вызывающего нежелательное взаимодействие между продукцией, исключение или ухудшение характеристик или функционирования продукции, увеличение издержек по интеграции и обслуживанию продукции и иных издержек, связанных с использованием продукции, необходимостью обеспечения надлежащего взаимодействия продукции с продукцией, используемой Заказчиком, учитывая производственные, технические, технологические планы, проекты, карты, программы технического перевооружения, дизайн-решения, конструкторские решения, архитектурные и проектные решения, политику унификации и обеспечения взаимодействия продукции, а также иные обстоятельства, влияющие на достижение целей и надлежащего удовлетворения потребностей Заказчика.</w:t>
      </w:r>
    </w:p>
    <w:p w:rsidR="001948AF" w:rsidRPr="00B2395F"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С учетом вышеизложенного, в случае несовместимости продукции и необходимости обеспечения взаимодействия продукции с продукцией, используемой Заказчиком, на основании ч.6.1 ст. 3 Закона № 223-ФЗ и руководствуясь целями и принципами осуществления закупок, Заказчик вправе не использовать слова «(или эквивалент)» при описании предмета закупки.</w:t>
      </w:r>
    </w:p>
    <w:p w:rsidR="001948AF" w:rsidRPr="00B2395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Обстоятельства непреодолимой силы</w:t>
      </w:r>
      <w:r>
        <w:rPr>
          <w:rFonts w:ascii="Times New Roman" w:hAnsi="Times New Roman"/>
          <w:sz w:val="24"/>
          <w:szCs w:val="24"/>
        </w:rPr>
        <w:t xml:space="preserve"> </w:t>
      </w:r>
      <w:r w:rsidRPr="00C13B62">
        <w:rPr>
          <w:rFonts w:ascii="Times New Roman" w:hAnsi="Times New Roman"/>
          <w:b/>
          <w:bCs/>
          <w:sz w:val="24"/>
          <w:szCs w:val="24"/>
        </w:rPr>
        <w:t>(форс-мажор)</w:t>
      </w:r>
      <w:r>
        <w:rPr>
          <w:rFonts w:ascii="Times New Roman" w:hAnsi="Times New Roman"/>
          <w:bCs/>
          <w:sz w:val="24"/>
          <w:szCs w:val="24"/>
        </w:rPr>
        <w:t xml:space="preserve"> </w:t>
      </w:r>
      <w:r>
        <w:rPr>
          <w:rFonts w:ascii="Times New Roman" w:hAnsi="Times New Roman"/>
          <w:sz w:val="24"/>
          <w:szCs w:val="24"/>
        </w:rPr>
        <w:t>– чрезвычайные и непредотвратимые при данных условиях обстоятельства.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Организатор закупок </w:t>
      </w:r>
      <w:r w:rsidRPr="00B2395F">
        <w:rPr>
          <w:rFonts w:ascii="Times New Roman" w:hAnsi="Times New Roman"/>
          <w:sz w:val="24"/>
          <w:szCs w:val="24"/>
        </w:rPr>
        <w:t>– определяемое в соответствии с приказом, распоряжением руководства Заказчика структурное подразделение, осуществляющее подготовку и проведение закупочных процедур.</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Оператор электронной площадки</w:t>
      </w:r>
      <w:r w:rsidRPr="00B2395F">
        <w:rPr>
          <w:rFonts w:ascii="Times New Roman" w:hAnsi="Times New Roman"/>
          <w:sz w:val="24"/>
          <w:szCs w:val="24"/>
        </w:rPr>
        <w:t xml:space="preserve"> </w:t>
      </w:r>
      <w:r w:rsidRPr="00B2395F">
        <w:rPr>
          <w:rFonts w:ascii="Times New Roman" w:hAnsi="Times New Roman"/>
          <w:b/>
          <w:sz w:val="24"/>
          <w:szCs w:val="24"/>
        </w:rPr>
        <w:t xml:space="preserve">- </w:t>
      </w:r>
      <w:r w:rsidRPr="00B2395F">
        <w:rPr>
          <w:rFonts w:ascii="Times New Roman" w:hAnsi="Times New Roman"/>
          <w:sz w:val="24"/>
          <w:szCs w:val="24"/>
        </w:rPr>
        <w:t>юридическое лицо, государственная регистрация котор</w:t>
      </w:r>
      <w:r>
        <w:rPr>
          <w:rFonts w:ascii="Times New Roman" w:hAnsi="Times New Roman"/>
          <w:sz w:val="24"/>
          <w:szCs w:val="24"/>
        </w:rPr>
        <w:t>ого</w:t>
      </w:r>
      <w:r w:rsidRPr="00B2395F">
        <w:rPr>
          <w:rFonts w:ascii="Times New Roman" w:hAnsi="Times New Roman"/>
          <w:sz w:val="24"/>
          <w:szCs w:val="24"/>
        </w:rPr>
        <w:t xml:space="preserve"> осуществлена в установленном порядке</w:t>
      </w:r>
      <w:r>
        <w:rPr>
          <w:rFonts w:ascii="Times New Roman" w:hAnsi="Times New Roman"/>
          <w:sz w:val="24"/>
          <w:szCs w:val="24"/>
        </w:rPr>
        <w:t xml:space="preserve">, владеющее электронной площадкой, в том числе </w:t>
      </w:r>
      <w:r w:rsidRPr="00B2395F">
        <w:rPr>
          <w:rFonts w:ascii="Times New Roman" w:hAnsi="Times New Roman"/>
          <w:sz w:val="24"/>
          <w:szCs w:val="24"/>
        </w:rPr>
        <w:t xml:space="preserve">необходимыми </w:t>
      </w:r>
      <w:r>
        <w:rPr>
          <w:rFonts w:ascii="Times New Roman" w:hAnsi="Times New Roman"/>
          <w:sz w:val="24"/>
          <w:szCs w:val="24"/>
        </w:rPr>
        <w:t xml:space="preserve">для ее функционирования оборудованием и </w:t>
      </w:r>
      <w:r w:rsidRPr="00B2395F">
        <w:rPr>
          <w:rFonts w:ascii="Times New Roman" w:hAnsi="Times New Roman"/>
          <w:sz w:val="24"/>
          <w:szCs w:val="24"/>
        </w:rPr>
        <w:t>программно-аппаратными средствами</w:t>
      </w:r>
      <w:r>
        <w:rPr>
          <w:rFonts w:ascii="Times New Roman" w:hAnsi="Times New Roman"/>
          <w:sz w:val="24"/>
          <w:szCs w:val="24"/>
        </w:rPr>
        <w:t>, и обеспечивающее проведения конкурентных закупок в электронной форме.</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Отказ от заключения договора</w:t>
      </w:r>
      <w:r w:rsidRPr="00C13B62">
        <w:rPr>
          <w:rFonts w:ascii="Times New Roman" w:hAnsi="Times New Roman"/>
          <w:sz w:val="24"/>
          <w:szCs w:val="24"/>
        </w:rPr>
        <w:t xml:space="preserve"> – решение о не заключении договора по результатам проведения Заказчиком процедуры закупки в случаях, установленных </w:t>
      </w:r>
      <w:r>
        <w:rPr>
          <w:rFonts w:ascii="Times New Roman" w:hAnsi="Times New Roman"/>
          <w:sz w:val="24"/>
          <w:szCs w:val="24"/>
        </w:rPr>
        <w:t>законодательством и настоящим Положением.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Открытые процедуры закупок</w:t>
      </w:r>
      <w:r w:rsidRPr="00B2395F">
        <w:rPr>
          <w:rFonts w:ascii="Times New Roman" w:hAnsi="Times New Roman"/>
          <w:sz w:val="24"/>
          <w:szCs w:val="24"/>
        </w:rPr>
        <w:t xml:space="preserve"> </w:t>
      </w:r>
      <w:r w:rsidRPr="00B2395F">
        <w:rPr>
          <w:rFonts w:ascii="Times New Roman" w:hAnsi="Times New Roman"/>
          <w:b/>
          <w:sz w:val="24"/>
          <w:szCs w:val="24"/>
        </w:rPr>
        <w:t>-</w:t>
      </w:r>
      <w:r w:rsidRPr="00B2395F">
        <w:rPr>
          <w:rFonts w:ascii="Times New Roman" w:hAnsi="Times New Roman"/>
          <w:sz w:val="24"/>
          <w:szCs w:val="24"/>
        </w:rPr>
        <w:t xml:space="preserve"> процедуры закупок, участие в которых может принять любое юридическое или физическое лицо, коллективный участник, действующие в соответствии с законодательством.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Поставщик (подрядчик, исполнитель) -</w:t>
      </w:r>
      <w:r w:rsidRPr="00B2395F">
        <w:rPr>
          <w:rFonts w:ascii="Times New Roman" w:hAnsi="Times New Roman"/>
          <w:b/>
          <w:i/>
          <w:sz w:val="24"/>
          <w:szCs w:val="24"/>
        </w:rPr>
        <w:t xml:space="preserve"> </w:t>
      </w:r>
      <w:r w:rsidRPr="00B2395F">
        <w:rPr>
          <w:rFonts w:ascii="Times New Roman" w:hAnsi="Times New Roman"/>
          <w:sz w:val="24"/>
          <w:szCs w:val="24"/>
        </w:rPr>
        <w:t>лицо, поставляющее товары, иную продукцию, выполняющее работы, оказывающее услуги Заказчику.</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План закупки</w:t>
      </w:r>
      <w:r w:rsidRPr="00B2395F">
        <w:rPr>
          <w:rFonts w:ascii="Times New Roman" w:hAnsi="Times New Roman"/>
          <w:sz w:val="24"/>
          <w:szCs w:val="24"/>
        </w:rPr>
        <w:t xml:space="preserve"> – план закупки товаров, работ, услуг, определяющий потребность Заказчика на период, установленный законодательством.</w:t>
      </w:r>
    </w:p>
    <w:p w:rsidR="001948AF" w:rsidRPr="00B2395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Предварительный квалификационный отбор</w:t>
      </w:r>
      <w:r w:rsidRPr="00677E41">
        <w:rPr>
          <w:rFonts w:ascii="Times New Roman" w:hAnsi="Times New Roman"/>
          <w:sz w:val="24"/>
          <w:szCs w:val="24"/>
        </w:rPr>
        <w:t xml:space="preserve"> –</w:t>
      </w:r>
      <w:r w:rsidRPr="00B2395F">
        <w:rPr>
          <w:rFonts w:ascii="Times New Roman" w:hAnsi="Times New Roman"/>
          <w:sz w:val="24"/>
          <w:szCs w:val="24"/>
        </w:rPr>
        <w:t xml:space="preserve"> составная часть процедуры закупки, осуществляемой посредством конкурса с предварительным квалификационным отбором или двухэтапного конкурса с предварительным квалификационным отбором, по результатам проведения которого Заказчик определяет участников закупки, соответствующих предъявляемым квалификационным требованиям и условиям, установленным в документации о закупке и подтверждающим возможность своевременного и качественного удовлетворения потребностей Заказчика в необходимой продукции. Предварительный квалификационный отбор не является отдельным (самостоятельным) способом закупки и не влечет за собой обязанности Заказчика заключить договор по итогам проведенного предварительного квалификационного отбора.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Продукция - </w:t>
      </w:r>
      <w:r w:rsidRPr="00B2395F">
        <w:rPr>
          <w:rFonts w:ascii="Times New Roman" w:hAnsi="Times New Roman"/>
          <w:sz w:val="24"/>
          <w:szCs w:val="24"/>
        </w:rPr>
        <w:t>товары, работы, услуги, иные объекты гражданских прав, приобретаемые Заказчиком на возмездной основе.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Процедура закупки (закупочная процедура, размещение заказа, процедура размещения заказа)</w:t>
      </w:r>
      <w:r w:rsidRPr="00B2395F">
        <w:rPr>
          <w:rFonts w:ascii="Times New Roman" w:hAnsi="Times New Roman"/>
          <w:sz w:val="24"/>
          <w:szCs w:val="24"/>
        </w:rPr>
        <w:t xml:space="preserve"> – процедура, в результате проведения которой Заказчик или специализированная закупочная организация производит выбор поставщика (подрядчика, исполнителя) в соответствии с правилами, установленными документацией процедуры закупки.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Руководство Заказчика </w:t>
      </w:r>
      <w:r w:rsidRPr="00B2395F">
        <w:rPr>
          <w:rFonts w:ascii="Times New Roman" w:hAnsi="Times New Roman"/>
          <w:sz w:val="24"/>
          <w:szCs w:val="24"/>
        </w:rPr>
        <w:t>– единоличный исполнительный орган Заказчика или уполномоченное им лицо.</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Сайт Заказчика</w:t>
      </w:r>
      <w:r w:rsidRPr="00B2395F">
        <w:rPr>
          <w:rFonts w:ascii="Times New Roman" w:hAnsi="Times New Roman"/>
          <w:sz w:val="24"/>
          <w:szCs w:val="24"/>
        </w:rPr>
        <w:t xml:space="preserve"> – Сайт Заказчика в информационно-телекоммуникационной сети «Интернет».</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Специализированная закупочная организация (СЗО) </w:t>
      </w:r>
      <w:r w:rsidRPr="00B2395F">
        <w:rPr>
          <w:rFonts w:ascii="Times New Roman" w:hAnsi="Times New Roman"/>
          <w:sz w:val="24"/>
          <w:szCs w:val="24"/>
        </w:rPr>
        <w:t>– организация, утвержденная решением Совета директоров Заказчика для выполнения функции организатора закупок отдельных категорий продукции.</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Специализированный квалификационный отбор вертикально-интегрированной структуры Концерна по типу продукции –</w:t>
      </w:r>
      <w:r w:rsidRPr="00B2395F">
        <w:rPr>
          <w:rFonts w:ascii="Times New Roman" w:hAnsi="Times New Roman"/>
          <w:sz w:val="24"/>
          <w:szCs w:val="24"/>
        </w:rPr>
        <w:t xml:space="preserve"> отбор поставщиков определенного типа продукции, осуществляемый Концерном в целях контроля и управления качеством, сроками приобретения и ценой закупаемой продукции, а также выявления квалифицированных поставщиков такой продукции. Отбор не является способом закупки либо частью какого-либо способа закупки, не влечет возникновения каких-либо обязательств Концерна и аффилированных с ним лиц. Порядок осуществления отбора устанавливается внутренним документом Концерна. Подготовку отбора осуществляет структурное подразделение Концерна, ответственное за осуществление закупочной деятельности. По результатам отбора уполномоченным органом может формироваться перечень поставщиков определенного типа продукции</w:t>
      </w:r>
      <w:r>
        <w:rPr>
          <w:rFonts w:ascii="Times New Roman" w:hAnsi="Times New Roman"/>
          <w:sz w:val="24"/>
          <w:szCs w:val="24"/>
        </w:rPr>
        <w:t>, в том числе</w:t>
      </w:r>
      <w:r w:rsidRPr="00B2395F">
        <w:rPr>
          <w:rFonts w:ascii="Times New Roman" w:hAnsi="Times New Roman"/>
          <w:sz w:val="24"/>
          <w:szCs w:val="24"/>
        </w:rPr>
        <w:t xml:space="preserve"> с указанием предельной цены за единицу продукции. Заказчик вправе провести запрос цен среди лиц, прошедших специализированный квалификационный отбор вертикально-интегрированной структуры Концерна по типу продукции.</w:t>
      </w:r>
    </w:p>
    <w:p w:rsidR="001948AF" w:rsidRDefault="001948AF">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Система управления закупками (СУЗ)</w:t>
      </w:r>
      <w:r>
        <w:rPr>
          <w:rFonts w:ascii="Times New Roman" w:hAnsi="Times New Roman"/>
          <w:b/>
          <w:sz w:val="24"/>
          <w:szCs w:val="24"/>
        </w:rPr>
        <w:t xml:space="preserve"> </w:t>
      </w:r>
      <w:r w:rsidRPr="00C13B62">
        <w:rPr>
          <w:rFonts w:ascii="Times New Roman" w:hAnsi="Times New Roman"/>
          <w:b/>
          <w:sz w:val="24"/>
          <w:szCs w:val="24"/>
        </w:rPr>
        <w:t>–</w:t>
      </w:r>
      <w:r>
        <w:rPr>
          <w:rFonts w:ascii="Times New Roman" w:hAnsi="Times New Roman"/>
          <w:sz w:val="24"/>
          <w:szCs w:val="24"/>
        </w:rPr>
        <w:t xml:space="preserve"> корпоративная система в сфере закупок товаров, работ, услуг вертикально-интегрированной структуры </w:t>
      </w:r>
      <w:r w:rsidRPr="00C13B62">
        <w:rPr>
          <w:rFonts w:ascii="Times New Roman" w:hAnsi="Times New Roman"/>
          <w:sz w:val="24"/>
          <w:szCs w:val="24"/>
        </w:rPr>
        <w:t>Концерна</w:t>
      </w:r>
      <w:r>
        <w:rPr>
          <w:rFonts w:ascii="Times New Roman" w:hAnsi="Times New Roman"/>
          <w:sz w:val="24"/>
          <w:szCs w:val="24"/>
        </w:rPr>
        <w:t xml:space="preserve">, программный продукт (база данных), предназначенный для сбора и анализа сведений о закупочной деятельности интегрированной структуры Концерна в целях принятия оптимальных управленческих решений. </w:t>
      </w:r>
    </w:p>
    <w:p w:rsidR="001948AF" w:rsidRPr="00405972" w:rsidRDefault="001948AF">
      <w:pPr>
        <w:spacing w:after="0" w:line="240" w:lineRule="auto"/>
        <w:ind w:firstLine="851"/>
        <w:jc w:val="both"/>
        <w:rPr>
          <w:rFonts w:ascii="Times New Roman" w:hAnsi="Times New Roman"/>
          <w:sz w:val="24"/>
          <w:szCs w:val="24"/>
        </w:rPr>
      </w:pPr>
      <w:r>
        <w:rPr>
          <w:rFonts w:ascii="Times New Roman" w:hAnsi="Times New Roman"/>
          <w:sz w:val="24"/>
          <w:szCs w:val="24"/>
        </w:rPr>
        <w:t>Заказчик вправе использовать функциональные возможности СУЗ в целях анализа цен для формирования НМЦ закупки, цены договора путем поиска информации о стоимости конкретных номенклатурных позиций; поиска требуемой номенклатуры среди складских остатков интегрированной структуры Концерна; поиска аналогичных закупок в интегрированной структуре Концерна; поиска поставщиков, получения сведений об их благонадежности, исходя из опыта осуществления закупок у конкретного поставщика лицами, входящими в интегрированную структуру Концерна; формирования предложений по развитию внутренних закупок путем направления запросов на другие предприятия интегрированной структуры Концерна о возможности поставить требуемую продукцию; а также в иных целях, связанных с совершенствованием корпоративной интеграции, коммуникации, анализа данных, мониторинга и управления закупками интегрированной структуры Концерна.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Структурные подразделения (СП)</w:t>
      </w:r>
      <w:r w:rsidRPr="00B2395F">
        <w:rPr>
          <w:rFonts w:ascii="Times New Roman" w:hAnsi="Times New Roman"/>
          <w:sz w:val="24"/>
          <w:szCs w:val="24"/>
        </w:rPr>
        <w:t xml:space="preserve"> – структурные подразделения Заказчика, предоставляющие информацию о потребности в закупке продукции организатору закупок</w:t>
      </w:r>
      <w:r>
        <w:rPr>
          <w:rFonts w:ascii="Times New Roman" w:hAnsi="Times New Roman"/>
          <w:sz w:val="24"/>
          <w:szCs w:val="24"/>
        </w:rPr>
        <w:t xml:space="preserve"> и осуществляющие иные функции в соответствии с настоящим Положением и внутренними документами Заказчика</w:t>
      </w:r>
      <w:r w:rsidRPr="00B2395F">
        <w:rPr>
          <w:rFonts w:ascii="Times New Roman" w:hAnsi="Times New Roman"/>
          <w:sz w:val="24"/>
          <w:szCs w:val="24"/>
        </w:rPr>
        <w:t>.</w:t>
      </w:r>
    </w:p>
    <w:p w:rsidR="001948AF" w:rsidRPr="00B2395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Торги</w:t>
      </w:r>
      <w:r w:rsidRPr="00C13B62">
        <w:rPr>
          <w:rFonts w:ascii="Times New Roman" w:hAnsi="Times New Roman"/>
          <w:sz w:val="24"/>
          <w:szCs w:val="24"/>
        </w:rPr>
        <w:t xml:space="preserve"> – конкурентный способ закупки, осуществляемый посредством конкурса, аукциона</w:t>
      </w:r>
      <w:r>
        <w:rPr>
          <w:rFonts w:ascii="Times New Roman" w:hAnsi="Times New Roman"/>
          <w:sz w:val="24"/>
          <w:szCs w:val="24"/>
        </w:rPr>
        <w:t xml:space="preserve">, </w:t>
      </w:r>
      <w:r w:rsidRPr="00C13B62">
        <w:rPr>
          <w:rFonts w:ascii="Times New Roman" w:hAnsi="Times New Roman"/>
          <w:sz w:val="24"/>
          <w:szCs w:val="24"/>
        </w:rPr>
        <w:t>запроса котировок, запроса предложений, по результатам проведения которого на Заказчика накладываются обязательства, предусмотренные законодательством с учетом настоящего Положения.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Уклонение от заключения договора</w:t>
      </w:r>
      <w:r w:rsidRPr="00B2395F">
        <w:rPr>
          <w:rFonts w:ascii="Times New Roman" w:hAnsi="Times New Roman"/>
          <w:sz w:val="24"/>
          <w:szCs w:val="24"/>
        </w:rPr>
        <w:t xml:space="preserve"> – неправомерное действие или бездействие участника закупки, влекущее в соответствии с Законом № 223-ФЗ включение такого участнике закупки в реестр недобросовестных поставщиков.</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Участники закупочной деятельности –</w:t>
      </w:r>
      <w:r w:rsidRPr="00B2395F">
        <w:rPr>
          <w:rFonts w:ascii="Times New Roman" w:hAnsi="Times New Roman"/>
          <w:sz w:val="24"/>
          <w:szCs w:val="24"/>
        </w:rPr>
        <w:t xml:space="preserve"> структурные подразделения, организатор закупок, специализированная закупочная организация, комиссия, руководство Заказчика.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Участник закупки </w:t>
      </w:r>
      <w:r w:rsidRPr="00B2395F">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Централизованная (консолидированная) закупка</w:t>
      </w:r>
      <w:r w:rsidRPr="00B2395F">
        <w:rPr>
          <w:rFonts w:ascii="Times New Roman" w:hAnsi="Times New Roman"/>
          <w:sz w:val="24"/>
          <w:szCs w:val="24"/>
        </w:rPr>
        <w:t xml:space="preserve"> – закупка, осуществляемая Концерном в целях удовлетворения потребностей нескольких Заказчиков (Заказчика и аффилированных с ним лиц).</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Шаг аукциона</w:t>
      </w:r>
      <w:r w:rsidRPr="00B2395F">
        <w:rPr>
          <w:rFonts w:ascii="Times New Roman" w:hAnsi="Times New Roman"/>
          <w:sz w:val="24"/>
          <w:szCs w:val="24"/>
        </w:rPr>
        <w:t xml:space="preserve"> - величина понижения начальной (максимальной) цены договора.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Экспертная комиссия - </w:t>
      </w:r>
      <w:r w:rsidRPr="00B2395F">
        <w:rPr>
          <w:rFonts w:ascii="Times New Roman" w:hAnsi="Times New Roman"/>
          <w:sz w:val="24"/>
          <w:szCs w:val="24"/>
        </w:rPr>
        <w:t>совещательный орган, создаваемый Заказчиком в порядке, установленном внутренним документом Заказчика, для участия в разработке документации процедуры закупки или ее отдельных элементов, подготовки заключения по вопросам соответствия участников закупки и предложенных ими товаров, работ, услуг требованиям документации процедуры закупки, а так же рекомендаций по оценке поставщиков в соответствии с порядком, установленным в документации процедуры закупки и внутренними документами Заказчика.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Электронная площадка</w:t>
      </w:r>
      <w:r w:rsidRPr="00B2395F">
        <w:rPr>
          <w:rFonts w:ascii="Times New Roman" w:hAnsi="Times New Roman"/>
          <w:sz w:val="24"/>
          <w:szCs w:val="24"/>
        </w:rPr>
        <w:t xml:space="preserve"> </w:t>
      </w:r>
      <w:r w:rsidRPr="00B2395F">
        <w:rPr>
          <w:rFonts w:ascii="Times New Roman" w:hAnsi="Times New Roman"/>
          <w:b/>
          <w:sz w:val="24"/>
          <w:szCs w:val="24"/>
        </w:rPr>
        <w:t xml:space="preserve">– </w:t>
      </w:r>
      <w:r w:rsidRPr="00B2395F">
        <w:rPr>
          <w:rFonts w:ascii="Times New Roman" w:hAnsi="Times New Roman"/>
          <w:sz w:val="24"/>
          <w:szCs w:val="24"/>
        </w:rPr>
        <w:t>программно-аппаратный комплекс, обеспечивающий проведение процедур закупок в электронной форме. В случае проведения процедуры закупки на электронной площадке вопросы, не урегулированные настоящим Положением, регулируются  в соответствии с регламентом электронной площадки.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Электронный документ – </w:t>
      </w:r>
      <w:r w:rsidRPr="00B2395F">
        <w:rPr>
          <w:rFonts w:ascii="Times New Roman" w:hAnsi="Times New Roman"/>
          <w:sz w:val="24"/>
          <w:szCs w:val="24"/>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Чрезвычайная ситуация</w:t>
      </w:r>
      <w:r w:rsidRPr="00B2395F">
        <w:rPr>
          <w:rFonts w:ascii="Times New Roman" w:hAnsi="Times New Roman"/>
          <w:sz w:val="24"/>
          <w:szCs w:val="24"/>
        </w:rPr>
        <w:t xml:space="preserve">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w:t>
      </w:r>
      <w:r>
        <w:rPr>
          <w:rFonts w:ascii="Times New Roman" w:hAnsi="Times New Roman"/>
          <w:sz w:val="24"/>
          <w:szCs w:val="24"/>
        </w:rPr>
        <w:t xml:space="preserve"> </w:t>
      </w:r>
      <w:r w:rsidRPr="00B2395F">
        <w:rPr>
          <w:rFonts w:ascii="Times New Roman" w:hAnsi="Times New Roman"/>
          <w:sz w:val="24"/>
          <w:szCs w:val="24"/>
        </w:rPr>
        <w:t>окружающей среде, значительные материальные потери и нарушение условий жизнедеятельности людей.</w:t>
      </w:r>
    </w:p>
    <w:p w:rsidR="001948A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настоящем Положении применяют следующие </w:t>
      </w:r>
      <w:r w:rsidRPr="00B2395F">
        <w:rPr>
          <w:rFonts w:ascii="Times New Roman" w:hAnsi="Times New Roman"/>
          <w:b/>
          <w:sz w:val="24"/>
          <w:szCs w:val="24"/>
        </w:rPr>
        <w:t>сокращения</w:t>
      </w:r>
      <w:r w:rsidRPr="00B2395F">
        <w:rPr>
          <w:rFonts w:ascii="Times New Roman" w:hAnsi="Times New Roman"/>
          <w:sz w:val="24"/>
          <w:szCs w:val="24"/>
        </w:rPr>
        <w:t>:</w:t>
      </w:r>
    </w:p>
    <w:p w:rsidR="001948AF" w:rsidRPr="00B2395F" w:rsidRDefault="001948AF" w:rsidP="00DF518E">
      <w:pPr>
        <w:spacing w:after="0" w:line="240" w:lineRule="auto"/>
        <w:ind w:firstLine="851"/>
        <w:jc w:val="both"/>
        <w:rPr>
          <w:rFonts w:ascii="Times New Roman" w:hAnsi="Times New Roman"/>
          <w:sz w:val="24"/>
          <w:szCs w:val="24"/>
        </w:rPr>
      </w:pPr>
    </w:p>
    <w:tbl>
      <w:tblPr>
        <w:tblW w:w="0" w:type="auto"/>
        <w:tblLayout w:type="fixed"/>
        <w:tblLook w:val="0000"/>
      </w:tblPr>
      <w:tblGrid>
        <w:gridCol w:w="2802"/>
        <w:gridCol w:w="6662"/>
      </w:tblGrid>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ЕИС</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-единая информационная система в сфере закупок</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Комиссия</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 xml:space="preserve">-комиссия по осуществлению закупок </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Концерн</w:t>
            </w:r>
            <w:r w:rsidRPr="00392AC1">
              <w:rPr>
                <w:rFonts w:ascii="Times New Roman" w:hAnsi="Times New Roman"/>
                <w:sz w:val="24"/>
                <w:szCs w:val="24"/>
              </w:rPr>
              <w:tab/>
            </w:r>
          </w:p>
        </w:tc>
        <w:tc>
          <w:tcPr>
            <w:tcW w:w="6662" w:type="dxa"/>
          </w:tcPr>
          <w:p w:rsidR="001948AF" w:rsidRPr="00392AC1" w:rsidRDefault="001948AF"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-АО «Концерн ВКО «Алмаз – Антей»</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СП</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-структурное подразделение</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ФЦП</w:t>
            </w:r>
            <w:r w:rsidRPr="00392AC1">
              <w:rPr>
                <w:rFonts w:ascii="Times New Roman" w:hAnsi="Times New Roman"/>
                <w:sz w:val="24"/>
                <w:szCs w:val="24"/>
              </w:rPr>
              <w:tab/>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-федеральная целевая программа</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ЭП</w:t>
            </w:r>
          </w:p>
        </w:tc>
        <w:tc>
          <w:tcPr>
            <w:tcW w:w="6662" w:type="dxa"/>
          </w:tcPr>
          <w:p w:rsidR="001948AF" w:rsidRPr="00392AC1" w:rsidRDefault="001948AF" w:rsidP="00272E4A">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-электронная площадка</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ТУ</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-технические условия</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НД</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-нормативная документация</w:t>
            </w:r>
          </w:p>
        </w:tc>
      </w:tr>
      <w:tr w:rsidR="001948AF" w:rsidRPr="00392AC1" w:rsidTr="00C13B62">
        <w:tc>
          <w:tcPr>
            <w:tcW w:w="2802" w:type="dxa"/>
          </w:tcPr>
          <w:p w:rsidR="001948AF" w:rsidRPr="00392AC1" w:rsidRDefault="001948AF" w:rsidP="00AC1B12">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ГОСТ</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-государственный стандарт</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Закон № 223-ФЗ</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-Федеральный закон от 18.07.2011 г. № 223-ФЗ «О закупках товаров, работ, услуг отдельными видами юридических лиц»</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Закон № 209-ФЗ</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-Федеральный закон от 24.07.2007 № 209-ФЗ «О развитии малого и среднего предпринимательства в Российской Федерации»</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РФ</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-Российская Федерация</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 xml:space="preserve">НИР    </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-Научно-исследовательская работа</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ОКР</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-Опытно-конструкторская работа</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СЧ ОКР</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-составная часть ОКР</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НИОКР</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-Научно-исследовательская и опытно- конструкторская работа</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 xml:space="preserve">ГК РФ                                      </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rPr>
            </w:pPr>
            <w:r w:rsidRPr="00392AC1">
              <w:rPr>
                <w:rFonts w:ascii="Times New Roman" w:hAnsi="Times New Roman"/>
                <w:sz w:val="24"/>
                <w:szCs w:val="24"/>
              </w:rPr>
              <w:t>-Гражданский кодекс Российской Федерации</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НМЦ</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-начальная (максимальная) цена</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СМИ</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-средства массовой информации</w:t>
            </w:r>
          </w:p>
        </w:tc>
      </w:tr>
      <w:tr w:rsidR="001948AF" w:rsidRPr="00392AC1" w:rsidTr="00C13B62">
        <w:tc>
          <w:tcPr>
            <w:tcW w:w="280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Гособоронзаказ</w:t>
            </w:r>
          </w:p>
        </w:tc>
        <w:tc>
          <w:tcPr>
            <w:tcW w:w="6662" w:type="dxa"/>
          </w:tcPr>
          <w:p w:rsidR="001948AF" w:rsidRPr="00392AC1" w:rsidRDefault="001948AF" w:rsidP="00DF518E">
            <w:pPr>
              <w:spacing w:after="0" w:line="240" w:lineRule="auto"/>
              <w:ind w:firstLine="851"/>
              <w:jc w:val="both"/>
              <w:rPr>
                <w:rFonts w:ascii="Times New Roman" w:hAnsi="Times New Roman"/>
                <w:sz w:val="24"/>
                <w:szCs w:val="24"/>
                <w:lang w:val="en-US"/>
              </w:rPr>
            </w:pPr>
            <w:r w:rsidRPr="00392AC1">
              <w:rPr>
                <w:rFonts w:ascii="Times New Roman" w:hAnsi="Times New Roman"/>
                <w:sz w:val="24"/>
                <w:szCs w:val="24"/>
              </w:rPr>
              <w:t>-государственный оборонный заказ</w:t>
            </w:r>
          </w:p>
        </w:tc>
      </w:tr>
    </w:tbl>
    <w:p w:rsidR="001948AF" w:rsidRDefault="001948AF" w:rsidP="003B2A59">
      <w:pPr>
        <w:spacing w:after="0" w:line="240" w:lineRule="auto"/>
        <w:jc w:val="both"/>
        <w:rPr>
          <w:rFonts w:ascii="Times New Roman" w:hAnsi="Times New Roman"/>
          <w:bCs/>
          <w:sz w:val="24"/>
          <w:szCs w:val="24"/>
        </w:rPr>
      </w:pPr>
    </w:p>
    <w:p w:rsidR="001948AF" w:rsidRDefault="001948AF" w:rsidP="001C3053">
      <w:pPr>
        <w:numPr>
          <w:ilvl w:val="0"/>
          <w:numId w:val="13"/>
        </w:numPr>
        <w:shd w:val="clear" w:color="auto" w:fill="FFFFFF"/>
        <w:tabs>
          <w:tab w:val="num" w:pos="1418"/>
        </w:tabs>
        <w:spacing w:after="0" w:line="240" w:lineRule="auto"/>
        <w:ind w:left="0" w:firstLine="851"/>
        <w:jc w:val="both"/>
        <w:rPr>
          <w:rFonts w:ascii="Times New Roman" w:hAnsi="Times New Roman"/>
          <w:b/>
          <w:sz w:val="24"/>
          <w:szCs w:val="24"/>
        </w:rPr>
      </w:pPr>
      <w:r w:rsidRPr="001C3053">
        <w:rPr>
          <w:rFonts w:ascii="Times New Roman" w:hAnsi="Times New Roman"/>
          <w:b/>
          <w:sz w:val="24"/>
          <w:szCs w:val="24"/>
        </w:rPr>
        <w:t>Информационное</w:t>
      </w:r>
      <w:r w:rsidRPr="009D18D8">
        <w:rPr>
          <w:rFonts w:ascii="Times New Roman" w:hAnsi="Times New Roman"/>
          <w:b/>
          <w:sz w:val="24"/>
          <w:szCs w:val="24"/>
        </w:rPr>
        <w:t xml:space="preserve"> обеспечение закупок и размещение информации</w:t>
      </w:r>
    </w:p>
    <w:p w:rsidR="001948AF" w:rsidRPr="009D18D8" w:rsidRDefault="001948AF" w:rsidP="003B2A59">
      <w:pPr>
        <w:spacing w:after="0" w:line="240" w:lineRule="auto"/>
        <w:ind w:left="851"/>
        <w:jc w:val="both"/>
        <w:rPr>
          <w:rFonts w:ascii="Times New Roman" w:hAnsi="Times New Roman"/>
          <w:b/>
          <w:sz w:val="24"/>
          <w:szCs w:val="24"/>
        </w:rPr>
      </w:pPr>
    </w:p>
    <w:p w:rsidR="001948AF" w:rsidRPr="00B2395F" w:rsidRDefault="001948AF" w:rsidP="00DF518E">
      <w:pPr>
        <w:numPr>
          <w:ilvl w:val="1"/>
          <w:numId w:val="12"/>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Информация о закупке </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C13B62">
        <w:rPr>
          <w:rFonts w:ascii="Times New Roman" w:hAnsi="Times New Roman"/>
          <w:b/>
          <w:sz w:val="24"/>
          <w:szCs w:val="24"/>
        </w:rPr>
        <w:t>3.1.1</w:t>
      </w:r>
      <w:r>
        <w:rPr>
          <w:rFonts w:ascii="Times New Roman" w:hAnsi="Times New Roman"/>
          <w:sz w:val="24"/>
          <w:szCs w:val="24"/>
        </w:rPr>
        <w:t xml:space="preserve"> </w:t>
      </w:r>
      <w:r w:rsidRPr="00B2395F">
        <w:rPr>
          <w:rFonts w:ascii="Times New Roman" w:hAnsi="Times New Roman"/>
          <w:sz w:val="24"/>
          <w:szCs w:val="24"/>
        </w:rPr>
        <w:t>Информация о закупке состоит из:</w:t>
      </w:r>
    </w:p>
    <w:p w:rsidR="001948AF" w:rsidRPr="00B2395F" w:rsidRDefault="001948AF"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извещения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w:t>
      </w:r>
      <w:r w:rsidRPr="00B2395F">
        <w:rPr>
          <w:rFonts w:ascii="Times New Roman" w:hAnsi="Times New Roman"/>
          <w:sz w:val="24"/>
          <w:szCs w:val="24"/>
        </w:rPr>
        <w:t>закупки;</w:t>
      </w:r>
    </w:p>
    <w:p w:rsidR="001948AF" w:rsidRPr="00B2395F" w:rsidRDefault="001948AF"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документации</w:t>
      </w:r>
      <w:r>
        <w:rPr>
          <w:rFonts w:ascii="Times New Roman" w:hAnsi="Times New Roman"/>
          <w:sz w:val="24"/>
          <w:szCs w:val="24"/>
        </w:rPr>
        <w:t xml:space="preserve"> о закупке</w:t>
      </w:r>
      <w:r w:rsidRPr="00B2395F">
        <w:rPr>
          <w:rFonts w:ascii="Times New Roman" w:hAnsi="Times New Roman"/>
          <w:sz w:val="24"/>
          <w:szCs w:val="24"/>
        </w:rPr>
        <w:t>;</w:t>
      </w:r>
    </w:p>
    <w:p w:rsidR="001948AF" w:rsidRPr="00B2395F" w:rsidRDefault="001948AF"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проекта Договора, являющегося неотъемлемой частью извещения </w:t>
      </w:r>
      <w:r>
        <w:rPr>
          <w:rFonts w:ascii="Times New Roman" w:hAnsi="Times New Roman"/>
          <w:sz w:val="24"/>
          <w:szCs w:val="24"/>
        </w:rPr>
        <w:t xml:space="preserve">об осуществлении закупки </w:t>
      </w:r>
      <w:r w:rsidRPr="00B2395F">
        <w:rPr>
          <w:rFonts w:ascii="Times New Roman" w:hAnsi="Times New Roman"/>
          <w:sz w:val="24"/>
          <w:szCs w:val="24"/>
        </w:rPr>
        <w:t xml:space="preserve">и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w:t>
      </w:r>
    </w:p>
    <w:p w:rsidR="001948AF" w:rsidRPr="00B2395F" w:rsidRDefault="001948AF"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изменений, вносимых в извещение </w:t>
      </w:r>
      <w:r>
        <w:rPr>
          <w:rFonts w:ascii="Times New Roman" w:hAnsi="Times New Roman"/>
          <w:sz w:val="24"/>
          <w:szCs w:val="24"/>
        </w:rPr>
        <w:t>об осуществлении закупки</w:t>
      </w:r>
      <w:r w:rsidRPr="00B2395F">
        <w:rPr>
          <w:rFonts w:ascii="Times New Roman" w:hAnsi="Times New Roman"/>
          <w:sz w:val="24"/>
          <w:szCs w:val="24"/>
        </w:rPr>
        <w:t xml:space="preserve"> и документацию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w:t>
      </w:r>
    </w:p>
    <w:p w:rsidR="001948AF" w:rsidRPr="00B2395F" w:rsidRDefault="001948AF"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разъяснений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w:t>
      </w:r>
    </w:p>
    <w:p w:rsidR="001948AF" w:rsidRPr="00B2395F" w:rsidRDefault="001948AF" w:rsidP="00DF518E">
      <w:pPr>
        <w:numPr>
          <w:ilvl w:val="0"/>
          <w:numId w:val="1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протоколов, составляемых в ходе </w:t>
      </w:r>
      <w:r>
        <w:rPr>
          <w:rFonts w:ascii="Times New Roman" w:hAnsi="Times New Roman"/>
          <w:sz w:val="24"/>
          <w:szCs w:val="24"/>
        </w:rPr>
        <w:t xml:space="preserve">и по итогам проведения </w:t>
      </w:r>
      <w:r w:rsidRPr="00B2395F">
        <w:rPr>
          <w:rFonts w:ascii="Times New Roman" w:hAnsi="Times New Roman"/>
          <w:sz w:val="24"/>
          <w:szCs w:val="24"/>
        </w:rPr>
        <w:t xml:space="preserve">процедуры закупки; </w:t>
      </w:r>
    </w:p>
    <w:p w:rsidR="001948AF" w:rsidRPr="005B7F27" w:rsidRDefault="001948AF" w:rsidP="00DF518E">
      <w:pPr>
        <w:numPr>
          <w:ilvl w:val="0"/>
          <w:numId w:val="10"/>
        </w:numPr>
        <w:spacing w:after="0" w:line="240" w:lineRule="auto"/>
        <w:ind w:left="0" w:firstLine="851"/>
        <w:jc w:val="both"/>
        <w:rPr>
          <w:rFonts w:ascii="Times New Roman" w:hAnsi="Times New Roman"/>
          <w:bCs/>
          <w:sz w:val="24"/>
          <w:szCs w:val="24"/>
        </w:rPr>
      </w:pPr>
      <w:r w:rsidRPr="00B2395F">
        <w:rPr>
          <w:rFonts w:ascii="Times New Roman" w:hAnsi="Times New Roman"/>
          <w:sz w:val="24"/>
          <w:szCs w:val="24"/>
        </w:rPr>
        <w:t>иной информации, размещение которой в ЕИС предусмотрено Законом № 223-ФЗ и настоящим Положением.</w:t>
      </w:r>
    </w:p>
    <w:p w:rsidR="001948AF" w:rsidRDefault="001948AF"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3.1.2</w:t>
      </w:r>
      <w:r>
        <w:rPr>
          <w:rFonts w:ascii="Times New Roman" w:hAnsi="Times New Roman"/>
          <w:sz w:val="24"/>
          <w:szCs w:val="24"/>
        </w:rPr>
        <w:t xml:space="preserve"> Протоколы, составляемые в ходе и по итогам проведения процедуры закупки  должны содержать сведения, определенные законодательством, настоящим Положением, документацией о закупке.</w:t>
      </w:r>
    </w:p>
    <w:p w:rsidR="001948AF" w:rsidRPr="00C13B62" w:rsidRDefault="001948AF" w:rsidP="00C13B62">
      <w:pPr>
        <w:pStyle w:val="ListParagraph"/>
        <w:spacing w:after="0" w:line="240" w:lineRule="auto"/>
        <w:ind w:left="0" w:firstLine="851"/>
        <w:jc w:val="both"/>
        <w:rPr>
          <w:rFonts w:ascii="Times New Roman" w:hAnsi="Times New Roman"/>
          <w:sz w:val="24"/>
          <w:szCs w:val="24"/>
        </w:rPr>
      </w:pPr>
      <w:r w:rsidRPr="00C13B62">
        <w:rPr>
          <w:rFonts w:ascii="Times New Roman" w:hAnsi="Times New Roman"/>
          <w:b/>
          <w:sz w:val="24"/>
          <w:szCs w:val="24"/>
        </w:rPr>
        <w:t>3.1.3</w:t>
      </w:r>
      <w:r>
        <w:rPr>
          <w:rFonts w:ascii="Times New Roman" w:hAnsi="Times New Roman"/>
          <w:sz w:val="24"/>
          <w:szCs w:val="24"/>
        </w:rPr>
        <w:t xml:space="preserve"> </w:t>
      </w:r>
      <w:r w:rsidRPr="00C13B62">
        <w:rPr>
          <w:rFonts w:ascii="Times New Roman" w:hAnsi="Times New Roman"/>
          <w:sz w:val="24"/>
          <w:szCs w:val="24"/>
        </w:rPr>
        <w:t xml:space="preserve">При осуществлении закупки у единственного поставщика Заказчик вправе не размещать в ЕИС </w:t>
      </w:r>
      <w:r>
        <w:rPr>
          <w:rFonts w:ascii="Times New Roman" w:hAnsi="Times New Roman"/>
          <w:sz w:val="24"/>
          <w:szCs w:val="24"/>
        </w:rPr>
        <w:t xml:space="preserve">информацию о такой закупке. </w:t>
      </w:r>
    </w:p>
    <w:p w:rsidR="001948AF" w:rsidRPr="00B2395F" w:rsidRDefault="001948AF" w:rsidP="00C13B62">
      <w:pPr>
        <w:spacing w:after="0" w:line="240" w:lineRule="auto"/>
        <w:ind w:firstLine="851"/>
        <w:jc w:val="both"/>
        <w:rPr>
          <w:rFonts w:ascii="Times New Roman" w:hAnsi="Times New Roman"/>
          <w:bCs/>
          <w:sz w:val="24"/>
          <w:szCs w:val="24"/>
        </w:rPr>
      </w:pPr>
    </w:p>
    <w:p w:rsidR="001948AF" w:rsidRPr="00B2395F" w:rsidRDefault="001948AF" w:rsidP="00DF518E">
      <w:pPr>
        <w:spacing w:after="0" w:line="240" w:lineRule="auto"/>
        <w:ind w:firstLine="851"/>
        <w:jc w:val="both"/>
        <w:rPr>
          <w:rFonts w:ascii="Times New Roman" w:hAnsi="Times New Roman"/>
          <w:bCs/>
          <w:sz w:val="24"/>
          <w:szCs w:val="24"/>
        </w:rPr>
      </w:pPr>
    </w:p>
    <w:p w:rsidR="001948AF" w:rsidRPr="00B2395F" w:rsidRDefault="001948AF" w:rsidP="00DF518E">
      <w:pPr>
        <w:numPr>
          <w:ilvl w:val="1"/>
          <w:numId w:val="12"/>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Извещение о</w:t>
      </w:r>
      <w:r>
        <w:rPr>
          <w:rFonts w:ascii="Times New Roman" w:hAnsi="Times New Roman"/>
          <w:b/>
          <w:sz w:val="24"/>
          <w:szCs w:val="24"/>
        </w:rPr>
        <w:t>б</w:t>
      </w:r>
      <w:r w:rsidRPr="00B2395F">
        <w:rPr>
          <w:rFonts w:ascii="Times New Roman" w:hAnsi="Times New Roman"/>
          <w:b/>
          <w:sz w:val="24"/>
          <w:szCs w:val="24"/>
        </w:rPr>
        <w:t xml:space="preserve"> </w:t>
      </w:r>
      <w:r>
        <w:rPr>
          <w:rFonts w:ascii="Times New Roman" w:hAnsi="Times New Roman"/>
          <w:b/>
          <w:sz w:val="24"/>
          <w:szCs w:val="24"/>
        </w:rPr>
        <w:t xml:space="preserve">осуществлении конкурентной </w:t>
      </w:r>
      <w:r w:rsidRPr="00B2395F">
        <w:rPr>
          <w:rFonts w:ascii="Times New Roman" w:hAnsi="Times New Roman"/>
          <w:b/>
          <w:sz w:val="24"/>
          <w:szCs w:val="24"/>
        </w:rPr>
        <w:t>закупки</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3.2.1</w:t>
      </w:r>
      <w:r w:rsidRPr="00B2395F">
        <w:rPr>
          <w:rFonts w:ascii="Times New Roman" w:hAnsi="Times New Roman"/>
          <w:sz w:val="24"/>
          <w:szCs w:val="24"/>
        </w:rPr>
        <w:t xml:space="preserve"> Сведения, которые должны быть указаны в извещении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осуществлении</w:t>
      </w:r>
      <w:r w:rsidRPr="00B2395F">
        <w:rPr>
          <w:rFonts w:ascii="Times New Roman" w:hAnsi="Times New Roman"/>
          <w:sz w:val="24"/>
          <w:szCs w:val="24"/>
        </w:rPr>
        <w:t xml:space="preserve"> </w:t>
      </w:r>
      <w:r>
        <w:rPr>
          <w:rFonts w:ascii="Times New Roman" w:hAnsi="Times New Roman"/>
          <w:sz w:val="24"/>
          <w:szCs w:val="24"/>
        </w:rPr>
        <w:t xml:space="preserve">конкурентной </w:t>
      </w:r>
      <w:r w:rsidRPr="00B2395F">
        <w:rPr>
          <w:rFonts w:ascii="Times New Roman" w:hAnsi="Times New Roman"/>
          <w:sz w:val="24"/>
          <w:szCs w:val="24"/>
        </w:rPr>
        <w:t>закупки, определяются настоящим Положением с учетом требований законодательства, особенностей выбранного способа закупки и решения Заказчика.</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извещении о</w:t>
      </w:r>
      <w:r>
        <w:rPr>
          <w:rFonts w:ascii="Times New Roman" w:hAnsi="Times New Roman"/>
          <w:sz w:val="24"/>
          <w:szCs w:val="24"/>
        </w:rPr>
        <w:t>б</w:t>
      </w:r>
      <w:r w:rsidRPr="00B2395F">
        <w:rPr>
          <w:rFonts w:ascii="Times New Roman" w:hAnsi="Times New Roman"/>
          <w:sz w:val="24"/>
          <w:szCs w:val="24"/>
        </w:rPr>
        <w:t xml:space="preserve"> </w:t>
      </w:r>
      <w:r w:rsidRPr="00677E41">
        <w:rPr>
          <w:rFonts w:ascii="Times New Roman" w:hAnsi="Times New Roman"/>
          <w:sz w:val="24"/>
          <w:szCs w:val="24"/>
        </w:rPr>
        <w:t xml:space="preserve">осуществлении </w:t>
      </w:r>
      <w:r w:rsidRPr="00C13B62">
        <w:rPr>
          <w:rFonts w:ascii="Times New Roman" w:hAnsi="Times New Roman"/>
          <w:sz w:val="24"/>
          <w:szCs w:val="24"/>
        </w:rPr>
        <w:t>конкурентной закупки должны быть указаны сведения, предусмотренные частью 9 статьи 4 Закона № 223-ФЗ.</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3.2.2</w:t>
      </w:r>
      <w:r w:rsidRPr="00B2395F">
        <w:rPr>
          <w:rFonts w:ascii="Times New Roman" w:hAnsi="Times New Roman"/>
          <w:sz w:val="24"/>
          <w:szCs w:val="24"/>
        </w:rPr>
        <w:t xml:space="preserve"> В извещении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конкурентной </w:t>
      </w:r>
      <w:r w:rsidRPr="00B2395F">
        <w:rPr>
          <w:rFonts w:ascii="Times New Roman" w:hAnsi="Times New Roman"/>
          <w:sz w:val="24"/>
          <w:szCs w:val="24"/>
        </w:rPr>
        <w:t>закупки может быть указана и иная информация, размещаемая Заказчиком по своему усмотрению</w:t>
      </w:r>
      <w:r>
        <w:rPr>
          <w:rFonts w:ascii="Times New Roman" w:hAnsi="Times New Roman"/>
          <w:sz w:val="24"/>
          <w:szCs w:val="24"/>
        </w:rPr>
        <w:t xml:space="preserve"> и с учетом особенностей осуществления закупок конкретными способами.</w:t>
      </w:r>
    </w:p>
    <w:p w:rsidR="001948AF" w:rsidRPr="00B2395F" w:rsidRDefault="001948AF" w:rsidP="00F17448">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3.2.3</w:t>
      </w:r>
      <w:r>
        <w:rPr>
          <w:rFonts w:ascii="Times New Roman" w:hAnsi="Times New Roman"/>
          <w:sz w:val="24"/>
          <w:szCs w:val="24"/>
        </w:rPr>
        <w:t xml:space="preserve"> Извещение об осуществлении конкурентной закупки является неотъемлемой частью документации о конкурентной закупке, если иное не предусмотрено действующим законодательством.</w:t>
      </w:r>
    </w:p>
    <w:p w:rsidR="001948AF" w:rsidRPr="00B2395F" w:rsidRDefault="001948AF" w:rsidP="00DF518E">
      <w:pPr>
        <w:spacing w:after="0" w:line="240" w:lineRule="auto"/>
        <w:ind w:firstLine="851"/>
        <w:jc w:val="both"/>
        <w:rPr>
          <w:rFonts w:ascii="Times New Roman" w:hAnsi="Times New Roman"/>
          <w:bCs/>
          <w:sz w:val="24"/>
          <w:szCs w:val="24"/>
        </w:rPr>
      </w:pPr>
    </w:p>
    <w:p w:rsidR="001948AF" w:rsidRPr="00C13B62" w:rsidRDefault="001948AF" w:rsidP="00C13B62">
      <w:pPr>
        <w:pStyle w:val="ListParagraph"/>
        <w:numPr>
          <w:ilvl w:val="1"/>
          <w:numId w:val="12"/>
        </w:numPr>
        <w:spacing w:after="0" w:line="240" w:lineRule="auto"/>
        <w:ind w:firstLine="491"/>
        <w:jc w:val="both"/>
        <w:rPr>
          <w:rFonts w:ascii="Times New Roman" w:hAnsi="Times New Roman"/>
          <w:b/>
          <w:sz w:val="24"/>
          <w:szCs w:val="24"/>
        </w:rPr>
      </w:pPr>
      <w:r w:rsidRPr="00C13B62">
        <w:rPr>
          <w:rFonts w:ascii="Times New Roman" w:hAnsi="Times New Roman"/>
          <w:b/>
          <w:sz w:val="24"/>
          <w:szCs w:val="24"/>
        </w:rPr>
        <w:t>Документация о</w:t>
      </w:r>
      <w:r>
        <w:rPr>
          <w:rFonts w:ascii="Times New Roman" w:hAnsi="Times New Roman"/>
          <w:b/>
          <w:sz w:val="24"/>
          <w:szCs w:val="24"/>
        </w:rPr>
        <w:t xml:space="preserve"> конкурентной </w:t>
      </w:r>
      <w:r w:rsidRPr="00C13B62">
        <w:rPr>
          <w:rFonts w:ascii="Times New Roman" w:hAnsi="Times New Roman"/>
          <w:b/>
          <w:sz w:val="24"/>
          <w:szCs w:val="24"/>
        </w:rPr>
        <w:t>закупке</w:t>
      </w:r>
    </w:p>
    <w:p w:rsidR="001948AF" w:rsidRPr="00B2395F" w:rsidRDefault="001948AF" w:rsidP="00DF518E">
      <w:pPr>
        <w:spacing w:after="0" w:line="240" w:lineRule="auto"/>
        <w:ind w:firstLine="851"/>
        <w:jc w:val="both"/>
        <w:rPr>
          <w:rFonts w:ascii="Times New Roman" w:hAnsi="Times New Roman"/>
          <w:b/>
          <w:bCs/>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3.3.1</w:t>
      </w:r>
      <w:r w:rsidRPr="00B2395F">
        <w:rPr>
          <w:rFonts w:ascii="Times New Roman" w:hAnsi="Times New Roman"/>
          <w:sz w:val="24"/>
          <w:szCs w:val="24"/>
        </w:rPr>
        <w:t xml:space="preserve"> Сведения, которые должны быть указаны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определяются настоящим Положением с учетом требований законодательства, особенностей выбранного способа закупки и решения Заказчика.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3.3.2</w:t>
      </w:r>
      <w:r w:rsidRPr="00B2395F">
        <w:rPr>
          <w:rFonts w:ascii="Times New Roman" w:hAnsi="Times New Roman"/>
          <w:sz w:val="24"/>
          <w:szCs w:val="24"/>
        </w:rPr>
        <w:t xml:space="preserve"> В документации </w:t>
      </w:r>
      <w:r w:rsidRPr="00C13B62">
        <w:rPr>
          <w:rFonts w:ascii="Times New Roman" w:hAnsi="Times New Roman"/>
          <w:sz w:val="24"/>
          <w:szCs w:val="24"/>
        </w:rPr>
        <w:t>о конкурентной закупке</w:t>
      </w:r>
      <w:r w:rsidRPr="00B2395F">
        <w:rPr>
          <w:rFonts w:ascii="Times New Roman" w:hAnsi="Times New Roman"/>
          <w:sz w:val="24"/>
          <w:szCs w:val="24"/>
        </w:rPr>
        <w:t xml:space="preserve"> должны быть указаны сведения, предусмотренные частью 10 статьи 4 Закона № 223-ФЗ.</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Если иное не установлено настоящим Положением, в зависимости от выбранного способа и особенностей закупки,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могут указываться следующие сведения:</w:t>
      </w:r>
    </w:p>
    <w:p w:rsidR="001948AF" w:rsidRPr="00B2395F" w:rsidRDefault="001948AF"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сведения о размере, сроках и порядке предоставления обеспечения заявки;</w:t>
      </w:r>
    </w:p>
    <w:p w:rsidR="001948AF" w:rsidRPr="00B2395F" w:rsidRDefault="001948AF"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место и дата рассмотрения предложений участников закупки и подведения итогов закупки (за исключением процедур, в которых победитель определяется автоматически программными средствами ЭП);</w:t>
      </w:r>
    </w:p>
    <w:p w:rsidR="001948AF" w:rsidRPr="00B2395F" w:rsidRDefault="001948AF"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проект Договора (поставки, подряда, оказания услуги др.), заключаемого с победителем процедуры закупки или иным участником процедуры закупки;</w:t>
      </w:r>
    </w:p>
    <w:p w:rsidR="001948AF" w:rsidRPr="00B2395F" w:rsidRDefault="001948AF"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размер обеспечения исполнения договора, срок и порядок его предоставления лицом, с которым заключается договор, срок и порядок его возврата Заказчиком (в случае если такое требование было установлено в документации);</w:t>
      </w:r>
    </w:p>
    <w:p w:rsidR="001948AF" w:rsidRPr="00B2395F" w:rsidRDefault="001948AF"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требование, что участниками закупки могут быть только субъекты малого и среднего предпринимательства (при осуществлении закупки в соответствии с пп. «б» п. </w:t>
      </w:r>
      <w:r>
        <w:rPr>
          <w:rFonts w:ascii="Times New Roman" w:hAnsi="Times New Roman"/>
          <w:sz w:val="24"/>
          <w:szCs w:val="24"/>
        </w:rPr>
        <w:t>16.1</w:t>
      </w:r>
      <w:r w:rsidRPr="00B2395F">
        <w:rPr>
          <w:rFonts w:ascii="Times New Roman" w:hAnsi="Times New Roman"/>
          <w:sz w:val="24"/>
          <w:szCs w:val="24"/>
        </w:rPr>
        <w:t xml:space="preserve"> настоящего Положения);</w:t>
      </w:r>
    </w:p>
    <w:p w:rsidR="001948AF" w:rsidRPr="00B2395F" w:rsidRDefault="001948AF"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требования к соглашению юридических и физических лиц, выступающих на стороне одного участника (коллективный участник) в соответствии с п. 6.1</w:t>
      </w:r>
      <w:r>
        <w:rPr>
          <w:rFonts w:ascii="Times New Roman" w:hAnsi="Times New Roman"/>
          <w:sz w:val="24"/>
          <w:szCs w:val="24"/>
        </w:rPr>
        <w:t>3</w:t>
      </w:r>
      <w:r w:rsidRPr="00B2395F">
        <w:rPr>
          <w:rFonts w:ascii="Times New Roman" w:hAnsi="Times New Roman"/>
          <w:sz w:val="24"/>
          <w:szCs w:val="24"/>
        </w:rPr>
        <w:t>.1 настоящего Положения (при необходимости);</w:t>
      </w:r>
    </w:p>
    <w:p w:rsidR="001948AF" w:rsidRPr="00B2395F" w:rsidRDefault="001948AF"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обязательные</w:t>
      </w:r>
      <w:r>
        <w:rPr>
          <w:rFonts w:ascii="Times New Roman" w:hAnsi="Times New Roman"/>
          <w:sz w:val="24"/>
          <w:szCs w:val="24"/>
        </w:rPr>
        <w:t>,</w:t>
      </w:r>
      <w:r w:rsidRPr="00B2395F">
        <w:rPr>
          <w:rFonts w:ascii="Times New Roman" w:hAnsi="Times New Roman"/>
          <w:sz w:val="24"/>
          <w:szCs w:val="24"/>
        </w:rPr>
        <w:t xml:space="preserve"> дополнительные и квалификационные требования к участникам закупки;</w:t>
      </w:r>
    </w:p>
    <w:p w:rsidR="001948AF" w:rsidRPr="00B2395F" w:rsidRDefault="001948AF"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критерии оценки и сопоставления заявок участников, порядок их оценки;</w:t>
      </w:r>
    </w:p>
    <w:p w:rsidR="001948AF" w:rsidRPr="00B2395F" w:rsidRDefault="001948AF"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возможность, условия и порядок проведения переторжки в соответствии с разделом 6.1</w:t>
      </w:r>
      <w:r>
        <w:rPr>
          <w:rFonts w:ascii="Times New Roman" w:hAnsi="Times New Roman"/>
          <w:sz w:val="24"/>
          <w:szCs w:val="24"/>
        </w:rPr>
        <w:t>4</w:t>
      </w:r>
      <w:r w:rsidRPr="00B2395F">
        <w:rPr>
          <w:rFonts w:ascii="Times New Roman" w:hAnsi="Times New Roman"/>
          <w:sz w:val="24"/>
          <w:szCs w:val="24"/>
        </w:rPr>
        <w:t xml:space="preserve"> настоящего Положения (при необходимости);</w:t>
      </w:r>
    </w:p>
    <w:p w:rsidR="001948AF" w:rsidRPr="00B2395F" w:rsidRDefault="001948AF" w:rsidP="00DF518E">
      <w:pPr>
        <w:numPr>
          <w:ilvl w:val="0"/>
          <w:numId w:val="1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антидемпинговые меры в соответствии с разделом 6.1</w:t>
      </w:r>
      <w:r>
        <w:rPr>
          <w:rFonts w:ascii="Times New Roman" w:hAnsi="Times New Roman"/>
          <w:sz w:val="24"/>
          <w:szCs w:val="24"/>
        </w:rPr>
        <w:t>5</w:t>
      </w:r>
      <w:r w:rsidRPr="00B2395F">
        <w:rPr>
          <w:rFonts w:ascii="Times New Roman" w:hAnsi="Times New Roman"/>
          <w:sz w:val="24"/>
          <w:szCs w:val="24"/>
        </w:rPr>
        <w:t xml:space="preserve"> настоящего Положения (при необходимости).</w:t>
      </w:r>
    </w:p>
    <w:p w:rsidR="001948AF" w:rsidRPr="00B2395F" w:rsidRDefault="001948AF" w:rsidP="00DF518E">
      <w:pPr>
        <w:numPr>
          <w:ilvl w:val="0"/>
          <w:numId w:val="16"/>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с</w:t>
      </w:r>
      <w:r w:rsidRPr="00B2395F">
        <w:rPr>
          <w:rFonts w:ascii="Times New Roman" w:hAnsi="Times New Roman"/>
          <w:sz w:val="24"/>
          <w:szCs w:val="24"/>
        </w:rPr>
        <w:t>ведения об установленных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условиях и порядке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законодательством.</w:t>
      </w:r>
    </w:p>
    <w:p w:rsidR="001948AF" w:rsidRPr="00C13B62" w:rsidRDefault="001948AF" w:rsidP="00C13B62">
      <w:pPr>
        <w:pStyle w:val="ListParagraph"/>
        <w:numPr>
          <w:ilvl w:val="2"/>
          <w:numId w:val="69"/>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 xml:space="preserve">В документации </w:t>
      </w:r>
      <w:r>
        <w:rPr>
          <w:rFonts w:ascii="Times New Roman" w:hAnsi="Times New Roman"/>
          <w:sz w:val="24"/>
          <w:szCs w:val="24"/>
        </w:rPr>
        <w:t xml:space="preserve">о </w:t>
      </w:r>
      <w:r w:rsidRPr="00C13B62">
        <w:rPr>
          <w:rFonts w:ascii="Times New Roman" w:hAnsi="Times New Roman"/>
          <w:sz w:val="24"/>
          <w:szCs w:val="24"/>
        </w:rPr>
        <w:t>закупк</w:t>
      </w:r>
      <w:r>
        <w:rPr>
          <w:rFonts w:ascii="Times New Roman" w:hAnsi="Times New Roman"/>
          <w:sz w:val="24"/>
          <w:szCs w:val="24"/>
        </w:rPr>
        <w:t>е</w:t>
      </w:r>
      <w:r w:rsidRPr="00C13B62">
        <w:rPr>
          <w:rFonts w:ascii="Times New Roman" w:hAnsi="Times New Roman"/>
          <w:sz w:val="24"/>
          <w:szCs w:val="24"/>
        </w:rPr>
        <w:t xml:space="preserve"> может быть указана и иная информация в соответствии с настоящим Положением.</w:t>
      </w:r>
    </w:p>
    <w:p w:rsidR="001948AF" w:rsidRPr="00C13B62" w:rsidRDefault="001948AF" w:rsidP="00C13B62">
      <w:pPr>
        <w:pStyle w:val="ListParagraph"/>
        <w:numPr>
          <w:ilvl w:val="2"/>
          <w:numId w:val="69"/>
        </w:numPr>
        <w:spacing w:after="0" w:line="240" w:lineRule="auto"/>
        <w:ind w:left="0" w:firstLine="851"/>
        <w:jc w:val="both"/>
        <w:rPr>
          <w:rFonts w:ascii="Times New Roman" w:hAnsi="Times New Roman"/>
          <w:sz w:val="24"/>
          <w:szCs w:val="24"/>
        </w:rPr>
      </w:pPr>
      <w:r>
        <w:rPr>
          <w:rFonts w:ascii="Times New Roman" w:hAnsi="Times New Roman"/>
          <w:sz w:val="24"/>
          <w:szCs w:val="24"/>
        </w:rPr>
        <w:t>При описании в документации о конкурентной закупке предмета закупки заказчиком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948AF" w:rsidRDefault="001948AF" w:rsidP="00C13B62">
      <w:pPr>
        <w:pStyle w:val="ListParagraph"/>
        <w:numPr>
          <w:ilvl w:val="2"/>
          <w:numId w:val="69"/>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Заказчик в целях своевременного и полного удовлетворения потребностей в продукции с необходимыми показателями цены, качества и надежности, эффективного использования денежных средств при проведении конкурентных процедур закупок, вправе при описании предмета закупки</w:t>
      </w:r>
      <w:r w:rsidRPr="006F3DD3">
        <w:rPr>
          <w:rFonts w:ascii="Times New Roman" w:hAnsi="Times New Roman"/>
          <w:sz w:val="24"/>
          <w:szCs w:val="24"/>
        </w:rPr>
        <w:t xml:space="preserve"> в документации о закупке</w:t>
      </w:r>
      <w:r w:rsidRPr="00C13B62">
        <w:rPr>
          <w:rFonts w:ascii="Times New Roman" w:hAnsi="Times New Roman"/>
          <w:sz w:val="24"/>
          <w:szCs w:val="24"/>
        </w:rPr>
        <w:t xml:space="preserve"> </w:t>
      </w:r>
      <w:r w:rsidRPr="006F3DD3">
        <w:rPr>
          <w:rFonts w:ascii="Times New Roman" w:hAnsi="Times New Roman"/>
          <w:sz w:val="24"/>
          <w:szCs w:val="24"/>
        </w:rPr>
        <w:t xml:space="preserve">использовать </w:t>
      </w:r>
      <w:r w:rsidRPr="00C13B62">
        <w:rPr>
          <w:rFonts w:ascii="Times New Roman" w:hAnsi="Times New Roman"/>
          <w:sz w:val="24"/>
          <w:szCs w:val="24"/>
        </w:rPr>
        <w:t>указ</w:t>
      </w:r>
      <w:r w:rsidRPr="006F3DD3">
        <w:rPr>
          <w:rFonts w:ascii="Times New Roman" w:hAnsi="Times New Roman"/>
          <w:sz w:val="24"/>
          <w:szCs w:val="24"/>
        </w:rPr>
        <w:t xml:space="preserve">ания на </w:t>
      </w:r>
      <w:r w:rsidRPr="00C13B62">
        <w:rPr>
          <w:rFonts w:ascii="Times New Roman" w:hAnsi="Times New Roman"/>
          <w:sz w:val="24"/>
          <w:szCs w:val="24"/>
        </w:rPr>
        <w:t>товарные знаки, знаки обслуживания, модели, марки, артикулы, патенты, полезные модели, промышленные образцы, наименования места происхождения продукции или наименования производителей при условии соблюдения положений законодательства</w:t>
      </w:r>
      <w:r w:rsidRPr="006F3DD3">
        <w:rPr>
          <w:rFonts w:ascii="Times New Roman" w:hAnsi="Times New Roman"/>
          <w:sz w:val="24"/>
          <w:szCs w:val="24"/>
        </w:rPr>
        <w:t xml:space="preserve"> и настоящего Положения.</w:t>
      </w:r>
    </w:p>
    <w:p w:rsidR="001948AF" w:rsidRPr="006F3DD3" w:rsidRDefault="001948AF" w:rsidP="00C13B62">
      <w:pPr>
        <w:pStyle w:val="ListParagraph"/>
        <w:numPr>
          <w:ilvl w:val="2"/>
          <w:numId w:val="69"/>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При использовании в описании предмета закупки указания на товарный знак необходимо использовать слова «(или эквивалент)» за исключением случаев, установленных Законом № 223</w:t>
      </w:r>
      <w:r>
        <w:rPr>
          <w:rFonts w:ascii="Times New Roman" w:hAnsi="Times New Roman"/>
          <w:sz w:val="24"/>
          <w:szCs w:val="24"/>
        </w:rPr>
        <w:t>-ФЗ с учетом настоящего Положения</w:t>
      </w:r>
      <w:r w:rsidRPr="006F3DD3">
        <w:rPr>
          <w:rFonts w:ascii="Times New Roman" w:hAnsi="Times New Roman"/>
          <w:sz w:val="24"/>
          <w:szCs w:val="24"/>
        </w:rPr>
        <w:t>.</w:t>
      </w:r>
    </w:p>
    <w:p w:rsidR="001948AF" w:rsidRPr="00C13B62" w:rsidRDefault="001948AF" w:rsidP="00C13B62">
      <w:pPr>
        <w:pStyle w:val="ListParagraph"/>
        <w:numPr>
          <w:ilvl w:val="2"/>
          <w:numId w:val="69"/>
        </w:numPr>
        <w:spacing w:after="0" w:line="240" w:lineRule="auto"/>
        <w:ind w:left="0" w:firstLine="851"/>
        <w:jc w:val="both"/>
        <w:rPr>
          <w:rFonts w:ascii="Times New Roman" w:hAnsi="Times New Roman"/>
          <w:sz w:val="24"/>
          <w:szCs w:val="24"/>
        </w:rPr>
      </w:pPr>
      <w:r>
        <w:rPr>
          <w:rFonts w:ascii="Times New Roman" w:hAnsi="Times New Roman"/>
          <w:sz w:val="24"/>
          <w:szCs w:val="24"/>
        </w:rPr>
        <w:t>Значения эквивалентности товара устанавливаются Заказчиком в извещении об осуществлении закупки и документации о закупке.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w:t>
      </w:r>
      <w:r>
        <w:rPr>
          <w:rFonts w:ascii="Times New Roman" w:hAnsi="Times New Roman"/>
          <w:b/>
          <w:sz w:val="24"/>
          <w:szCs w:val="24"/>
        </w:rPr>
        <w:t>8</w:t>
      </w:r>
      <w:r w:rsidRPr="00B2395F">
        <w:rPr>
          <w:rFonts w:ascii="Times New Roman" w:hAnsi="Times New Roman"/>
          <w:sz w:val="24"/>
          <w:szCs w:val="24"/>
        </w:rPr>
        <w:t xml:space="preserve"> Информация, указанная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не должна противоречить информации, указанной в извещении</w:t>
      </w:r>
      <w:r>
        <w:rPr>
          <w:rFonts w:ascii="Times New Roman" w:hAnsi="Times New Roman"/>
          <w:sz w:val="24"/>
          <w:szCs w:val="24"/>
        </w:rPr>
        <w:t xml:space="preserve"> об осуществлении закупки</w:t>
      </w:r>
      <w:r w:rsidRPr="00B2395F">
        <w:rPr>
          <w:rFonts w:ascii="Times New Roman" w:hAnsi="Times New Roman"/>
          <w:sz w:val="24"/>
          <w:szCs w:val="24"/>
        </w:rPr>
        <w:t>.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3.3.</w:t>
      </w:r>
      <w:r>
        <w:rPr>
          <w:rFonts w:ascii="Times New Roman" w:hAnsi="Times New Roman"/>
          <w:b/>
          <w:sz w:val="24"/>
          <w:szCs w:val="24"/>
        </w:rPr>
        <w:t>9</w:t>
      </w:r>
      <w:r w:rsidRPr="00B2395F">
        <w:rPr>
          <w:rFonts w:ascii="Times New Roman" w:hAnsi="Times New Roman"/>
          <w:sz w:val="24"/>
          <w:szCs w:val="24"/>
        </w:rPr>
        <w:t xml:space="preserve"> Заказчик на основании настоящего Положения вправе уточнить в документации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регулирование вопросов, связанных с осуществлением закупки и не урегулированных настоящим Положением, при этом документация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не должна противоречить настоящему Положению и законодательству.</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1"/>
        </w:numPr>
        <w:tabs>
          <w:tab w:val="clear" w:pos="3752"/>
        </w:tabs>
        <w:spacing w:after="0" w:line="240" w:lineRule="auto"/>
        <w:ind w:left="0" w:firstLine="851"/>
        <w:jc w:val="both"/>
        <w:rPr>
          <w:rFonts w:ascii="Times New Roman" w:hAnsi="Times New Roman"/>
          <w:b/>
          <w:sz w:val="24"/>
          <w:szCs w:val="24"/>
          <w:lang w:val="en-US"/>
        </w:rPr>
      </w:pPr>
      <w:r w:rsidRPr="00B2395F">
        <w:rPr>
          <w:rFonts w:ascii="Times New Roman" w:hAnsi="Times New Roman"/>
          <w:b/>
          <w:sz w:val="24"/>
          <w:szCs w:val="24"/>
        </w:rPr>
        <w:t xml:space="preserve">3.4 </w:t>
      </w:r>
      <w:r w:rsidRPr="00B2395F">
        <w:rPr>
          <w:rFonts w:ascii="Times New Roman" w:hAnsi="Times New Roman"/>
          <w:b/>
          <w:sz w:val="24"/>
          <w:szCs w:val="24"/>
          <w:lang w:val="en-US"/>
        </w:rPr>
        <w:t xml:space="preserve">Размещение информации </w:t>
      </w:r>
      <w:r w:rsidRPr="00B2395F">
        <w:rPr>
          <w:rFonts w:ascii="Times New Roman" w:hAnsi="Times New Roman"/>
          <w:b/>
          <w:sz w:val="24"/>
          <w:szCs w:val="24"/>
        </w:rPr>
        <w:t>в ЕИС</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1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Настоящее Положение, изменения в него, план закупки (в том числе с учетом вносимых изменений), </w:t>
      </w:r>
      <w:r w:rsidRPr="00C13B62">
        <w:rPr>
          <w:rFonts w:ascii="Times New Roman" w:hAnsi="Times New Roman"/>
          <w:sz w:val="24"/>
          <w:szCs w:val="24"/>
        </w:rPr>
        <w:t>информация о закупке, информация</w:t>
      </w:r>
      <w:r w:rsidRPr="003C635A">
        <w:rPr>
          <w:rFonts w:ascii="Times New Roman" w:hAnsi="Times New Roman"/>
          <w:sz w:val="24"/>
          <w:szCs w:val="24"/>
        </w:rPr>
        <w:t>,</w:t>
      </w:r>
      <w:r w:rsidRPr="00B2395F">
        <w:rPr>
          <w:rFonts w:ascii="Times New Roman" w:hAnsi="Times New Roman"/>
          <w:sz w:val="24"/>
          <w:szCs w:val="24"/>
        </w:rPr>
        <w:t xml:space="preserve"> размещение которой предусмотрено Законом № 223-ФЗ либо настоящим Положением (в том числе информация об изменении договора и др.), а также иные сведения и информация, связанные с осуществлением Заказчиком закупочной деятельности и размещение которых предусмотрено Законом № 223-ФЗ и принятыми в его исполнение нормативными правовыми актами, размещаются в ЕИС.</w:t>
      </w:r>
    </w:p>
    <w:p w:rsidR="001948AF" w:rsidRDefault="001948AF" w:rsidP="00DF518E">
      <w:pPr>
        <w:numPr>
          <w:ilvl w:val="2"/>
          <w:numId w:val="1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 подлежат размещению в ЕИС сведения об осуществлении закупок,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Законом № 223-ФЗ</w:t>
      </w:r>
      <w:r>
        <w:rPr>
          <w:rFonts w:ascii="Times New Roman" w:hAnsi="Times New Roman"/>
          <w:sz w:val="24"/>
          <w:szCs w:val="24"/>
        </w:rPr>
        <w:t>.</w:t>
      </w:r>
    </w:p>
    <w:p w:rsidR="001948AF" w:rsidRPr="00B2395F" w:rsidRDefault="001948AF" w:rsidP="00DF518E">
      <w:pPr>
        <w:numPr>
          <w:ilvl w:val="2"/>
          <w:numId w:val="17"/>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Заказчик вправе не размещать в ЕИС сведения  о процедуре закупки </w:t>
      </w:r>
      <w:r w:rsidRPr="00B2395F">
        <w:rPr>
          <w:rFonts w:ascii="Times New Roman" w:hAnsi="Times New Roman"/>
          <w:sz w:val="24"/>
          <w:szCs w:val="24"/>
        </w:rPr>
        <w:t>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процедуре закупки товаров, работ, услуг, стоимость которых не превышает пятьсот тысяч рублей.</w:t>
      </w:r>
    </w:p>
    <w:p w:rsidR="001948AF" w:rsidRDefault="001948AF" w:rsidP="009F7C9E">
      <w:pPr>
        <w:numPr>
          <w:ilvl w:val="2"/>
          <w:numId w:val="1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Заказчик не размеща</w:t>
      </w:r>
      <w:r>
        <w:rPr>
          <w:rFonts w:ascii="Times New Roman" w:hAnsi="Times New Roman"/>
          <w:sz w:val="24"/>
          <w:szCs w:val="24"/>
        </w:rPr>
        <w:t>ет</w:t>
      </w:r>
      <w:r w:rsidRPr="00B2395F">
        <w:rPr>
          <w:rFonts w:ascii="Times New Roman" w:hAnsi="Times New Roman"/>
          <w:sz w:val="24"/>
          <w:szCs w:val="24"/>
        </w:rPr>
        <w:t xml:space="preserve"> в ЕИС </w:t>
      </w:r>
      <w:r>
        <w:rPr>
          <w:rFonts w:ascii="Times New Roman" w:hAnsi="Times New Roman"/>
          <w:sz w:val="24"/>
          <w:szCs w:val="24"/>
        </w:rPr>
        <w:t xml:space="preserve">иные </w:t>
      </w:r>
      <w:r w:rsidRPr="00B2395F">
        <w:rPr>
          <w:rFonts w:ascii="Times New Roman" w:hAnsi="Times New Roman"/>
          <w:sz w:val="24"/>
          <w:szCs w:val="24"/>
        </w:rPr>
        <w:t>сведения</w:t>
      </w:r>
      <w:r>
        <w:rPr>
          <w:rFonts w:ascii="Times New Roman" w:hAnsi="Times New Roman"/>
          <w:sz w:val="24"/>
          <w:szCs w:val="24"/>
        </w:rPr>
        <w:t>, установленные ч. 15 ст. 4 223-ФЗ и настоящим Положением.</w:t>
      </w:r>
    </w:p>
    <w:p w:rsidR="001948AF" w:rsidRPr="00424510" w:rsidRDefault="001948AF" w:rsidP="00C13B62">
      <w:pPr>
        <w:autoSpaceDE w:val="0"/>
        <w:autoSpaceDN w:val="0"/>
        <w:adjustRightInd w:val="0"/>
        <w:spacing w:after="0" w:line="240" w:lineRule="auto"/>
        <w:ind w:firstLine="851"/>
        <w:jc w:val="both"/>
        <w:rPr>
          <w:rFonts w:ascii="Times New Roman" w:hAnsi="Times New Roman"/>
          <w:b/>
          <w:bCs/>
          <w:sz w:val="24"/>
          <w:szCs w:val="24"/>
        </w:rPr>
      </w:pPr>
      <w:r w:rsidRPr="00C13B62">
        <w:rPr>
          <w:rFonts w:ascii="Times New Roman" w:hAnsi="Times New Roman"/>
          <w:b/>
          <w:sz w:val="24"/>
          <w:szCs w:val="24"/>
        </w:rPr>
        <w:t>3.4.</w:t>
      </w:r>
      <w:r>
        <w:rPr>
          <w:rFonts w:ascii="Times New Roman" w:hAnsi="Times New Roman"/>
          <w:b/>
          <w:sz w:val="24"/>
          <w:szCs w:val="24"/>
        </w:rPr>
        <w:t>5</w:t>
      </w:r>
      <w:r w:rsidRPr="00B2395F" w:rsidDel="00C5559B">
        <w:rPr>
          <w:rFonts w:ascii="Times New Roman" w:hAnsi="Times New Roman"/>
          <w:sz w:val="24"/>
          <w:szCs w:val="24"/>
        </w:rPr>
        <w:t xml:space="preserve"> </w:t>
      </w:r>
      <w:r>
        <w:rPr>
          <w:rFonts w:ascii="Times New Roman" w:hAnsi="Times New Roman"/>
          <w:sz w:val="24"/>
          <w:szCs w:val="24"/>
        </w:rPr>
        <w:t>П</w:t>
      </w:r>
      <w:r w:rsidRPr="00B2395F">
        <w:rPr>
          <w:rFonts w:ascii="Times New Roman" w:hAnsi="Times New Roman"/>
          <w:sz w:val="24"/>
          <w:szCs w:val="24"/>
        </w:rPr>
        <w:t xml:space="preserve">орядок размещения в ЕИС, состав и объем размещаемых сведений, сроки размещения информации, подлежащей размещению в ЕИС, устанавливаются Законом </w:t>
      </w:r>
      <w:r>
        <w:rPr>
          <w:rFonts w:ascii="Times New Roman" w:hAnsi="Times New Roman"/>
          <w:sz w:val="24"/>
          <w:szCs w:val="24"/>
        </w:rPr>
        <w:t xml:space="preserve">     </w:t>
      </w:r>
      <w:r w:rsidRPr="00B2395F">
        <w:rPr>
          <w:rFonts w:ascii="Times New Roman" w:hAnsi="Times New Roman"/>
          <w:sz w:val="24"/>
          <w:szCs w:val="24"/>
        </w:rPr>
        <w:t>№ 223-ФЗ, принятыми в его исполнение нормативными правовыми актами, а также настоящим Положением (в части, не урегулированной законодательством).</w:t>
      </w:r>
    </w:p>
    <w:p w:rsidR="001948AF" w:rsidRPr="00B2395F" w:rsidRDefault="001948AF"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3.4.</w:t>
      </w:r>
      <w:r>
        <w:rPr>
          <w:rFonts w:ascii="Times New Roman" w:hAnsi="Times New Roman"/>
          <w:b/>
          <w:sz w:val="24"/>
          <w:szCs w:val="24"/>
        </w:rPr>
        <w:t>6</w:t>
      </w:r>
      <w:r>
        <w:rPr>
          <w:rFonts w:ascii="Times New Roman" w:hAnsi="Times New Roman"/>
          <w:sz w:val="24"/>
          <w:szCs w:val="24"/>
        </w:rPr>
        <w:t xml:space="preserve"> </w:t>
      </w:r>
      <w:r w:rsidRPr="00B2395F">
        <w:rPr>
          <w:rFonts w:ascii="Times New Roman" w:hAnsi="Times New Roman"/>
          <w:sz w:val="24"/>
          <w:szCs w:val="24"/>
        </w:rPr>
        <w:t xml:space="preserve">В случае возникновения неполадок, блокирующих доступ к ЕИС </w:t>
      </w:r>
      <w:r>
        <w:rPr>
          <w:rFonts w:ascii="Times New Roman" w:hAnsi="Times New Roman"/>
          <w:sz w:val="24"/>
          <w:szCs w:val="24"/>
        </w:rPr>
        <w:t xml:space="preserve">и ЭП </w:t>
      </w:r>
      <w:r w:rsidRPr="00B2395F">
        <w:rPr>
          <w:rFonts w:ascii="Times New Roman" w:hAnsi="Times New Roman"/>
          <w:sz w:val="24"/>
          <w:szCs w:val="24"/>
        </w:rPr>
        <w:t>в течение более чем одного рабочего дня, информация, подлежащая размещению в ЕИС</w:t>
      </w:r>
      <w:r>
        <w:rPr>
          <w:rFonts w:ascii="Times New Roman" w:hAnsi="Times New Roman"/>
          <w:sz w:val="24"/>
          <w:szCs w:val="24"/>
        </w:rPr>
        <w:t xml:space="preserve"> и ЭП</w:t>
      </w:r>
      <w:r w:rsidRPr="00B2395F">
        <w:rPr>
          <w:rFonts w:ascii="Times New Roman" w:hAnsi="Times New Roman"/>
          <w:sz w:val="24"/>
          <w:szCs w:val="24"/>
        </w:rPr>
        <w:t>, размещается Заказчиком на Сайте Заказчика с последующим размещением ее в ЕИС</w:t>
      </w:r>
      <w:r>
        <w:rPr>
          <w:rFonts w:ascii="Times New Roman" w:hAnsi="Times New Roman"/>
          <w:sz w:val="24"/>
          <w:szCs w:val="24"/>
        </w:rPr>
        <w:t xml:space="preserve"> и ЭП</w:t>
      </w:r>
      <w:r w:rsidRPr="00B2395F">
        <w:rPr>
          <w:rFonts w:ascii="Times New Roman" w:hAnsi="Times New Roman"/>
          <w:sz w:val="24"/>
          <w:szCs w:val="24"/>
        </w:rPr>
        <w:t xml:space="preserve"> в течение одного рабочего дня со дня устранения технических или иных неполадок, блокирующих доступ к ЕИС</w:t>
      </w:r>
      <w:r>
        <w:rPr>
          <w:rFonts w:ascii="Times New Roman" w:hAnsi="Times New Roman"/>
          <w:sz w:val="24"/>
          <w:szCs w:val="24"/>
        </w:rPr>
        <w:t xml:space="preserve"> и ЭП</w:t>
      </w:r>
      <w:r w:rsidRPr="00B2395F">
        <w:rPr>
          <w:rFonts w:ascii="Times New Roman" w:hAnsi="Times New Roman"/>
          <w:sz w:val="24"/>
          <w:szCs w:val="24"/>
        </w:rPr>
        <w:t>.</w:t>
      </w:r>
    </w:p>
    <w:p w:rsidR="001948AF" w:rsidRPr="00B2395F" w:rsidRDefault="001948AF"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3.4.</w:t>
      </w:r>
      <w:r>
        <w:rPr>
          <w:rFonts w:ascii="Times New Roman" w:hAnsi="Times New Roman"/>
          <w:b/>
          <w:sz w:val="24"/>
          <w:szCs w:val="24"/>
        </w:rPr>
        <w:t>7</w:t>
      </w:r>
      <w:r>
        <w:rPr>
          <w:rFonts w:ascii="Times New Roman" w:hAnsi="Times New Roman"/>
          <w:sz w:val="24"/>
          <w:szCs w:val="24"/>
        </w:rPr>
        <w:t xml:space="preserve"> </w:t>
      </w:r>
      <w:r w:rsidRPr="00B2395F">
        <w:rPr>
          <w:rFonts w:ascii="Times New Roman" w:hAnsi="Times New Roman"/>
          <w:sz w:val="24"/>
          <w:szCs w:val="24"/>
        </w:rPr>
        <w:t>Заказчик размещает в ЕИС, а также на сайте Заказчика Перечень товаров, работ, услуг, закупки которых осуществляются у субъектов малого и среднего предпринимательства (далее - Перечень товаров).</w:t>
      </w:r>
    </w:p>
    <w:p w:rsidR="001948AF" w:rsidRPr="00B2395F" w:rsidRDefault="001948AF"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3.4.</w:t>
      </w:r>
      <w:r>
        <w:rPr>
          <w:rFonts w:ascii="Times New Roman" w:hAnsi="Times New Roman"/>
          <w:b/>
          <w:sz w:val="24"/>
          <w:szCs w:val="24"/>
        </w:rPr>
        <w:t>8</w:t>
      </w:r>
      <w:r>
        <w:rPr>
          <w:rFonts w:ascii="Times New Roman" w:hAnsi="Times New Roman"/>
          <w:sz w:val="24"/>
          <w:szCs w:val="24"/>
        </w:rPr>
        <w:t xml:space="preserve"> </w:t>
      </w:r>
      <w:r w:rsidRPr="00B2395F">
        <w:rPr>
          <w:rFonts w:ascii="Times New Roman" w:hAnsi="Times New Roman"/>
          <w:sz w:val="24"/>
          <w:szCs w:val="24"/>
        </w:rPr>
        <w:t>Информация, размещенная в ЕИС и на сайте Заказчика в соответствии с Законом № 223-ФЗ и настоящим Положением, доступна для ознакомления без взимания платы.</w:t>
      </w:r>
    </w:p>
    <w:p w:rsidR="001948AF" w:rsidRPr="00B2395F" w:rsidRDefault="001948AF" w:rsidP="00727807">
      <w:pPr>
        <w:spacing w:after="0" w:line="240" w:lineRule="auto"/>
        <w:jc w:val="both"/>
        <w:rPr>
          <w:rFonts w:ascii="Times New Roman" w:hAnsi="Times New Roman"/>
          <w:bCs/>
          <w:sz w:val="24"/>
          <w:szCs w:val="24"/>
        </w:rPr>
      </w:pPr>
    </w:p>
    <w:p w:rsidR="001948AF" w:rsidRPr="00B2395F" w:rsidRDefault="001948AF" w:rsidP="00DF518E">
      <w:pPr>
        <w:numPr>
          <w:ilvl w:val="1"/>
          <w:numId w:val="17"/>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Размещение информации в реестре договоров, заключенных по результатам закупки</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3.5.1</w:t>
      </w:r>
      <w:r w:rsidRPr="00B2395F">
        <w:rPr>
          <w:rFonts w:ascii="Times New Roman" w:hAnsi="Times New Roman"/>
          <w:sz w:val="24"/>
          <w:szCs w:val="24"/>
        </w:rPr>
        <w:t xml:space="preserve"> Заказчик вносит в реестр договоров, заключенных по результатам закупки (далее – реестр договоров), информацию и документы (касающиеся заключения, изменения</w:t>
      </w:r>
      <w:r>
        <w:rPr>
          <w:rFonts w:ascii="Times New Roman" w:hAnsi="Times New Roman"/>
          <w:sz w:val="24"/>
          <w:szCs w:val="24"/>
        </w:rPr>
        <w:t xml:space="preserve">, </w:t>
      </w:r>
      <w:r w:rsidRPr="00B2395F">
        <w:rPr>
          <w:rFonts w:ascii="Times New Roman" w:hAnsi="Times New Roman"/>
          <w:sz w:val="24"/>
          <w:szCs w:val="24"/>
        </w:rPr>
        <w:t xml:space="preserve">исполнения </w:t>
      </w:r>
      <w:r>
        <w:rPr>
          <w:rFonts w:ascii="Times New Roman" w:hAnsi="Times New Roman"/>
          <w:sz w:val="24"/>
          <w:szCs w:val="24"/>
        </w:rPr>
        <w:t xml:space="preserve"> или расторжения </w:t>
      </w:r>
      <w:r w:rsidRPr="00B2395F">
        <w:rPr>
          <w:rFonts w:ascii="Times New Roman" w:hAnsi="Times New Roman"/>
          <w:sz w:val="24"/>
          <w:szCs w:val="24"/>
        </w:rPr>
        <w:t xml:space="preserve">договоров), установленные Законом № 223-ФЗ и принятыми в его исполнение нормативными правовыми актами.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3.5.2</w:t>
      </w:r>
      <w:r w:rsidRPr="00B2395F">
        <w:rPr>
          <w:rFonts w:ascii="Times New Roman" w:hAnsi="Times New Roman"/>
          <w:sz w:val="24"/>
          <w:szCs w:val="24"/>
        </w:rPr>
        <w:t xml:space="preserve"> Порядок размещения, состав и объем размещаемых сведений и документов, сроки размещения в реестре договоров, информации и документов устанавливаются Законом № 223-ФЗ, принятыми в его исполнение нормативными правовыми актами, а также настоящим Положением </w:t>
      </w:r>
      <w:r>
        <w:rPr>
          <w:rFonts w:ascii="Times New Roman" w:hAnsi="Times New Roman"/>
          <w:sz w:val="24"/>
          <w:szCs w:val="24"/>
        </w:rPr>
        <w:t xml:space="preserve">и внутренними документами Заказчика </w:t>
      </w:r>
      <w:r w:rsidRPr="00B2395F">
        <w:rPr>
          <w:rFonts w:ascii="Times New Roman" w:hAnsi="Times New Roman"/>
          <w:sz w:val="24"/>
          <w:szCs w:val="24"/>
        </w:rPr>
        <w:t>(в части, не урегулированной законодательством).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3.5.3</w:t>
      </w:r>
      <w:r w:rsidRPr="00B2395F">
        <w:rPr>
          <w:rFonts w:ascii="Times New Roman" w:hAnsi="Times New Roman"/>
          <w:sz w:val="24"/>
          <w:szCs w:val="24"/>
        </w:rPr>
        <w:t xml:space="preserve"> Если в договор были внесены изменения, Заказчик вносит в реестр договоров такую информацию и документы, в отношении которых были внесены изменения, в соответствии с требованиями законодательства. Информация о результатах исполнения договора вносится Заказчиком в реестр в течение 10 дней со дня исполнения, изменения или расторжения договора (при этом соответствующая информация и документы могут размещаться как после исполнения всего объема обязательств по договору, так и после исполнения обязательств по каждому этапу договора (при наличии этапов)).</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3.5.4</w:t>
      </w:r>
      <w:r w:rsidRPr="00B2395F">
        <w:rPr>
          <w:rFonts w:ascii="Times New Roman" w:hAnsi="Times New Roman"/>
          <w:sz w:val="24"/>
          <w:szCs w:val="24"/>
        </w:rPr>
        <w:t xml:space="preserve"> В реестр договоров не вносятся сведения и документы, которые не подлежат размещению в ЕИС.</w:t>
      </w:r>
    </w:p>
    <w:p w:rsidR="001948AF" w:rsidRPr="00B2395F" w:rsidRDefault="001948AF" w:rsidP="00DF518E">
      <w:pPr>
        <w:spacing w:after="0" w:line="240" w:lineRule="auto"/>
        <w:ind w:firstLine="851"/>
        <w:jc w:val="both"/>
        <w:rPr>
          <w:rFonts w:ascii="Times New Roman" w:hAnsi="Times New Roman"/>
          <w:bCs/>
          <w:sz w:val="24"/>
          <w:szCs w:val="24"/>
        </w:rPr>
      </w:pPr>
    </w:p>
    <w:p w:rsidR="001948AF" w:rsidRPr="00B2395F" w:rsidRDefault="001948AF" w:rsidP="00DF518E">
      <w:pPr>
        <w:numPr>
          <w:ilvl w:val="1"/>
          <w:numId w:val="1"/>
        </w:numPr>
        <w:tabs>
          <w:tab w:val="clear" w:pos="3752"/>
        </w:tabs>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3.6 Размещение информации на ЭП, а также в информационно-телекоммуникационной сети «Интернет»</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2"/>
          <w:numId w:val="1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осуществлении закуп</w:t>
      </w:r>
      <w:r>
        <w:rPr>
          <w:rFonts w:ascii="Times New Roman" w:hAnsi="Times New Roman"/>
          <w:sz w:val="24"/>
          <w:szCs w:val="24"/>
        </w:rPr>
        <w:t>ки</w:t>
      </w:r>
      <w:r w:rsidRPr="00B2395F">
        <w:rPr>
          <w:rFonts w:ascii="Times New Roman" w:hAnsi="Times New Roman"/>
          <w:sz w:val="24"/>
          <w:szCs w:val="24"/>
        </w:rPr>
        <w:t xml:space="preserve"> конкурентным способом информация о закупке размещается на ЭП в день размещения информации в ЕИС, </w:t>
      </w:r>
      <w:r>
        <w:rPr>
          <w:rFonts w:ascii="Times New Roman" w:hAnsi="Times New Roman"/>
          <w:sz w:val="24"/>
          <w:szCs w:val="24"/>
        </w:rPr>
        <w:t xml:space="preserve">в сроки, установленные законодательством, </w:t>
      </w:r>
      <w:r w:rsidRPr="00B2395F">
        <w:rPr>
          <w:rFonts w:ascii="Times New Roman" w:hAnsi="Times New Roman"/>
          <w:sz w:val="24"/>
          <w:szCs w:val="24"/>
        </w:rPr>
        <w:t>если иные сроки не установлены настоящим Положением.</w:t>
      </w:r>
    </w:p>
    <w:p w:rsidR="001948AF" w:rsidRPr="007F2547" w:rsidRDefault="001948AF" w:rsidP="00C13B62">
      <w:pPr>
        <w:numPr>
          <w:ilvl w:val="2"/>
          <w:numId w:val="1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Заказчик вправе дополнительно разместить информацию, которая подлежит размещению в ЕИС, а также иную информацию, связанную с осуществлением закупочной деятельности Заказчиком (в том числе предусмотренную настоящим Положением) на сайте Заказчика в информационно-телекоммуникационной сети «Интернет».</w:t>
      </w:r>
    </w:p>
    <w:p w:rsidR="001948AF" w:rsidRPr="00B2395F" w:rsidRDefault="001948AF" w:rsidP="00DF518E">
      <w:pPr>
        <w:numPr>
          <w:ilvl w:val="0"/>
          <w:numId w:val="18"/>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Планирование и подготовка к проведению закупок</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4.1</w:t>
      </w:r>
      <w:r w:rsidRPr="00B2395F">
        <w:rPr>
          <w:rFonts w:ascii="Times New Roman" w:hAnsi="Times New Roman"/>
          <w:sz w:val="24"/>
          <w:szCs w:val="24"/>
        </w:rPr>
        <w:t xml:space="preserve"> В целях осуществления закупок, установления порядка очередности проведения закупок, а также увеличения возможностей участия в закупках посредством своевременного информирования потенциальных участников о планируемых закупках Заказчик формирует план закупки товаров, работ, услуг на срок не менее чем один год.</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4.2</w:t>
      </w:r>
      <w:r w:rsidRPr="00B2395F">
        <w:rPr>
          <w:rFonts w:ascii="Times New Roman" w:hAnsi="Times New Roman"/>
          <w:sz w:val="24"/>
          <w:szCs w:val="24"/>
        </w:rPr>
        <w:t xml:space="preserve"> Заказчик осуществляет закупки и заключает сделки, являющиеся результатом осуществления закупки,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4.3</w:t>
      </w:r>
      <w:r w:rsidRPr="00B2395F">
        <w:rPr>
          <w:rFonts w:ascii="Times New Roman" w:hAnsi="Times New Roman"/>
          <w:sz w:val="24"/>
          <w:szCs w:val="24"/>
        </w:rPr>
        <w:t xml:space="preserve"> План закупки размещается в ЕИС в порядке и сроки, предусмотренные законодательством.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4.4</w:t>
      </w:r>
      <w:r w:rsidRPr="00B2395F">
        <w:rPr>
          <w:rFonts w:ascii="Times New Roman" w:hAnsi="Times New Roman"/>
          <w:sz w:val="24"/>
          <w:szCs w:val="24"/>
        </w:rPr>
        <w:t xml:space="preserve"> Порядок и сроки формирования, подготовки и корректировки плана закупки, а также требования к форме и содержанию плана закупки устанавливаются Законом № 223-ФЗ, принимаемыми в его исполнение нормативными правовыми актами, а также внутренними документами Заказчика (в части, не урегулированной законодательством).</w:t>
      </w:r>
    </w:p>
    <w:p w:rsidR="001948AF" w:rsidRPr="00B2395F" w:rsidRDefault="001948AF" w:rsidP="00DF518E">
      <w:pPr>
        <w:numPr>
          <w:ilvl w:val="1"/>
          <w:numId w:val="2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Подготовка к проведению процедур закупок осуществляется на основании и в соответствии с планом закупки.</w:t>
      </w:r>
    </w:p>
    <w:p w:rsidR="001948AF" w:rsidRPr="00B2395F" w:rsidRDefault="001948AF" w:rsidP="00DF518E">
      <w:pPr>
        <w:numPr>
          <w:ilvl w:val="1"/>
          <w:numId w:val="20"/>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Заказчик разрабатывает извещение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w:t>
      </w:r>
      <w:r w:rsidRPr="00B2395F">
        <w:rPr>
          <w:rFonts w:ascii="Times New Roman" w:hAnsi="Times New Roman"/>
          <w:sz w:val="24"/>
          <w:szCs w:val="24"/>
        </w:rPr>
        <w:t>закупк</w:t>
      </w:r>
      <w:r>
        <w:rPr>
          <w:rFonts w:ascii="Times New Roman" w:hAnsi="Times New Roman"/>
          <w:sz w:val="24"/>
          <w:szCs w:val="24"/>
        </w:rPr>
        <w:t>и</w:t>
      </w:r>
      <w:r w:rsidRPr="00B2395F">
        <w:rPr>
          <w:rFonts w:ascii="Times New Roman" w:hAnsi="Times New Roman"/>
          <w:sz w:val="24"/>
          <w:szCs w:val="24"/>
        </w:rPr>
        <w:t xml:space="preserve">, документацию </w:t>
      </w:r>
      <w:r>
        <w:rPr>
          <w:rFonts w:ascii="Times New Roman" w:hAnsi="Times New Roman"/>
          <w:sz w:val="24"/>
          <w:szCs w:val="24"/>
        </w:rPr>
        <w:t xml:space="preserve">о </w:t>
      </w:r>
      <w:r w:rsidRPr="00B2395F">
        <w:rPr>
          <w:rFonts w:ascii="Times New Roman" w:hAnsi="Times New Roman"/>
          <w:sz w:val="24"/>
          <w:szCs w:val="24"/>
        </w:rPr>
        <w:t>закупк</w:t>
      </w:r>
      <w:r>
        <w:rPr>
          <w:rFonts w:ascii="Times New Roman" w:hAnsi="Times New Roman"/>
          <w:sz w:val="24"/>
          <w:szCs w:val="24"/>
        </w:rPr>
        <w:t>е</w:t>
      </w:r>
      <w:r w:rsidRPr="00B2395F">
        <w:rPr>
          <w:rFonts w:ascii="Times New Roman" w:hAnsi="Times New Roman"/>
          <w:sz w:val="24"/>
          <w:szCs w:val="24"/>
        </w:rPr>
        <w:t xml:space="preserve"> в порядке, определенном настоящим Положением и внутренним документом Заказчика. Условия осуществления закупки устанавливаются Заказчиком в документации процедуры закупки в соответствии с требованиями настоящего Положения.</w:t>
      </w:r>
    </w:p>
    <w:p w:rsidR="001948AF" w:rsidRPr="00B2395F" w:rsidRDefault="001948AF" w:rsidP="00DF518E">
      <w:pPr>
        <w:numPr>
          <w:ilvl w:val="1"/>
          <w:numId w:val="2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ходе подготовки к закупке Заказчик, в том числе определяет:</w:t>
      </w:r>
    </w:p>
    <w:p w:rsidR="001948AF" w:rsidRPr="00B2395F" w:rsidRDefault="001948AF"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способ закупки;</w:t>
      </w:r>
    </w:p>
    <w:p w:rsidR="001948AF" w:rsidRPr="00B2395F" w:rsidRDefault="001948AF"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сроки объявления процедуры закупки, окончания приема заявок, подведения итогов;</w:t>
      </w:r>
    </w:p>
    <w:p w:rsidR="001948AF" w:rsidRPr="00B2395F" w:rsidRDefault="001948AF"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состав комиссии (в случае если комиссия создается для проведения конкретной закупки);</w:t>
      </w:r>
    </w:p>
    <w:p w:rsidR="001948AF" w:rsidRPr="00B2395F" w:rsidRDefault="001948AF"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начальную (максимальную) цену предмета закупки (в случае лотовой закупки – расчетную цену по каждому лоту);</w:t>
      </w:r>
    </w:p>
    <w:p w:rsidR="001948AF" w:rsidRPr="00B2395F" w:rsidRDefault="001948AF" w:rsidP="00DF518E">
      <w:pPr>
        <w:numPr>
          <w:ilvl w:val="0"/>
          <w:numId w:val="19"/>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иные условия, необходимые для осуществления закупки.</w:t>
      </w:r>
    </w:p>
    <w:p w:rsidR="001948AF" w:rsidRPr="00B2395F" w:rsidRDefault="001948AF" w:rsidP="007E52F6">
      <w:pPr>
        <w:spacing w:after="0" w:line="240" w:lineRule="auto"/>
        <w:jc w:val="both"/>
        <w:rPr>
          <w:rFonts w:ascii="Times New Roman" w:hAnsi="Times New Roman"/>
          <w:sz w:val="24"/>
          <w:szCs w:val="24"/>
        </w:rPr>
      </w:pPr>
    </w:p>
    <w:p w:rsidR="001948AF" w:rsidRPr="00B2395F" w:rsidRDefault="001948AF" w:rsidP="00DF518E">
      <w:pPr>
        <w:numPr>
          <w:ilvl w:val="0"/>
          <w:numId w:val="2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Способы закупок</w:t>
      </w:r>
    </w:p>
    <w:p w:rsidR="001948AF" w:rsidRPr="00B2395F" w:rsidRDefault="001948AF" w:rsidP="00DF518E">
      <w:pPr>
        <w:spacing w:after="0" w:line="240" w:lineRule="auto"/>
        <w:ind w:firstLine="851"/>
        <w:jc w:val="both"/>
        <w:rPr>
          <w:rFonts w:ascii="Times New Roman" w:hAnsi="Times New Roman"/>
          <w:sz w:val="24"/>
          <w:szCs w:val="24"/>
          <w:lang w:val="en-US"/>
        </w:rPr>
      </w:pPr>
    </w:p>
    <w:p w:rsidR="001948AF" w:rsidRPr="00B2395F" w:rsidRDefault="001948AF" w:rsidP="00DF518E">
      <w:pPr>
        <w:numPr>
          <w:ilvl w:val="1"/>
          <w:numId w:val="2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Выбор поставщика (подрядчика, исполнителя) осуществляется с использованием следующих способов закупок (процедур закупки):</w:t>
      </w:r>
    </w:p>
    <w:p w:rsidR="001948AF" w:rsidRPr="00B2395F" w:rsidRDefault="001948AF"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аукцион;</w:t>
      </w:r>
    </w:p>
    <w:p w:rsidR="001948AF" w:rsidRPr="00B2395F" w:rsidRDefault="001948AF"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конкурс;</w:t>
      </w:r>
    </w:p>
    <w:p w:rsidR="001948AF" w:rsidRPr="00B2395F" w:rsidRDefault="001948AF"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запрос котировок;</w:t>
      </w:r>
    </w:p>
    <w:p w:rsidR="001948AF" w:rsidRPr="00B2395F" w:rsidRDefault="001948AF"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запрос предложений;</w:t>
      </w:r>
    </w:p>
    <w:p w:rsidR="001948AF" w:rsidRDefault="001948AF" w:rsidP="00DF518E">
      <w:pPr>
        <w:numPr>
          <w:ilvl w:val="0"/>
          <w:numId w:val="2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закупка у единственного поставщика.</w:t>
      </w:r>
    </w:p>
    <w:p w:rsidR="001948AF" w:rsidRDefault="001948AF" w:rsidP="00C13B62">
      <w:pPr>
        <w:numPr>
          <w:ilvl w:val="1"/>
          <w:numId w:val="23"/>
        </w:numPr>
        <w:tabs>
          <w:tab w:val="left" w:pos="0"/>
        </w:tabs>
        <w:spacing w:after="0" w:line="240" w:lineRule="auto"/>
        <w:ind w:left="0" w:firstLine="851"/>
        <w:jc w:val="both"/>
        <w:rPr>
          <w:rFonts w:ascii="Times New Roman" w:hAnsi="Times New Roman"/>
          <w:sz w:val="24"/>
          <w:szCs w:val="24"/>
        </w:rPr>
      </w:pPr>
      <w:r w:rsidRPr="00547F73">
        <w:rPr>
          <w:rFonts w:ascii="Times New Roman" w:hAnsi="Times New Roman"/>
          <w:sz w:val="24"/>
          <w:szCs w:val="24"/>
        </w:rPr>
        <w:t xml:space="preserve">Конкурентными способами закупок являются аукцион, конкурс, запрос котировок и запрос предложений. </w:t>
      </w:r>
    </w:p>
    <w:p w:rsidR="001948AF" w:rsidRPr="00547F73" w:rsidRDefault="001948AF" w:rsidP="00C13B62">
      <w:pPr>
        <w:numPr>
          <w:ilvl w:val="1"/>
          <w:numId w:val="23"/>
        </w:numPr>
        <w:tabs>
          <w:tab w:val="left" w:pos="0"/>
        </w:tabs>
        <w:spacing w:after="0" w:line="240" w:lineRule="auto"/>
        <w:ind w:left="0" w:firstLine="851"/>
        <w:jc w:val="both"/>
        <w:rPr>
          <w:rFonts w:ascii="Times New Roman" w:hAnsi="Times New Roman"/>
          <w:sz w:val="24"/>
          <w:szCs w:val="24"/>
        </w:rPr>
      </w:pPr>
      <w:r w:rsidRPr="00547F73">
        <w:rPr>
          <w:rFonts w:ascii="Times New Roman" w:hAnsi="Times New Roman"/>
          <w:sz w:val="24"/>
          <w:szCs w:val="24"/>
        </w:rPr>
        <w:t>Конкурентная закупка должна соответствовать условиям, установленным ч. 3 ст. 3 Закона № 223-ФЗ.</w:t>
      </w:r>
    </w:p>
    <w:p w:rsidR="001948AF" w:rsidRPr="00085B5F" w:rsidRDefault="001948AF" w:rsidP="00DF518E">
      <w:pPr>
        <w:numPr>
          <w:ilvl w:val="1"/>
          <w:numId w:val="23"/>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Порядок подготовки и осуществления закупки, порядок и условия применения способов закупки, порядок заключения и исполнения договоров определены настоящим Положением.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w:t>
      </w:r>
      <w:r>
        <w:rPr>
          <w:rFonts w:ascii="Times New Roman" w:hAnsi="Times New Roman"/>
          <w:b/>
          <w:sz w:val="24"/>
          <w:szCs w:val="24"/>
        </w:rPr>
        <w:t>5</w:t>
      </w:r>
      <w:r w:rsidRPr="00B2395F">
        <w:rPr>
          <w:rFonts w:ascii="Times New Roman" w:hAnsi="Times New Roman"/>
          <w:sz w:val="24"/>
          <w:szCs w:val="24"/>
        </w:rPr>
        <w:t xml:space="preserve"> </w:t>
      </w:r>
      <w:r>
        <w:rPr>
          <w:rFonts w:ascii="Times New Roman" w:hAnsi="Times New Roman"/>
          <w:sz w:val="24"/>
          <w:szCs w:val="24"/>
        </w:rPr>
        <w:t xml:space="preserve">Конкурентные закупки могут включать в себя один или несколько этапов.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5.6</w:t>
      </w:r>
      <w:r w:rsidRPr="00B2395F">
        <w:rPr>
          <w:rFonts w:ascii="Times New Roman" w:hAnsi="Times New Roman"/>
          <w:sz w:val="24"/>
          <w:szCs w:val="24"/>
        </w:rPr>
        <w:t xml:space="preserve"> Конкурентные процедуры закупки могут быть открытыми и закрытыми. Настоящим Положением презюмируется проведение открытых процедур закупки. Закрытые процедуры закупки осуществляются в случаях и с учетом особенностей, предусмотренных настоящим Положением.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5.7 Аукцион</w:t>
      </w:r>
      <w:r>
        <w:rPr>
          <w:rFonts w:ascii="Times New Roman" w:hAnsi="Times New Roman"/>
          <w:b/>
          <w:sz w:val="24"/>
          <w:szCs w:val="24"/>
        </w:rPr>
        <w:t xml:space="preserve"> </w:t>
      </w:r>
      <w:r w:rsidRPr="00B2395F">
        <w:rPr>
          <w:rFonts w:ascii="Times New Roman" w:hAnsi="Times New Roman"/>
          <w:sz w:val="24"/>
          <w:szCs w:val="24"/>
        </w:rPr>
        <w:t>– конкурентный способ выбора поставщика, подрядчика, исполнителя (торги), который осуществляется, если предметом закупки является продукция, для которой ест</w:t>
      </w:r>
      <w:r>
        <w:rPr>
          <w:rFonts w:ascii="Times New Roman" w:hAnsi="Times New Roman"/>
          <w:sz w:val="24"/>
          <w:szCs w:val="24"/>
        </w:rPr>
        <w:t xml:space="preserve">ь функционирующий рынок, которую </w:t>
      </w:r>
      <w:r w:rsidRPr="00B2395F">
        <w:rPr>
          <w:rFonts w:ascii="Times New Roman" w:hAnsi="Times New Roman"/>
          <w:sz w:val="24"/>
          <w:szCs w:val="24"/>
        </w:rPr>
        <w:t>можно сравнивать только по цене, и иные критерии оценки, помимо цены, не имеют значения для Заказчика. Торги</w:t>
      </w:r>
      <w:r>
        <w:rPr>
          <w:rFonts w:ascii="Times New Roman" w:hAnsi="Times New Roman"/>
          <w:sz w:val="24"/>
          <w:szCs w:val="24"/>
        </w:rPr>
        <w:t xml:space="preserve"> </w:t>
      </w:r>
      <w:r w:rsidRPr="00B2395F">
        <w:rPr>
          <w:rFonts w:ascii="Times New Roman" w:hAnsi="Times New Roman"/>
          <w:sz w:val="24"/>
          <w:szCs w:val="24"/>
        </w:rPr>
        <w:t>осуществляются посредством снижения начальной (максимальной) цены договора участниками закупки, допущенными к аукциону, на шаг аукциона, установленный в извещении, документации о закупке. Выигравшим торги на аукционе признается лицо, предложившее наиболее низкую цену договора.</w:t>
      </w:r>
      <w:r>
        <w:rPr>
          <w:rFonts w:ascii="Times New Roman" w:hAnsi="Times New Roman"/>
          <w:sz w:val="24"/>
          <w:szCs w:val="24"/>
        </w:rPr>
        <w:t xml:space="preserve"> </w:t>
      </w:r>
      <w:r w:rsidRPr="004C6621">
        <w:rPr>
          <w:rFonts w:ascii="Times New Roman" w:hAnsi="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5.8 Конкурс</w:t>
      </w:r>
      <w:r>
        <w:rPr>
          <w:rFonts w:ascii="Times New Roman" w:hAnsi="Times New Roman"/>
          <w:b/>
          <w:sz w:val="24"/>
          <w:szCs w:val="24"/>
        </w:rPr>
        <w:t>,</w:t>
      </w:r>
      <w:r w:rsidRPr="00B2395F">
        <w:rPr>
          <w:rFonts w:ascii="Times New Roman" w:hAnsi="Times New Roman"/>
          <w:sz w:val="24"/>
          <w:szCs w:val="24"/>
        </w:rPr>
        <w:t xml:space="preserve"> </w:t>
      </w:r>
      <w:r w:rsidRPr="00B2395F">
        <w:rPr>
          <w:rFonts w:ascii="Times New Roman" w:hAnsi="Times New Roman"/>
          <w:b/>
          <w:sz w:val="24"/>
          <w:szCs w:val="24"/>
        </w:rPr>
        <w:t xml:space="preserve">в том числе конкурс с предварительным квалификационным отбором, двухэтапный конкурс, двухэтапный конкурс с предварительным квалификационным отбором) </w:t>
      </w:r>
      <w:r w:rsidRPr="00B2395F">
        <w:rPr>
          <w:rFonts w:ascii="Times New Roman" w:hAnsi="Times New Roman"/>
          <w:sz w:val="24"/>
          <w:szCs w:val="24"/>
        </w:rPr>
        <w:t>– 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1948AF" w:rsidRPr="002E6523" w:rsidRDefault="001948AF" w:rsidP="00DF518E">
      <w:pPr>
        <w:numPr>
          <w:ilvl w:val="1"/>
          <w:numId w:val="25"/>
        </w:numPr>
        <w:spacing w:after="0" w:line="240" w:lineRule="auto"/>
        <w:ind w:left="0" w:firstLine="851"/>
        <w:jc w:val="both"/>
        <w:rPr>
          <w:rFonts w:ascii="Times New Roman" w:hAnsi="Times New Roman"/>
          <w:sz w:val="24"/>
          <w:szCs w:val="24"/>
        </w:rPr>
      </w:pPr>
      <w:r w:rsidRPr="002E6523">
        <w:rPr>
          <w:rFonts w:ascii="Times New Roman" w:hAnsi="Times New Roman"/>
          <w:b/>
          <w:sz w:val="24"/>
          <w:szCs w:val="24"/>
        </w:rPr>
        <w:t>Запрос котировок</w:t>
      </w:r>
      <w:bookmarkStart w:id="1" w:name="запроскотировок"/>
      <w:bookmarkEnd w:id="1"/>
      <w:r w:rsidRPr="00C13B62">
        <w:rPr>
          <w:rFonts w:ascii="Times New Roman" w:hAnsi="Times New Roman"/>
          <w:sz w:val="24"/>
          <w:szCs w:val="24"/>
        </w:rPr>
        <w:t xml:space="preserve"> – конкурентный способ выбора поставщика, подрядчика, исполнителя (торги),</w:t>
      </w:r>
      <w:r w:rsidRPr="00B2395F">
        <w:rPr>
          <w:rFonts w:ascii="Times New Roman" w:hAnsi="Times New Roman"/>
          <w:sz w:val="24"/>
          <w:szCs w:val="24"/>
        </w:rPr>
        <w:t xml:space="preserve">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 </w:t>
      </w:r>
      <w:r w:rsidRPr="00C13B62">
        <w:rPr>
          <w:rFonts w:ascii="Times New Roman" w:hAnsi="Times New Roman"/>
          <w:sz w:val="24"/>
          <w:szCs w:val="24"/>
        </w:rPr>
        <w:t xml:space="preserve">Победителем запроса котировок признается участник, заявка которого соответствует </w:t>
      </w:r>
      <w:r w:rsidRPr="002E6523">
        <w:rPr>
          <w:rFonts w:ascii="Times New Roman" w:hAnsi="Times New Roman"/>
          <w:sz w:val="24"/>
          <w:szCs w:val="24"/>
        </w:rPr>
        <w:t>требо</w:t>
      </w:r>
      <w:r>
        <w:rPr>
          <w:rFonts w:ascii="Times New Roman" w:hAnsi="Times New Roman"/>
          <w:sz w:val="24"/>
          <w:szCs w:val="24"/>
        </w:rPr>
        <w:t>в</w:t>
      </w:r>
      <w:r w:rsidRPr="002E6523">
        <w:rPr>
          <w:rFonts w:ascii="Times New Roman" w:hAnsi="Times New Roman"/>
          <w:sz w:val="24"/>
          <w:szCs w:val="24"/>
        </w:rPr>
        <w:t>аниям</w:t>
      </w:r>
      <w:r w:rsidRPr="00C13B62">
        <w:rPr>
          <w:rFonts w:ascii="Times New Roman" w:hAnsi="Times New Roman"/>
          <w:sz w:val="24"/>
          <w:szCs w:val="24"/>
        </w:rPr>
        <w:t xml:space="preserve"> Заказчика, предложивший самую низкую цену.</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Заказчик вправе осуществлять закупки посредством запроса котировок при наличии хотя бы одного из следующих оснований:</w:t>
      </w:r>
    </w:p>
    <w:p w:rsidR="001948AF" w:rsidRDefault="001948AF" w:rsidP="00DF518E">
      <w:pPr>
        <w:numPr>
          <w:ilvl w:val="0"/>
          <w:numId w:val="2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начальная (максимальная) цена договора </w:t>
      </w:r>
      <w:r w:rsidRPr="00C13B62">
        <w:rPr>
          <w:rFonts w:ascii="Times New Roman" w:hAnsi="Times New Roman"/>
          <w:sz w:val="24"/>
          <w:szCs w:val="24"/>
        </w:rPr>
        <w:t xml:space="preserve">не превышает </w:t>
      </w:r>
      <w:r>
        <w:rPr>
          <w:rFonts w:ascii="Times New Roman" w:hAnsi="Times New Roman"/>
          <w:sz w:val="24"/>
          <w:szCs w:val="24"/>
        </w:rPr>
        <w:t>семи</w:t>
      </w:r>
      <w:r w:rsidRPr="00C13B62">
        <w:rPr>
          <w:rFonts w:ascii="Times New Roman" w:hAnsi="Times New Roman"/>
          <w:sz w:val="24"/>
          <w:szCs w:val="24"/>
        </w:rPr>
        <w:t xml:space="preserve"> миллион</w:t>
      </w:r>
      <w:r>
        <w:rPr>
          <w:rFonts w:ascii="Times New Roman" w:hAnsi="Times New Roman"/>
          <w:sz w:val="24"/>
          <w:szCs w:val="24"/>
        </w:rPr>
        <w:t>ов</w:t>
      </w:r>
      <w:r w:rsidRPr="00C13B62">
        <w:rPr>
          <w:rFonts w:ascii="Times New Roman" w:hAnsi="Times New Roman"/>
          <w:sz w:val="24"/>
          <w:szCs w:val="24"/>
        </w:rPr>
        <w:t xml:space="preserve"> рублей;</w:t>
      </w:r>
    </w:p>
    <w:p w:rsidR="001948AF" w:rsidRPr="00C13B62" w:rsidRDefault="001948AF" w:rsidP="00DF518E">
      <w:pPr>
        <w:numPr>
          <w:ilvl w:val="0"/>
          <w:numId w:val="24"/>
        </w:numPr>
        <w:tabs>
          <w:tab w:val="left" w:pos="0"/>
        </w:tabs>
        <w:spacing w:after="0" w:line="240" w:lineRule="auto"/>
        <w:ind w:left="0" w:firstLine="851"/>
        <w:jc w:val="both"/>
        <w:rPr>
          <w:rFonts w:ascii="Times New Roman" w:hAnsi="Times New Roman"/>
          <w:sz w:val="24"/>
          <w:szCs w:val="24"/>
        </w:rPr>
      </w:pPr>
      <w:r>
        <w:rPr>
          <w:rFonts w:ascii="Times New Roman" w:hAnsi="Times New Roman"/>
          <w:sz w:val="24"/>
          <w:szCs w:val="24"/>
        </w:rPr>
        <w:t>вне зависимости от размера начальной (максимальной) цены договора, в случае, если:</w:t>
      </w:r>
    </w:p>
    <w:p w:rsidR="001948AF" w:rsidRPr="00B2395F" w:rsidRDefault="001948AF"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необходимо провести закрытую процедуру закупки, и заявки участников можно сравнивать только по цене, иные критерии, помимо цены, не имеют значения для Заказчика;</w:t>
      </w:r>
    </w:p>
    <w:p w:rsidR="001948AF" w:rsidRPr="00B2395F"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предложения участников можно сравнивать только по цене, вместе с тем ввиду срочности закупки, особенностей закупаемых товаров, работ, услуг, функционирования и структуры рынка (в том числе наличие партнерской политики, политики скидок, авторизации проектов) или других оснований, целесообразность проведения закупки в форме аукциона отсутствует;</w:t>
      </w:r>
    </w:p>
    <w:p w:rsidR="001948AF" w:rsidRPr="00B2395F"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 </w:t>
      </w:r>
      <w:r w:rsidRPr="00B2395F">
        <w:rPr>
          <w:rFonts w:ascii="Times New Roman" w:hAnsi="Times New Roman"/>
          <w:sz w:val="24"/>
          <w:szCs w:val="24"/>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5.10</w:t>
      </w:r>
      <w:r w:rsidRPr="00B2395F">
        <w:rPr>
          <w:rFonts w:ascii="Times New Roman" w:hAnsi="Times New Roman"/>
          <w:sz w:val="24"/>
          <w:szCs w:val="24"/>
        </w:rPr>
        <w:t xml:space="preserve"> </w:t>
      </w:r>
      <w:r w:rsidRPr="00B2395F">
        <w:rPr>
          <w:rFonts w:ascii="Times New Roman" w:hAnsi="Times New Roman"/>
          <w:b/>
          <w:sz w:val="24"/>
          <w:szCs w:val="24"/>
        </w:rPr>
        <w:t xml:space="preserve">Запрос </w:t>
      </w:r>
      <w:r>
        <w:rPr>
          <w:rFonts w:ascii="Times New Roman" w:hAnsi="Times New Roman"/>
          <w:b/>
          <w:sz w:val="24"/>
          <w:szCs w:val="24"/>
        </w:rPr>
        <w:t xml:space="preserve">предложений </w:t>
      </w:r>
      <w:r w:rsidRPr="00C13B62">
        <w:rPr>
          <w:rFonts w:ascii="Times New Roman" w:hAnsi="Times New Roman"/>
          <w:sz w:val="24"/>
          <w:szCs w:val="24"/>
        </w:rPr>
        <w:t xml:space="preserve">– конкурентный </w:t>
      </w:r>
      <w:r w:rsidRPr="00103929">
        <w:rPr>
          <w:rFonts w:ascii="Times New Roman" w:hAnsi="Times New Roman"/>
          <w:sz w:val="24"/>
          <w:szCs w:val="24"/>
        </w:rPr>
        <w:t>способ</w:t>
      </w:r>
      <w:r w:rsidRPr="00B2395F">
        <w:rPr>
          <w:rFonts w:ascii="Times New Roman" w:hAnsi="Times New Roman"/>
          <w:sz w:val="24"/>
          <w:szCs w:val="24"/>
        </w:rPr>
        <w:t xml:space="preserve"> выбора подрядчика, исполнителя (торги), который осуществляется, если предметом закупки являются работы, услуги, несколько критериев имеют существенное значение для принятия решения о выборе победителя, причем оценка и сопоставление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может потребовать привлечения экспертной комиссии, экспертов, специалистов, </w:t>
      </w:r>
      <w:r w:rsidRPr="00C13B62">
        <w:rPr>
          <w:rFonts w:ascii="Times New Roman" w:hAnsi="Times New Roman"/>
          <w:sz w:val="24"/>
          <w:szCs w:val="24"/>
        </w:rPr>
        <w:t>иных лиц, обладающих специальными знаниями в области предмета закупки.</w:t>
      </w:r>
      <w:r w:rsidRPr="00B2395F">
        <w:rPr>
          <w:rFonts w:ascii="Times New Roman" w:hAnsi="Times New Roman"/>
          <w:sz w:val="24"/>
          <w:szCs w:val="24"/>
        </w:rPr>
        <w:t xml:space="preserve">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Заказчик вправе осуществлять закупки посредством запроса предложений при наличии хотя бы одного из следующих оснований:</w:t>
      </w:r>
    </w:p>
    <w:p w:rsidR="001948AF" w:rsidRPr="00C13B62" w:rsidRDefault="001948AF" w:rsidP="00DF518E">
      <w:pPr>
        <w:numPr>
          <w:ilvl w:val="0"/>
          <w:numId w:val="27"/>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начальная (максимальная) цена договора не превышает пятнадцати миллионов рублей;</w:t>
      </w:r>
    </w:p>
    <w:p w:rsidR="001948AF" w:rsidRPr="00C13B62" w:rsidRDefault="001948AF" w:rsidP="00C13B62">
      <w:pPr>
        <w:pStyle w:val="ListParagraph"/>
        <w:numPr>
          <w:ilvl w:val="0"/>
          <w:numId w:val="27"/>
        </w:numPr>
        <w:spacing w:after="0"/>
        <w:ind w:left="0" w:firstLine="851"/>
        <w:rPr>
          <w:rFonts w:ascii="Times New Roman" w:hAnsi="Times New Roman"/>
          <w:sz w:val="24"/>
          <w:szCs w:val="24"/>
        </w:rPr>
      </w:pPr>
      <w:r w:rsidRPr="005867F5">
        <w:rPr>
          <w:rFonts w:ascii="Times New Roman" w:hAnsi="Times New Roman"/>
          <w:sz w:val="24"/>
          <w:szCs w:val="24"/>
        </w:rPr>
        <w:t>вне зависимости от размера начальной (максимальной) цены договора, в случае, если:</w:t>
      </w:r>
    </w:p>
    <w:p w:rsidR="001948AF" w:rsidRPr="00B2395F" w:rsidRDefault="001948AF"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для Заказчика имеют значение несколько критериев определения победителя, помимо цены, иные условия выполнения работ, оказания услуг, вместе с тем ввиду срочности закупки, особенностей работ, услуг, являющихся предметом закупки, или других оснований, целесообразность проведения закупки в форме конкурса отсутствует;</w:t>
      </w:r>
    </w:p>
    <w:p w:rsidR="001948AF" w:rsidRPr="00B2395F" w:rsidRDefault="001948AF"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rsidR="001948AF" w:rsidRPr="00B2395F" w:rsidRDefault="001948AF"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rsidR="001948AF" w:rsidRDefault="001948AF"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rsidR="001948AF" w:rsidRDefault="001948AF"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5.11</w:t>
      </w:r>
      <w:r w:rsidRPr="00C13B62">
        <w:rPr>
          <w:rFonts w:ascii="Times New Roman" w:hAnsi="Times New Roman"/>
          <w:b/>
          <w:sz w:val="24"/>
          <w:szCs w:val="24"/>
        </w:rPr>
        <w:tab/>
      </w:r>
      <w:r w:rsidRPr="00C13B62">
        <w:rPr>
          <w:rFonts w:ascii="Times New Roman" w:hAnsi="Times New Roman"/>
          <w:sz w:val="24"/>
          <w:szCs w:val="24"/>
        </w:rPr>
        <w:t>Неконкурентным способом закупки является</w:t>
      </w:r>
      <w:r>
        <w:rPr>
          <w:rFonts w:ascii="Times New Roman" w:hAnsi="Times New Roman"/>
          <w:b/>
          <w:sz w:val="24"/>
          <w:szCs w:val="24"/>
        </w:rPr>
        <w:t xml:space="preserve"> </w:t>
      </w:r>
      <w:r>
        <w:rPr>
          <w:rFonts w:ascii="Times New Roman" w:hAnsi="Times New Roman"/>
          <w:sz w:val="24"/>
          <w:szCs w:val="24"/>
        </w:rPr>
        <w:t>з</w:t>
      </w:r>
      <w:r w:rsidRPr="009B518E">
        <w:rPr>
          <w:rFonts w:ascii="Times New Roman" w:hAnsi="Times New Roman"/>
          <w:sz w:val="24"/>
          <w:szCs w:val="24"/>
        </w:rPr>
        <w:t>акупка у единственного поставщика</w:t>
      </w:r>
      <w:r>
        <w:rPr>
          <w:rFonts w:ascii="Times New Roman" w:hAnsi="Times New Roman"/>
          <w:sz w:val="24"/>
          <w:szCs w:val="24"/>
        </w:rPr>
        <w:t>.</w:t>
      </w:r>
      <w:r w:rsidRPr="009B518E">
        <w:rPr>
          <w:rFonts w:ascii="Times New Roman" w:hAnsi="Times New Roman"/>
          <w:sz w:val="24"/>
          <w:szCs w:val="24"/>
        </w:rPr>
        <w:t xml:space="preserve"> </w:t>
      </w:r>
    </w:p>
    <w:p w:rsidR="001948AF" w:rsidRPr="00B2395F" w:rsidRDefault="001948AF" w:rsidP="00C13B62">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5.12</w:t>
      </w:r>
      <w:r>
        <w:rPr>
          <w:rFonts w:ascii="Times New Roman" w:hAnsi="Times New Roman"/>
          <w:sz w:val="24"/>
          <w:szCs w:val="24"/>
        </w:rPr>
        <w:t>. Неконкурентная закупка не соответствует одновременно всем условиям</w:t>
      </w:r>
      <w:r w:rsidRPr="00795687">
        <w:rPr>
          <w:rFonts w:ascii="Times New Roman" w:hAnsi="Times New Roman"/>
          <w:sz w:val="24"/>
          <w:szCs w:val="24"/>
        </w:rPr>
        <w:t>, установленным ч. 3 ст. 3 Закона № 223-ФЗ.</w:t>
      </w:r>
    </w:p>
    <w:p w:rsidR="001948AF" w:rsidRPr="00C13B62" w:rsidRDefault="001948AF" w:rsidP="00C13B62">
      <w:pPr>
        <w:pStyle w:val="ListParagraph"/>
        <w:numPr>
          <w:ilvl w:val="1"/>
          <w:numId w:val="64"/>
        </w:numPr>
        <w:spacing w:after="0" w:line="240" w:lineRule="auto"/>
        <w:ind w:left="0" w:firstLine="851"/>
        <w:jc w:val="both"/>
        <w:rPr>
          <w:rFonts w:ascii="Times New Roman" w:hAnsi="Times New Roman"/>
          <w:sz w:val="24"/>
          <w:szCs w:val="24"/>
        </w:rPr>
      </w:pPr>
      <w:r>
        <w:rPr>
          <w:rFonts w:ascii="Times New Roman" w:hAnsi="Times New Roman"/>
          <w:b/>
          <w:sz w:val="24"/>
          <w:szCs w:val="24"/>
        </w:rPr>
        <w:t xml:space="preserve"> </w:t>
      </w:r>
      <w:r w:rsidRPr="00C13B62">
        <w:rPr>
          <w:rFonts w:ascii="Times New Roman" w:hAnsi="Times New Roman"/>
          <w:b/>
          <w:sz w:val="24"/>
          <w:szCs w:val="24"/>
        </w:rPr>
        <w:t xml:space="preserve">Закупка у единственного поставщика </w:t>
      </w:r>
      <w:r w:rsidRPr="00C13B62">
        <w:rPr>
          <w:rFonts w:ascii="Times New Roman" w:hAnsi="Times New Roman"/>
          <w:sz w:val="24"/>
          <w:szCs w:val="24"/>
        </w:rPr>
        <w:t>– неконкурентный способ закупки, при котором закупка осуществляется посредством заключения сделки на поставку товаров, выполнение работ, оказание услуг с конкретным поставщиком (подрядчиком, исполнителем) при наличии соответствующих оснований и в порядке, предусмотренном настоящим Положением.</w:t>
      </w:r>
    </w:p>
    <w:p w:rsidR="001948AF" w:rsidRPr="00C13B62" w:rsidRDefault="001948AF" w:rsidP="00C13B62">
      <w:pPr>
        <w:pStyle w:val="ListParagraph"/>
        <w:numPr>
          <w:ilvl w:val="1"/>
          <w:numId w:val="64"/>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В целях повышения экономической эффективности закупочной деятельности, расширения числа участников закупок, сокращения издержек при осуществлении деятельности, связанной с проведен</w:t>
      </w:r>
      <w:r>
        <w:rPr>
          <w:rFonts w:ascii="Times New Roman" w:hAnsi="Times New Roman"/>
          <w:sz w:val="24"/>
          <w:szCs w:val="24"/>
        </w:rPr>
        <w:t>и</w:t>
      </w:r>
      <w:r w:rsidRPr="00C13B62">
        <w:rPr>
          <w:rFonts w:ascii="Times New Roman" w:hAnsi="Times New Roman"/>
          <w:sz w:val="24"/>
          <w:szCs w:val="24"/>
        </w:rPr>
        <w:t>ем закупочных процедур, снижения начальной (максимальной) цены договора, при закупке товаров, работ, услуг, в том числе однородных, необходимых одному или одновременно нескольким Заказчикам (Заказчику и аффилированным с ним лицам, составляющим с экономической точки зрения единый хозяйствующий субъект), возможно проведение централизованных (консолидированных) закупок, осуществляемых Концерном или специализированной организацией, созданной Концерном в соответствии с внутренними документами.</w:t>
      </w:r>
    </w:p>
    <w:p w:rsidR="001948AF" w:rsidRPr="00980E7E" w:rsidRDefault="001948AF" w:rsidP="00C13B62">
      <w:pPr>
        <w:numPr>
          <w:ilvl w:val="1"/>
          <w:numId w:val="64"/>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Концерн или специализированная организация, созданная Концерном в соответствии с внутренними документами</w:t>
      </w:r>
      <w:r>
        <w:rPr>
          <w:rFonts w:ascii="Times New Roman" w:hAnsi="Times New Roman"/>
          <w:sz w:val="24"/>
          <w:szCs w:val="24"/>
        </w:rPr>
        <w:t xml:space="preserve">, </w:t>
      </w:r>
      <w:r w:rsidRPr="00C13B62">
        <w:rPr>
          <w:rFonts w:ascii="Times New Roman" w:hAnsi="Times New Roman"/>
          <w:sz w:val="24"/>
          <w:szCs w:val="24"/>
        </w:rPr>
        <w:t>на основании настоящего Положения</w:t>
      </w:r>
      <w:r>
        <w:rPr>
          <w:rFonts w:ascii="Times New Roman" w:hAnsi="Times New Roman"/>
          <w:sz w:val="24"/>
          <w:szCs w:val="24"/>
        </w:rPr>
        <w:t>,</w:t>
      </w:r>
      <w:r w:rsidRPr="00980E7E">
        <w:rPr>
          <w:rFonts w:ascii="Times New Roman" w:hAnsi="Times New Roman"/>
          <w:sz w:val="24"/>
          <w:szCs w:val="24"/>
        </w:rPr>
        <w:t xml:space="preserve"> по поручению Заказчика может осуществлять централизованные (консолидированные) закупки от имени Заказчика.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Порядок осуществления централизованных (консолидированных) закупок, порядок заключения, исполнения договоров, заключаемых по результатам таких закупок, порядок взаимодействия между Концерном, Заказчиком и аффилированными с ними лицами определяется внутренним документом Концерна.</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Общие положения проведения конкурентных процедур закупок</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28"/>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Общие положения </w:t>
      </w:r>
    </w:p>
    <w:p w:rsidR="001948AF" w:rsidRPr="00B2395F" w:rsidRDefault="001948AF" w:rsidP="00DF518E">
      <w:pPr>
        <w:spacing w:after="0" w:line="240" w:lineRule="auto"/>
        <w:ind w:firstLine="851"/>
        <w:jc w:val="both"/>
        <w:rPr>
          <w:rFonts w:ascii="Times New Roman" w:hAnsi="Times New Roman"/>
          <w:bCs/>
          <w:sz w:val="24"/>
          <w:szCs w:val="24"/>
        </w:rPr>
      </w:pPr>
    </w:p>
    <w:p w:rsidR="001948AF" w:rsidRPr="00B2395F" w:rsidRDefault="001948AF"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Pr>
          <w:rFonts w:ascii="Times New Roman" w:hAnsi="Times New Roman"/>
          <w:sz w:val="24"/>
          <w:szCs w:val="24"/>
        </w:rPr>
        <w:t>К</w:t>
      </w:r>
      <w:r w:rsidRPr="00B2395F">
        <w:rPr>
          <w:rFonts w:ascii="Times New Roman" w:hAnsi="Times New Roman"/>
          <w:sz w:val="24"/>
          <w:szCs w:val="24"/>
        </w:rPr>
        <w:t>онкурентные процедуры закупок проводятся в электронной форме на ЭП. Местом проведения конкурентных процедур закупок является соответствующая ЭП.</w:t>
      </w:r>
    </w:p>
    <w:p w:rsidR="001948AF" w:rsidRPr="00B2395F" w:rsidRDefault="001948AF"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конкурентных процедур закупок на ЭП Заказчику и участникам закупки необходимо также руководствоваться Регламентом соответствующей ЭП в части, не противоречащей настоящему Положению.</w:t>
      </w:r>
    </w:p>
    <w:p w:rsidR="001948AF" w:rsidRPr="00C13B62" w:rsidRDefault="001948AF"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Общие сроки проведения конкурентных процедур закупок, установленные в п.7.1.1, 8.1.1, 9.1.</w:t>
      </w:r>
      <w:r>
        <w:rPr>
          <w:rFonts w:ascii="Times New Roman" w:hAnsi="Times New Roman"/>
          <w:sz w:val="24"/>
          <w:szCs w:val="24"/>
        </w:rPr>
        <w:t>1</w:t>
      </w:r>
      <w:r w:rsidRPr="00C13B62">
        <w:rPr>
          <w:rFonts w:ascii="Times New Roman" w:hAnsi="Times New Roman"/>
          <w:sz w:val="24"/>
          <w:szCs w:val="24"/>
        </w:rPr>
        <w:t>, 10.1.</w:t>
      </w:r>
      <w:r>
        <w:rPr>
          <w:rFonts w:ascii="Times New Roman" w:hAnsi="Times New Roman"/>
          <w:sz w:val="24"/>
          <w:szCs w:val="24"/>
        </w:rPr>
        <w:t>1</w:t>
      </w:r>
      <w:r w:rsidRPr="00C13B62">
        <w:rPr>
          <w:rFonts w:ascii="Times New Roman" w:hAnsi="Times New Roman"/>
          <w:sz w:val="24"/>
          <w:szCs w:val="24"/>
        </w:rPr>
        <w:t xml:space="preserve"> настоящего Положения, установлены без учета сроков, предусмотренных настоящим Положением для продления сроков подачи заявок участников закупок.</w:t>
      </w:r>
    </w:p>
    <w:p w:rsidR="001948AF" w:rsidRPr="00C13B62" w:rsidRDefault="001948AF" w:rsidP="00C13B62">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8B37D8">
        <w:rPr>
          <w:rFonts w:ascii="Times New Roman" w:hAnsi="Times New Roman"/>
          <w:sz w:val="24"/>
          <w:szCs w:val="24"/>
        </w:rPr>
        <w:t>Днём начала конкурентной процедуры закупки является день размещения на ЭП извещения о процедуре закупки. Днём завершения процедуры закупки является день подписания Договора с участником процедуры закупки, или день, в который Заказчиком принято решение об отказе от проведения процедуры закупки</w:t>
      </w:r>
      <w:r w:rsidRPr="00C13B62">
        <w:rPr>
          <w:rFonts w:ascii="Times New Roman" w:hAnsi="Times New Roman"/>
          <w:sz w:val="24"/>
          <w:szCs w:val="24"/>
        </w:rPr>
        <w:t>.</w:t>
      </w:r>
    </w:p>
    <w:p w:rsidR="001948AF" w:rsidRPr="008B37D8" w:rsidRDefault="001948AF" w:rsidP="00C13B62">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116B29">
        <w:rPr>
          <w:rFonts w:ascii="Times New Roman" w:hAnsi="Times New Roman"/>
          <w:sz w:val="24"/>
          <w:szCs w:val="24"/>
        </w:rPr>
        <w:t>Конкурентная процедура закупки предполагает совокупность следующих стадий</w:t>
      </w:r>
      <w:r>
        <w:rPr>
          <w:rFonts w:ascii="Times New Roman" w:hAnsi="Times New Roman"/>
          <w:sz w:val="24"/>
          <w:szCs w:val="24"/>
        </w:rPr>
        <w:t>:</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1) Сбор заявок участников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 Рассмотрение заявок участников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3) Оценка и сопоставление заявок участников закупки (при проведении конкурса, запроса котировок, запроса предложений) либо проведение аукциона;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4) Заключение договора по результатам конкурентной закупки либо отказ </w:t>
      </w:r>
      <w:r>
        <w:rPr>
          <w:rFonts w:ascii="Times New Roman" w:hAnsi="Times New Roman"/>
          <w:sz w:val="24"/>
          <w:szCs w:val="24"/>
        </w:rPr>
        <w:t xml:space="preserve">от заключения договора </w:t>
      </w:r>
      <w:r w:rsidRPr="00C13B62">
        <w:rPr>
          <w:rFonts w:ascii="Times New Roman" w:hAnsi="Times New Roman"/>
          <w:sz w:val="24"/>
          <w:szCs w:val="24"/>
        </w:rPr>
        <w:t>в случаях, предусмотренных законодательством.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Особенности проведения конкурентных процедур закупок </w:t>
      </w:r>
      <w:r w:rsidRPr="00C13B62">
        <w:rPr>
          <w:rFonts w:ascii="Times New Roman" w:hAnsi="Times New Roman"/>
          <w:sz w:val="24"/>
          <w:szCs w:val="24"/>
        </w:rPr>
        <w:t>установлены</w:t>
      </w:r>
      <w:r w:rsidRPr="00B2395F">
        <w:rPr>
          <w:rFonts w:ascii="Times New Roman" w:hAnsi="Times New Roman"/>
          <w:sz w:val="24"/>
          <w:szCs w:val="24"/>
        </w:rPr>
        <w:t xml:space="preserve"> настоящим Положением.</w:t>
      </w:r>
    </w:p>
    <w:p w:rsidR="001948AF" w:rsidRPr="00B2395F" w:rsidRDefault="001948AF"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Документы и сведения, размещаемые в ЕИС в связи с проведением процедуры закупки, размещаются одновременно (в один день) на ЭП.</w:t>
      </w:r>
    </w:p>
    <w:p w:rsidR="001948AF" w:rsidRPr="00B2395F" w:rsidRDefault="001948AF"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признания конкурентной процедуры закупки несостоявшейся в связи с отсутствием заявок или в связи с отказом в допуске к участию в процедуре закупки всем участникам, направившим заявки, Заказчик вправе осуществить повторную конкурентную процедуру закупки, при этом Заказчик вправе изменить условия исполнения договора.</w:t>
      </w:r>
    </w:p>
    <w:p w:rsidR="001948AF" w:rsidRPr="00C13B62" w:rsidRDefault="001948AF" w:rsidP="00DF518E">
      <w:pPr>
        <w:numPr>
          <w:ilvl w:val="2"/>
          <w:numId w:val="28"/>
        </w:numPr>
        <w:tabs>
          <w:tab w:val="left" w:pos="0"/>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w:t>
      </w:r>
      <w:r w:rsidRPr="00C13B62">
        <w:rPr>
          <w:rFonts w:ascii="Times New Roman" w:hAnsi="Times New Roman"/>
          <w:sz w:val="24"/>
          <w:szCs w:val="24"/>
        </w:rPr>
        <w:t>Заказчик вправе указывать в протоколах, формируемых при осуществлении закупки, идентификационные номера участников такой закупки без раскрытия информации об их наименовании и местонахождении.</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3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Документооборот при проведении процедуры закупки</w:t>
      </w:r>
    </w:p>
    <w:p w:rsidR="001948AF" w:rsidRPr="00B2395F" w:rsidRDefault="001948AF" w:rsidP="00DF518E">
      <w:pPr>
        <w:spacing w:after="0" w:line="240" w:lineRule="auto"/>
        <w:ind w:firstLine="851"/>
        <w:jc w:val="both"/>
        <w:rPr>
          <w:rFonts w:ascii="Times New Roman" w:hAnsi="Times New Roman"/>
          <w:b/>
          <w:sz w:val="24"/>
          <w:szCs w:val="24"/>
        </w:rPr>
      </w:pPr>
    </w:p>
    <w:p w:rsidR="001948AF" w:rsidRDefault="001948AF" w:rsidP="00DF518E">
      <w:pPr>
        <w:numPr>
          <w:ilvl w:val="2"/>
          <w:numId w:val="30"/>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Весь документооборот, связанный с проведением процедуры закупки в электронной форме на ЭП, в том числе запрос и предоставление документации к процедуре закупки, направление запросов и ответов на них, публикация протоколов и т.д., осуществляется в форме электронных документов посредством ЭП. </w:t>
      </w:r>
    </w:p>
    <w:p w:rsidR="001948AF" w:rsidRPr="00B2395F" w:rsidRDefault="001948AF" w:rsidP="00DF518E">
      <w:pPr>
        <w:numPr>
          <w:ilvl w:val="2"/>
          <w:numId w:val="30"/>
        </w:numPr>
        <w:spacing w:after="0" w:line="240" w:lineRule="auto"/>
        <w:ind w:left="0" w:firstLine="851"/>
        <w:jc w:val="both"/>
        <w:rPr>
          <w:rFonts w:ascii="Times New Roman" w:hAnsi="Times New Roman"/>
          <w:sz w:val="24"/>
          <w:szCs w:val="24"/>
        </w:rPr>
      </w:pPr>
      <w:r>
        <w:rPr>
          <w:rFonts w:ascii="Times New Roman" w:hAnsi="Times New Roman"/>
          <w:sz w:val="24"/>
          <w:szCs w:val="24"/>
        </w:rPr>
        <w:t>Отношения участников закупки, ЭП и Заказчика, связанные с документооборотом на ЭП, регулируются законодательством, настоящим Положением, регламентом ЭП, соглашением, заключенным между участником закупки и ЭП.</w:t>
      </w:r>
    </w:p>
    <w:p w:rsidR="001948AF" w:rsidRPr="00B2395F" w:rsidRDefault="001948AF"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Заявки и предложения, подаваемые участниками закупки, размещаются такими участниками самостоятельно на ЭП.</w:t>
      </w:r>
    </w:p>
    <w:p w:rsidR="001948AF" w:rsidRPr="00B2395F" w:rsidRDefault="001948AF"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Заявка на участие в закупке, проводимой в электронной форме, подается участником закупки в соответствии с регламентом ЭП и требованиями, установленными в документации о закупке.</w:t>
      </w:r>
    </w:p>
    <w:p w:rsidR="001948AF" w:rsidRPr="00B2395F" w:rsidRDefault="001948AF"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При проведении процедуры закупки в электронной форме все связанные с проведением процедуры закупки документы и сведения подаются или размещаются участниками закупки, Заказчиком или оператором ЭП на ЭП. </w:t>
      </w:r>
    </w:p>
    <w:p w:rsidR="001948AF" w:rsidRPr="00B2395F" w:rsidRDefault="001948AF"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случае проведения процедуры закупки в электронной форме прием или направление заявок, иных документов и сведений, связанных с проведением процедуры закупки, вне ЭП не допускается </w:t>
      </w:r>
    </w:p>
    <w:p w:rsidR="001948AF" w:rsidRPr="00727807" w:rsidRDefault="001948AF" w:rsidP="007E52F6">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закрытых процедур закупок Заказчиком может быть принято решение об осуществлении документооборота, связанного с проведением процедуры закупки</w:t>
      </w:r>
      <w:r>
        <w:rPr>
          <w:rFonts w:ascii="Times New Roman" w:hAnsi="Times New Roman"/>
          <w:sz w:val="24"/>
          <w:szCs w:val="24"/>
        </w:rPr>
        <w:t>,</w:t>
      </w:r>
      <w:r w:rsidRPr="00B2395F">
        <w:rPr>
          <w:rFonts w:ascii="Times New Roman" w:hAnsi="Times New Roman"/>
          <w:sz w:val="24"/>
          <w:szCs w:val="24"/>
        </w:rPr>
        <w:t xml:space="preserve"> без использования ЭП. Соответствующие особенности документооборота фиксируются в документации закрытой процедуры закупки и доводятся до участников закрытой процедуры закупки.</w:t>
      </w:r>
    </w:p>
    <w:p w:rsidR="001948AF" w:rsidRPr="00B2395F" w:rsidRDefault="001948AF" w:rsidP="007E52F6">
      <w:pPr>
        <w:spacing w:after="0" w:line="240" w:lineRule="auto"/>
        <w:jc w:val="both"/>
        <w:rPr>
          <w:rFonts w:ascii="Times New Roman" w:hAnsi="Times New Roman"/>
          <w:b/>
          <w:sz w:val="24"/>
          <w:szCs w:val="24"/>
        </w:rPr>
      </w:pPr>
    </w:p>
    <w:p w:rsidR="001948AF" w:rsidRPr="00B2395F" w:rsidRDefault="001948AF" w:rsidP="00DF518E">
      <w:pPr>
        <w:numPr>
          <w:ilvl w:val="1"/>
          <w:numId w:val="3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Разъяснение положений документации процедуры закупки</w:t>
      </w:r>
    </w:p>
    <w:p w:rsidR="001948AF" w:rsidRPr="00B2395F" w:rsidRDefault="001948AF" w:rsidP="00DF518E">
      <w:pPr>
        <w:spacing w:after="0" w:line="240" w:lineRule="auto"/>
        <w:ind w:firstLine="851"/>
        <w:jc w:val="both"/>
        <w:rPr>
          <w:rFonts w:ascii="Times New Roman" w:hAnsi="Times New Roman"/>
          <w:b/>
          <w:bCs/>
          <w:sz w:val="24"/>
          <w:szCs w:val="24"/>
        </w:rPr>
      </w:pPr>
    </w:p>
    <w:p w:rsidR="001948AF" w:rsidRPr="00C13B62" w:rsidRDefault="001948AF" w:rsidP="00DF518E">
      <w:pPr>
        <w:numPr>
          <w:ilvl w:val="2"/>
          <w:numId w:val="30"/>
        </w:numPr>
        <w:tabs>
          <w:tab w:val="num" w:pos="71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Любой участник конкурентной закупки вправе направить Заказчику запрос о разъяснении положений документации процедуры закупки не позднее чем за 3 рабочих дня до даты окончания срока подачи заявок на участие в такой закупке.</w:t>
      </w:r>
    </w:p>
    <w:p w:rsidR="001948AF" w:rsidRDefault="001948AF" w:rsidP="009E5463">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течение 3 </w:t>
      </w:r>
      <w:r>
        <w:rPr>
          <w:rFonts w:ascii="Times New Roman" w:hAnsi="Times New Roman"/>
          <w:sz w:val="24"/>
          <w:szCs w:val="24"/>
        </w:rPr>
        <w:t xml:space="preserve">рабочих </w:t>
      </w:r>
      <w:r w:rsidRPr="00B2395F">
        <w:rPr>
          <w:rFonts w:ascii="Times New Roman" w:hAnsi="Times New Roman"/>
          <w:sz w:val="24"/>
          <w:szCs w:val="24"/>
        </w:rPr>
        <w:t xml:space="preserve">дней со дня поступления указанного запроса Заказчик </w:t>
      </w:r>
      <w:r>
        <w:rPr>
          <w:rFonts w:ascii="Times New Roman" w:hAnsi="Times New Roman"/>
          <w:sz w:val="24"/>
          <w:szCs w:val="24"/>
        </w:rPr>
        <w:t>осуществляет</w:t>
      </w:r>
      <w:r w:rsidRPr="00B2395F">
        <w:rPr>
          <w:rFonts w:ascii="Times New Roman" w:hAnsi="Times New Roman"/>
          <w:sz w:val="24"/>
          <w:szCs w:val="24"/>
        </w:rPr>
        <w:t xml:space="preserve"> разъяснения положений документации процедуры закупки</w:t>
      </w:r>
      <w:r>
        <w:rPr>
          <w:rFonts w:ascii="Times New Roman" w:hAnsi="Times New Roman"/>
          <w:sz w:val="24"/>
          <w:szCs w:val="24"/>
        </w:rPr>
        <w:t>.</w:t>
      </w:r>
      <w:r w:rsidRPr="00B2395F">
        <w:rPr>
          <w:rFonts w:ascii="Times New Roman" w:hAnsi="Times New Roman"/>
          <w:sz w:val="24"/>
          <w:szCs w:val="24"/>
        </w:rPr>
        <w:t xml:space="preserve"> </w:t>
      </w:r>
      <w:r w:rsidRPr="009E5463">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948AF" w:rsidRDefault="001948AF" w:rsidP="00C13B62">
      <w:pPr>
        <w:autoSpaceDE w:val="0"/>
        <w:autoSpaceDN w:val="0"/>
        <w:adjustRightInd w:val="0"/>
        <w:spacing w:after="0" w:line="240" w:lineRule="auto"/>
        <w:ind w:firstLine="851"/>
        <w:jc w:val="both"/>
        <w:rPr>
          <w:rFonts w:ascii="Times New Roman" w:hAnsi="Times New Roman"/>
          <w:sz w:val="24"/>
          <w:szCs w:val="24"/>
        </w:rPr>
      </w:pPr>
      <w:r w:rsidRPr="00FC6FD7">
        <w:rPr>
          <w:rFonts w:ascii="Times New Roman" w:hAnsi="Times New Roman"/>
          <w:sz w:val="24"/>
          <w:szCs w:val="24"/>
        </w:rPr>
        <w:t xml:space="preserve">Заказчик размещает </w:t>
      </w:r>
      <w:r w:rsidRPr="00C13B62">
        <w:rPr>
          <w:rFonts w:ascii="Times New Roman" w:hAnsi="Times New Roman"/>
          <w:sz w:val="24"/>
          <w:szCs w:val="24"/>
        </w:rPr>
        <w:t>разъяснение положений документации о</w:t>
      </w:r>
      <w:r>
        <w:rPr>
          <w:rFonts w:ascii="Times New Roman" w:hAnsi="Times New Roman"/>
          <w:sz w:val="24"/>
          <w:szCs w:val="24"/>
        </w:rPr>
        <w:t>б</w:t>
      </w:r>
      <w:r w:rsidRPr="00C13B62">
        <w:rPr>
          <w:rFonts w:ascii="Times New Roman" w:hAnsi="Times New Roman"/>
          <w:sz w:val="24"/>
          <w:szCs w:val="24"/>
        </w:rPr>
        <w:t xml:space="preserve"> </w:t>
      </w:r>
      <w:r>
        <w:rPr>
          <w:rFonts w:ascii="Times New Roman" w:hAnsi="Times New Roman"/>
          <w:sz w:val="24"/>
          <w:szCs w:val="24"/>
        </w:rPr>
        <w:t xml:space="preserve">открытой </w:t>
      </w:r>
      <w:r w:rsidRPr="00C13B62">
        <w:rPr>
          <w:rFonts w:ascii="Times New Roman" w:hAnsi="Times New Roman"/>
          <w:sz w:val="24"/>
          <w:szCs w:val="24"/>
        </w:rPr>
        <w:t>конкурентной за</w:t>
      </w:r>
      <w:r>
        <w:rPr>
          <w:rFonts w:ascii="Times New Roman" w:hAnsi="Times New Roman"/>
          <w:sz w:val="24"/>
          <w:szCs w:val="24"/>
        </w:rPr>
        <w:t xml:space="preserve">купке, проводимой в электронной форме, </w:t>
      </w:r>
      <w:r w:rsidRPr="00C13B62">
        <w:rPr>
          <w:rFonts w:ascii="Times New Roman" w:hAnsi="Times New Roman"/>
          <w:sz w:val="24"/>
          <w:szCs w:val="24"/>
        </w:rPr>
        <w:t xml:space="preserve">в </w:t>
      </w:r>
      <w:r>
        <w:rPr>
          <w:rFonts w:ascii="Times New Roman" w:hAnsi="Times New Roman"/>
          <w:sz w:val="24"/>
          <w:szCs w:val="24"/>
        </w:rPr>
        <w:t xml:space="preserve">ЕИС </w:t>
      </w:r>
      <w:r w:rsidRPr="00C13B62">
        <w:rPr>
          <w:rFonts w:ascii="Times New Roman" w:hAnsi="Times New Roman"/>
          <w:sz w:val="24"/>
          <w:szCs w:val="24"/>
        </w:rPr>
        <w:t>с указанием предмета запроса, но без указания участника такой закупки, от которого поступил указанный запрос</w:t>
      </w:r>
      <w:r>
        <w:rPr>
          <w:rFonts w:ascii="Times New Roman" w:hAnsi="Times New Roman"/>
          <w:sz w:val="24"/>
          <w:szCs w:val="24"/>
        </w:rPr>
        <w:t>.</w:t>
      </w:r>
    </w:p>
    <w:p w:rsidR="001948AF" w:rsidRPr="00B2395F" w:rsidRDefault="001948AF" w:rsidP="005D0593">
      <w:pPr>
        <w:shd w:val="clear" w:color="auto" w:fill="FFFFFF"/>
        <w:spacing w:after="0" w:line="240" w:lineRule="auto"/>
        <w:jc w:val="both"/>
        <w:rPr>
          <w:rFonts w:ascii="Times New Roman" w:hAnsi="Times New Roman"/>
          <w:b/>
          <w:sz w:val="24"/>
          <w:szCs w:val="24"/>
        </w:rPr>
      </w:pPr>
    </w:p>
    <w:p w:rsidR="001948AF" w:rsidRDefault="001948AF" w:rsidP="0002647D">
      <w:pPr>
        <w:numPr>
          <w:ilvl w:val="1"/>
          <w:numId w:val="30"/>
        </w:numPr>
        <w:shd w:val="clear" w:color="auto" w:fill="FFFFFF"/>
        <w:spacing w:after="0" w:line="240" w:lineRule="auto"/>
        <w:ind w:left="0" w:firstLine="851"/>
        <w:jc w:val="both"/>
        <w:rPr>
          <w:rFonts w:ascii="Times New Roman" w:hAnsi="Times New Roman"/>
          <w:b/>
          <w:sz w:val="24"/>
          <w:szCs w:val="24"/>
        </w:rPr>
      </w:pPr>
      <w:r w:rsidRPr="00AB6311">
        <w:rPr>
          <w:rFonts w:ascii="Times New Roman" w:hAnsi="Times New Roman"/>
          <w:b/>
          <w:sz w:val="24"/>
          <w:szCs w:val="24"/>
        </w:rPr>
        <w:t>Внесение изменений в</w:t>
      </w:r>
      <w:r>
        <w:rPr>
          <w:rFonts w:ascii="Times New Roman" w:hAnsi="Times New Roman"/>
          <w:b/>
          <w:sz w:val="24"/>
          <w:szCs w:val="24"/>
        </w:rPr>
        <w:t xml:space="preserve"> документацию процедуры закупки</w:t>
      </w:r>
    </w:p>
    <w:p w:rsidR="001948AF" w:rsidRDefault="001948AF" w:rsidP="0002647D">
      <w:pPr>
        <w:shd w:val="clear" w:color="auto" w:fill="FFFFFF"/>
        <w:spacing w:after="0" w:line="240" w:lineRule="auto"/>
        <w:ind w:left="142"/>
        <w:jc w:val="both"/>
        <w:rPr>
          <w:rFonts w:ascii="Times New Roman" w:hAnsi="Times New Roman"/>
          <w:sz w:val="24"/>
          <w:szCs w:val="24"/>
        </w:rPr>
      </w:pPr>
    </w:p>
    <w:p w:rsidR="001948AF" w:rsidRPr="00F815F8" w:rsidRDefault="001948AF" w:rsidP="00F815F8">
      <w:pPr>
        <w:numPr>
          <w:ilvl w:val="2"/>
          <w:numId w:val="30"/>
        </w:numPr>
        <w:tabs>
          <w:tab w:val="num" w:pos="710"/>
        </w:tabs>
        <w:spacing w:after="0" w:line="240" w:lineRule="auto"/>
        <w:ind w:left="0" w:firstLine="851"/>
        <w:jc w:val="both"/>
        <w:rPr>
          <w:rFonts w:ascii="Times New Roman" w:hAnsi="Times New Roman"/>
          <w:sz w:val="24"/>
          <w:szCs w:val="24"/>
        </w:rPr>
      </w:pPr>
      <w:r w:rsidRPr="00F815F8">
        <w:rPr>
          <w:rFonts w:ascii="Times New Roman" w:hAnsi="Times New Roman"/>
          <w:sz w:val="24"/>
          <w:szCs w:val="24"/>
        </w:rPr>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Pr="00C13B62">
        <w:rPr>
          <w:rFonts w:ascii="Times New Roman" w:hAnsi="Times New Roman"/>
          <w:sz w:val="24"/>
          <w:szCs w:val="24"/>
        </w:rPr>
        <w:t xml:space="preserve">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 </w:t>
      </w:r>
    </w:p>
    <w:p w:rsidR="001948AF" w:rsidRPr="00F815F8" w:rsidRDefault="001948AF" w:rsidP="00F815F8">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течение </w:t>
      </w:r>
      <w:r>
        <w:rPr>
          <w:rFonts w:ascii="Times New Roman" w:hAnsi="Times New Roman"/>
          <w:sz w:val="24"/>
          <w:szCs w:val="24"/>
        </w:rPr>
        <w:t>трех</w:t>
      </w:r>
      <w:r w:rsidRPr="00B2395F">
        <w:rPr>
          <w:rFonts w:ascii="Times New Roman" w:hAnsi="Times New Roman"/>
          <w:sz w:val="24"/>
          <w:szCs w:val="24"/>
        </w:rPr>
        <w:t xml:space="preserve"> дн</w:t>
      </w:r>
      <w:r>
        <w:rPr>
          <w:rFonts w:ascii="Times New Roman" w:hAnsi="Times New Roman"/>
          <w:sz w:val="24"/>
          <w:szCs w:val="24"/>
        </w:rPr>
        <w:t>ей</w:t>
      </w:r>
      <w:r w:rsidRPr="00B2395F">
        <w:rPr>
          <w:rFonts w:ascii="Times New Roman" w:hAnsi="Times New Roman"/>
          <w:sz w:val="24"/>
          <w:szCs w:val="24"/>
        </w:rPr>
        <w:t xml:space="preserve"> со дня принятия решения о внесении изменений в документацию такие изменения размещаются Заказчиком в ЕИС</w:t>
      </w:r>
      <w:r>
        <w:rPr>
          <w:rFonts w:ascii="Times New Roman" w:hAnsi="Times New Roman"/>
          <w:sz w:val="24"/>
          <w:szCs w:val="24"/>
        </w:rPr>
        <w:t>.</w:t>
      </w:r>
    </w:p>
    <w:p w:rsidR="001948AF" w:rsidRPr="00B2395F" w:rsidRDefault="001948AF"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Изменение предмета процедуры закупки не допускается. </w:t>
      </w:r>
    </w:p>
    <w:p w:rsidR="001948AF" w:rsidRPr="00B2395F" w:rsidRDefault="001948AF" w:rsidP="00DF518E">
      <w:pPr>
        <w:numPr>
          <w:ilvl w:val="2"/>
          <w:numId w:val="30"/>
        </w:numPr>
        <w:tabs>
          <w:tab w:val="num" w:pos="71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Участники закупки самостоятельно отслеживают возможные изменения, внесенные в</w:t>
      </w:r>
      <w:r>
        <w:rPr>
          <w:rFonts w:ascii="Times New Roman" w:hAnsi="Times New Roman"/>
          <w:sz w:val="24"/>
          <w:szCs w:val="24"/>
        </w:rPr>
        <w:t xml:space="preserve"> </w:t>
      </w:r>
      <w:r w:rsidRPr="00B2395F">
        <w:rPr>
          <w:rFonts w:ascii="Times New Roman" w:hAnsi="Times New Roman"/>
          <w:sz w:val="24"/>
          <w:szCs w:val="24"/>
        </w:rPr>
        <w:t xml:space="preserve"> документацию.</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1948AF" w:rsidRPr="00B2395F" w:rsidRDefault="001948AF" w:rsidP="00C13B62">
      <w:pPr>
        <w:spacing w:after="0" w:line="240" w:lineRule="auto"/>
        <w:jc w:val="both"/>
        <w:rPr>
          <w:rFonts w:ascii="Times New Roman" w:hAnsi="Times New Roman"/>
          <w:sz w:val="24"/>
          <w:szCs w:val="24"/>
        </w:rPr>
      </w:pPr>
    </w:p>
    <w:p w:rsidR="001948AF" w:rsidRDefault="001948AF" w:rsidP="00DF518E">
      <w:pPr>
        <w:numPr>
          <w:ilvl w:val="1"/>
          <w:numId w:val="30"/>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Отказ Заказчика от проведения процедуры закупки</w:t>
      </w:r>
    </w:p>
    <w:p w:rsidR="001948AF" w:rsidRPr="00B2395F" w:rsidRDefault="001948AF" w:rsidP="00C13B62">
      <w:pPr>
        <w:spacing w:after="0" w:line="240" w:lineRule="auto"/>
        <w:ind w:left="480"/>
        <w:jc w:val="both"/>
        <w:rPr>
          <w:rFonts w:ascii="Times New Roman" w:hAnsi="Times New Roman"/>
          <w:b/>
          <w:sz w:val="24"/>
          <w:szCs w:val="24"/>
        </w:rPr>
      </w:pPr>
    </w:p>
    <w:p w:rsidR="001948AF" w:rsidRPr="00C13B62"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6.5.1</w:t>
      </w:r>
      <w:r w:rsidRPr="00B2395F">
        <w:rPr>
          <w:rFonts w:ascii="Times New Roman" w:hAnsi="Times New Roman"/>
          <w:sz w:val="24"/>
          <w:szCs w:val="24"/>
        </w:rPr>
        <w:t xml:space="preserve"> После размещения извещения о проведении процедуры закупки Заказчик</w:t>
      </w:r>
      <w:r w:rsidRPr="00B2395F">
        <w:rPr>
          <w:rFonts w:ascii="Times New Roman" w:hAnsi="Times New Roman"/>
          <w:b/>
          <w:sz w:val="24"/>
          <w:szCs w:val="24"/>
        </w:rPr>
        <w:t xml:space="preserve"> </w:t>
      </w:r>
      <w:r w:rsidRPr="00B2395F">
        <w:rPr>
          <w:rFonts w:ascii="Times New Roman" w:hAnsi="Times New Roman"/>
          <w:sz w:val="24"/>
          <w:szCs w:val="24"/>
        </w:rPr>
        <w:t xml:space="preserve">вправе отказаться от процедуры закупки в </w:t>
      </w:r>
      <w:r w:rsidRPr="00C13B62">
        <w:rPr>
          <w:rFonts w:ascii="Times New Roman" w:hAnsi="Times New Roman"/>
          <w:sz w:val="24"/>
          <w:szCs w:val="24"/>
        </w:rPr>
        <w:t xml:space="preserve">любой момент до наступления даты и времени окончания срока подачи заявок на участие в конкурентной закупке. </w:t>
      </w:r>
    </w:p>
    <w:p w:rsidR="001948AF" w:rsidRDefault="001948AF" w:rsidP="00BC4145">
      <w:pPr>
        <w:tabs>
          <w:tab w:val="left" w:pos="0"/>
        </w:tabs>
        <w:spacing w:after="0" w:line="240" w:lineRule="auto"/>
        <w:ind w:firstLine="851"/>
        <w:jc w:val="both"/>
        <w:rPr>
          <w:rFonts w:ascii="Times New Roman" w:hAnsi="Times New Roman"/>
          <w:sz w:val="24"/>
          <w:szCs w:val="24"/>
        </w:rPr>
      </w:pPr>
      <w:r w:rsidRPr="00C13B62">
        <w:rPr>
          <w:rFonts w:ascii="Times New Roman" w:hAnsi="Times New Roman"/>
          <w:b/>
          <w:sz w:val="24"/>
          <w:szCs w:val="24"/>
        </w:rPr>
        <w:t>6.5.2</w:t>
      </w:r>
      <w:r w:rsidRPr="00C13B62">
        <w:rPr>
          <w:rFonts w:ascii="Times New Roman" w:hAnsi="Times New Roman"/>
          <w:sz w:val="24"/>
          <w:szCs w:val="24"/>
        </w:rPr>
        <w:t xml:space="preserve"> </w:t>
      </w:r>
      <w:r w:rsidRPr="00BC4145">
        <w:rPr>
          <w:rFonts w:ascii="Times New Roman" w:hAnsi="Times New Roman"/>
          <w:sz w:val="24"/>
          <w:szCs w:val="24"/>
        </w:rPr>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только в случае возникновения обстоятельств непреодолимой силы в соответствии с гражданским законодательством.</w:t>
      </w:r>
    </w:p>
    <w:p w:rsidR="001948AF" w:rsidRPr="00F543CB"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6.5.3</w:t>
      </w:r>
      <w:r w:rsidRPr="00C13B62">
        <w:rPr>
          <w:rFonts w:ascii="Times New Roman" w:hAnsi="Times New Roman"/>
          <w:sz w:val="24"/>
          <w:szCs w:val="24"/>
        </w:rPr>
        <w:t xml:space="preserve"> 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rsidR="001948AF" w:rsidRPr="00B2395F" w:rsidRDefault="001948AF" w:rsidP="00C13B62">
      <w:pPr>
        <w:spacing w:after="0" w:line="240" w:lineRule="auto"/>
        <w:jc w:val="both"/>
        <w:rPr>
          <w:rFonts w:ascii="Times New Roman" w:hAnsi="Times New Roman"/>
          <w:bCs/>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6.6. Отказ в допуске к участию в процедуре закупки</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6.6.1</w:t>
      </w:r>
      <w:r w:rsidRPr="00B2395F">
        <w:rPr>
          <w:rFonts w:ascii="Times New Roman" w:hAnsi="Times New Roman"/>
          <w:sz w:val="24"/>
          <w:szCs w:val="24"/>
        </w:rPr>
        <w:t xml:space="preserve"> При рассмотрении заявок на участие в конкурсе, аукционе, запросе котировок, запросе предложений участник закупки не допускается комиссией к участию в процедуре закупки в случаях:</w:t>
      </w:r>
    </w:p>
    <w:p w:rsidR="001948AF" w:rsidRPr="00B2395F" w:rsidRDefault="001948AF"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участника закупки требованиям, установленным документацией</w:t>
      </w:r>
      <w:r>
        <w:rPr>
          <w:rFonts w:ascii="Times New Roman" w:hAnsi="Times New Roman"/>
          <w:sz w:val="24"/>
          <w:szCs w:val="24"/>
        </w:rPr>
        <w:t>,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1948AF" w:rsidRPr="00B2395F" w:rsidRDefault="001948AF" w:rsidP="00DF518E">
      <w:pPr>
        <w:numPr>
          <w:ilvl w:val="0"/>
          <w:numId w:val="36"/>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заявки участника закупки требованиям, установленным в документации, в том числе:</w:t>
      </w:r>
    </w:p>
    <w:p w:rsidR="001948AF" w:rsidRPr="00B2395F" w:rsidRDefault="001948AF" w:rsidP="00C13B62">
      <w:pPr>
        <w:tabs>
          <w:tab w:val="left" w:pos="1276"/>
        </w:tabs>
        <w:spacing w:after="0" w:line="240" w:lineRule="auto"/>
        <w:ind w:firstLine="851"/>
        <w:jc w:val="both"/>
        <w:rPr>
          <w:rFonts w:ascii="Times New Roman" w:hAnsi="Times New Roman"/>
          <w:sz w:val="24"/>
          <w:szCs w:val="24"/>
        </w:rPr>
      </w:pPr>
      <w:r>
        <w:rPr>
          <w:rFonts w:ascii="Times New Roman" w:hAnsi="Times New Roman"/>
          <w:sz w:val="24"/>
          <w:szCs w:val="24"/>
        </w:rPr>
        <w:t>-</w:t>
      </w:r>
      <w:r w:rsidRPr="00B2395F">
        <w:rPr>
          <w:rFonts w:ascii="Times New Roman" w:hAnsi="Times New Roman"/>
          <w:sz w:val="24"/>
          <w:szCs w:val="24"/>
        </w:rPr>
        <w:t xml:space="preserve"> непредоставления документов и сведений, указанных в документации</w:t>
      </w:r>
      <w:r>
        <w:rPr>
          <w:rFonts w:ascii="Times New Roman" w:hAnsi="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sidRPr="00B2395F">
        <w:rPr>
          <w:rFonts w:ascii="Times New Roman" w:hAnsi="Times New Roman"/>
          <w:sz w:val="24"/>
          <w:szCs w:val="24"/>
        </w:rPr>
        <w:t>;</w:t>
      </w:r>
    </w:p>
    <w:p w:rsidR="001948AF" w:rsidRPr="00B2395F" w:rsidRDefault="001948AF">
      <w:pPr>
        <w:spacing w:after="0" w:line="240" w:lineRule="auto"/>
        <w:ind w:firstLine="851"/>
        <w:jc w:val="both"/>
        <w:rPr>
          <w:rFonts w:ascii="Times New Roman" w:hAnsi="Times New Roman"/>
          <w:sz w:val="24"/>
          <w:szCs w:val="24"/>
        </w:rPr>
      </w:pPr>
      <w:r>
        <w:rPr>
          <w:rFonts w:ascii="Times New Roman" w:hAnsi="Times New Roman"/>
          <w:sz w:val="24"/>
          <w:szCs w:val="24"/>
        </w:rPr>
        <w:t>-</w:t>
      </w:r>
      <w:r w:rsidRPr="00B2395F">
        <w:rPr>
          <w:rFonts w:ascii="Times New Roman" w:hAnsi="Times New Roman"/>
          <w:sz w:val="24"/>
          <w:szCs w:val="24"/>
        </w:rPr>
        <w:t xml:space="preserve"> 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соответствии с р. 6.1</w:t>
      </w:r>
      <w:r>
        <w:rPr>
          <w:rFonts w:ascii="Times New Roman" w:hAnsi="Times New Roman"/>
          <w:sz w:val="24"/>
          <w:szCs w:val="24"/>
        </w:rPr>
        <w:t>5</w:t>
      </w:r>
      <w:r w:rsidRPr="00B2395F">
        <w:rPr>
          <w:rFonts w:ascii="Times New Roman" w:hAnsi="Times New Roman"/>
          <w:sz w:val="24"/>
          <w:szCs w:val="24"/>
        </w:rPr>
        <w:t xml:space="preserve"> настоящего Положения); </w:t>
      </w:r>
    </w:p>
    <w:p w:rsidR="001948AF" w:rsidRPr="00B2395F" w:rsidRDefault="001948AF" w:rsidP="00C13B62">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B2395F">
        <w:rPr>
          <w:rFonts w:ascii="Times New Roman" w:hAnsi="Times New Roman"/>
          <w:sz w:val="24"/>
          <w:szCs w:val="24"/>
        </w:rPr>
        <w:t>нарушения требований документации о закупке к содержанию, форме и оформлению заявки;</w:t>
      </w:r>
    </w:p>
    <w:p w:rsidR="001948AF" w:rsidRPr="00B2395F" w:rsidRDefault="001948AF"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предлагаемой продукции требованиям, установленным в документации о закупке;</w:t>
      </w:r>
    </w:p>
    <w:p w:rsidR="001948AF" w:rsidRPr="00B2395F" w:rsidRDefault="001948AF"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несоответствия предложенных участником закупки условий исполнения договора условиям, указанным в документации, в том числе: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направление предложения, ухудшающего условия выполнения договора, являющегося предметом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направление предложения о цене договора, превышающего НМЦ договора, НМЦ единицы товара, услуги, работы;</w:t>
      </w:r>
    </w:p>
    <w:p w:rsidR="001948AF" w:rsidRPr="00B2395F" w:rsidRDefault="001948AF" w:rsidP="00DF518E">
      <w:pPr>
        <w:numPr>
          <w:ilvl w:val="0"/>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в соответствии с пп. «б</w:t>
      </w:r>
      <w:r w:rsidRPr="00C13B62">
        <w:rPr>
          <w:rFonts w:ascii="Times New Roman" w:hAnsi="Times New Roman"/>
          <w:sz w:val="24"/>
          <w:szCs w:val="24"/>
        </w:rPr>
        <w:t xml:space="preserve">» п. </w:t>
      </w:r>
      <w:r>
        <w:rPr>
          <w:rFonts w:ascii="Times New Roman" w:hAnsi="Times New Roman"/>
          <w:sz w:val="24"/>
          <w:szCs w:val="24"/>
        </w:rPr>
        <w:t>16.1</w:t>
      </w:r>
      <w:r w:rsidRPr="00B2395F">
        <w:rPr>
          <w:rFonts w:ascii="Times New Roman" w:hAnsi="Times New Roman"/>
          <w:sz w:val="24"/>
          <w:szCs w:val="24"/>
        </w:rPr>
        <w:t xml:space="preserve"> настоящего Положения, в том числе отсутствие сведений об участнике в едином реестре субъектов малого и среднего предпринимательства;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6) 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 Основания и последствия признания процедуры закупки несостоявшейся</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6.7.1</w:t>
      </w:r>
      <w:r w:rsidRPr="00B2395F">
        <w:rPr>
          <w:rFonts w:ascii="Times New Roman" w:hAnsi="Times New Roman"/>
          <w:sz w:val="24"/>
          <w:szCs w:val="24"/>
        </w:rPr>
        <w:t xml:space="preserve"> Конкурентная процедура закупки, предусмотренная настоящим Положением, признается несостоявшейся в следующих случаях:</w:t>
      </w:r>
    </w:p>
    <w:p w:rsidR="001948AF" w:rsidRPr="00B2395F" w:rsidRDefault="001948AF"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участие в закупке не подано ни одной заявки</w:t>
      </w:r>
      <w:r>
        <w:rPr>
          <w:rFonts w:ascii="Times New Roman" w:hAnsi="Times New Roman"/>
          <w:sz w:val="24"/>
          <w:szCs w:val="24"/>
        </w:rPr>
        <w:t xml:space="preserve"> либо подана одна заявка;</w:t>
      </w:r>
    </w:p>
    <w:p w:rsidR="001948AF" w:rsidRPr="00B2395F" w:rsidRDefault="001948AF"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 результатам рассмотрения  заявок ни один из участников закупки не допущен к участию в закупке;</w:t>
      </w:r>
    </w:p>
    <w:p w:rsidR="001948AF" w:rsidRPr="00B2395F" w:rsidRDefault="001948AF"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 результатам рассмотрения  заявок к участию в закупке допущен один участник;</w:t>
      </w:r>
    </w:p>
    <w:p w:rsidR="001948AF" w:rsidRPr="00B2395F" w:rsidRDefault="001948AF"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двухэтапного конкурса на первом этапе закупки не подано ни одной заявки на участие в закупке либо подана только одна заявка на участие в закупке;</w:t>
      </w:r>
    </w:p>
    <w:p w:rsidR="001948AF" w:rsidRPr="00B2395F" w:rsidRDefault="001948AF"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1948AF" w:rsidRPr="00B2395F" w:rsidRDefault="001948AF" w:rsidP="00DF518E">
      <w:pPr>
        <w:numPr>
          <w:ilvl w:val="0"/>
          <w:numId w:val="35"/>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6.7.2</w:t>
      </w:r>
      <w:r w:rsidRPr="00B2395F">
        <w:rPr>
          <w:rFonts w:ascii="Times New Roman" w:hAnsi="Times New Roman"/>
          <w:sz w:val="24"/>
          <w:szCs w:val="24"/>
        </w:rPr>
        <w:t xml:space="preserve">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(при наличии оснований, предусмотренных настоящим Положением), либо заключить договор с единственным участником процедуры закупки, признанным комиссией в порядке, предусмотренном настоящим Положением для соответствующего способа закупки </w:t>
      </w:r>
      <w:r w:rsidRPr="00C13B62">
        <w:rPr>
          <w:rFonts w:ascii="Times New Roman" w:hAnsi="Times New Roman"/>
          <w:sz w:val="24"/>
          <w:szCs w:val="24"/>
        </w:rPr>
        <w:t>(п. 7.6, 8.6, 9.</w:t>
      </w:r>
      <w:r>
        <w:rPr>
          <w:rFonts w:ascii="Times New Roman" w:hAnsi="Times New Roman"/>
          <w:sz w:val="24"/>
          <w:szCs w:val="24"/>
        </w:rPr>
        <w:t>4</w:t>
      </w:r>
      <w:r w:rsidRPr="00C13B62">
        <w:rPr>
          <w:rFonts w:ascii="Times New Roman" w:hAnsi="Times New Roman"/>
          <w:sz w:val="24"/>
          <w:szCs w:val="24"/>
        </w:rPr>
        <w:t>, 10.6</w:t>
      </w:r>
      <w:r w:rsidRPr="00B2395F">
        <w:rPr>
          <w:rFonts w:ascii="Times New Roman" w:hAnsi="Times New Roman"/>
          <w:sz w:val="24"/>
          <w:szCs w:val="24"/>
        </w:rPr>
        <w:t xml:space="preserve"> Положения), соответствующим требованиям, установленным документацией о закупке (в случаях, установленных настоящим Положением)</w:t>
      </w:r>
      <w:r>
        <w:rPr>
          <w:rFonts w:ascii="Times New Roman" w:hAnsi="Times New Roman"/>
          <w:sz w:val="24"/>
          <w:szCs w:val="24"/>
        </w:rPr>
        <w:t>. Настоящим Положением могут быть установлены особенности последствий признания процедуры закупки несостоявшейся для отдельных видов процедур.</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6.7.3</w:t>
      </w:r>
      <w:r w:rsidRPr="00B2395F">
        <w:rPr>
          <w:rFonts w:ascii="Times New Roman" w:hAnsi="Times New Roman"/>
          <w:sz w:val="24"/>
          <w:szCs w:val="24"/>
        </w:rPr>
        <w:t xml:space="preserve"> В случаях, если аукцион признан несостоявшимся на основании подп. 5, 6 п. 6.7.1 настоящего раздела, Заказчик вправе по своему усмотрению принять одно из следующих решений: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отказаться от проведения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отказаться от проведения процедуры закупки и провести повторную процедуру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 заключить договор с единственным поставщиком </w:t>
      </w:r>
      <w:r>
        <w:rPr>
          <w:rFonts w:ascii="Times New Roman" w:hAnsi="Times New Roman"/>
          <w:sz w:val="24"/>
          <w:szCs w:val="24"/>
        </w:rPr>
        <w:t>при наличии оснований, предусмотренных настоящим Положением.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6.7.4 </w:t>
      </w:r>
      <w:r w:rsidRPr="00B2395F">
        <w:rPr>
          <w:rFonts w:ascii="Times New Roman" w:hAnsi="Times New Roman"/>
          <w:sz w:val="24"/>
          <w:szCs w:val="24"/>
        </w:rPr>
        <w:t>В случае если при проведении двухэтапного конкурса на первом этапе закупки не было подано ни одной заявки или была подана только одна заявка Заказчик вправе по своему усмотрению принять одно из следующих решений: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отказаться от проведения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внести изменения в документацию процедуры закупки и провести повторную процедуру;</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провести иную конкурентную процедуру закупки</w:t>
      </w:r>
      <w:r>
        <w:rPr>
          <w:rFonts w:ascii="Times New Roman" w:hAnsi="Times New Roman"/>
          <w:sz w:val="24"/>
          <w:szCs w:val="24"/>
        </w:rPr>
        <w:t>;</w:t>
      </w:r>
    </w:p>
    <w:p w:rsidR="001948AF" w:rsidRPr="00B2395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заключить договор с участником закупки, подавшим заявку</w:t>
      </w:r>
      <w:r>
        <w:rPr>
          <w:rFonts w:ascii="Times New Roman" w:hAnsi="Times New Roman"/>
          <w:sz w:val="24"/>
          <w:szCs w:val="24"/>
        </w:rPr>
        <w:t>, признанную соответствующей условиям конкурсной документации.</w:t>
      </w:r>
    </w:p>
    <w:p w:rsidR="001948AF" w:rsidRPr="00B2395F" w:rsidRDefault="001948AF" w:rsidP="00DF518E">
      <w:pPr>
        <w:spacing w:after="0" w:line="240" w:lineRule="auto"/>
        <w:ind w:firstLine="851"/>
        <w:jc w:val="both"/>
        <w:rPr>
          <w:rFonts w:ascii="Times New Roman" w:hAnsi="Times New Roman"/>
          <w:bCs/>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6.8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6.8.1</w:t>
      </w:r>
      <w:r w:rsidRPr="00B2395F">
        <w:rPr>
          <w:rFonts w:ascii="Times New Roman" w:hAnsi="Times New Roman"/>
          <w:sz w:val="24"/>
          <w:szCs w:val="24"/>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w:t>
      </w:r>
      <w:r>
        <w:rPr>
          <w:rFonts w:ascii="Times New Roman" w:hAnsi="Times New Roman"/>
          <w:sz w:val="24"/>
          <w:szCs w:val="24"/>
        </w:rPr>
        <w:t>;</w:t>
      </w:r>
      <w:r w:rsidRPr="00B2395F">
        <w:rPr>
          <w:rFonts w:ascii="Times New Roman" w:hAnsi="Times New Roman"/>
          <w:sz w:val="24"/>
          <w:szCs w:val="24"/>
        </w:rPr>
        <w:t xml:space="preserve"> отказаться от договора (при наличии такого права в соответствии с законодательством и условиями договора), если будет установлено, что:</w:t>
      </w:r>
    </w:p>
    <w:p w:rsidR="001948AF" w:rsidRPr="00B2395F" w:rsidRDefault="001948AF" w:rsidP="00DF518E">
      <w:pPr>
        <w:numPr>
          <w:ilvl w:val="0"/>
          <w:numId w:val="3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не соответствуют установленным извещением или документацией о закупке требованиям к участникам закупки;</w:t>
      </w:r>
    </w:p>
    <w:p w:rsidR="001948AF" w:rsidRPr="00B2395F" w:rsidRDefault="001948AF" w:rsidP="00DF518E">
      <w:pPr>
        <w:numPr>
          <w:ilvl w:val="0"/>
          <w:numId w:val="3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поставляемая продукция не соответствуют установленным извещением или документацией о закупке требованиям;</w:t>
      </w:r>
    </w:p>
    <w:p w:rsidR="001948AF" w:rsidRPr="00B2395F" w:rsidRDefault="001948AF" w:rsidP="00DF518E">
      <w:pPr>
        <w:numPr>
          <w:ilvl w:val="0"/>
          <w:numId w:val="3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1948AF" w:rsidRPr="00B2395F" w:rsidRDefault="001948AF" w:rsidP="00DF518E">
      <w:pPr>
        <w:spacing w:after="0" w:line="240" w:lineRule="auto"/>
        <w:ind w:firstLine="851"/>
        <w:jc w:val="both"/>
        <w:rPr>
          <w:rFonts w:ascii="Times New Roman" w:hAnsi="Times New Roman"/>
          <w:bCs/>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6.9 Признание участника закупки уклонившимся от заключения договора </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6.9.1</w:t>
      </w:r>
      <w:r w:rsidRPr="00B2395F">
        <w:rPr>
          <w:rFonts w:ascii="Times New Roman" w:hAnsi="Times New Roman"/>
          <w:sz w:val="24"/>
          <w:szCs w:val="24"/>
        </w:rPr>
        <w:t xml:space="preserve"> При проведении </w:t>
      </w:r>
      <w:r w:rsidRPr="00C13B62">
        <w:rPr>
          <w:rFonts w:ascii="Times New Roman" w:hAnsi="Times New Roman"/>
          <w:sz w:val="24"/>
          <w:szCs w:val="24"/>
        </w:rPr>
        <w:t>конкурентной</w:t>
      </w:r>
      <w:r w:rsidRPr="00B2395F">
        <w:rPr>
          <w:rFonts w:ascii="Times New Roman" w:hAnsi="Times New Roman"/>
          <w:sz w:val="24"/>
          <w:szCs w:val="24"/>
        </w:rPr>
        <w:t xml:space="preserve"> процедуры закупки  участник закупки признается уклонившимся от заключения договора с Заказчиком в следующих случаях:</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1)</w:t>
      </w:r>
      <w:r w:rsidRPr="00B2395F">
        <w:rPr>
          <w:rFonts w:ascii="Times New Roman" w:hAnsi="Times New Roman"/>
          <w:sz w:val="24"/>
          <w:szCs w:val="24"/>
        </w:rPr>
        <w:tab/>
        <w:t xml:space="preserve">участником закупки, с которым заключается договор по результатам проведения </w:t>
      </w:r>
      <w:r w:rsidRPr="00C13B62">
        <w:rPr>
          <w:rFonts w:ascii="Times New Roman" w:hAnsi="Times New Roman"/>
          <w:sz w:val="24"/>
          <w:szCs w:val="24"/>
        </w:rPr>
        <w:t>конкурентной</w:t>
      </w:r>
      <w:r w:rsidRPr="00B2395F">
        <w:rPr>
          <w:rFonts w:ascii="Times New Roman" w:hAnsi="Times New Roman"/>
          <w:sz w:val="24"/>
          <w:szCs w:val="24"/>
        </w:rPr>
        <w:t xml:space="preserve"> процедуры закупки</w:t>
      </w:r>
      <w:r>
        <w:rPr>
          <w:rFonts w:ascii="Times New Roman" w:hAnsi="Times New Roman"/>
          <w:sz w:val="24"/>
          <w:szCs w:val="24"/>
        </w:rPr>
        <w:t>,</w:t>
      </w:r>
      <w:r w:rsidRPr="00B2395F">
        <w:rPr>
          <w:rFonts w:ascii="Times New Roman" w:hAnsi="Times New Roman"/>
          <w:sz w:val="24"/>
          <w:szCs w:val="24"/>
        </w:rPr>
        <w:t xml:space="preserve">  в адрес Заказчика направлен письменный отказ от заполнения и подписания Договора;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w:t>
      </w:r>
      <w:r w:rsidRPr="00B2395F">
        <w:rPr>
          <w:rFonts w:ascii="Times New Roman" w:hAnsi="Times New Roman"/>
          <w:sz w:val="24"/>
          <w:szCs w:val="24"/>
        </w:rPr>
        <w:tab/>
        <w:t xml:space="preserve">участником закупки, с которым заключается договор по результатам проведения </w:t>
      </w:r>
      <w:r w:rsidRPr="00C13B62">
        <w:rPr>
          <w:rFonts w:ascii="Times New Roman" w:hAnsi="Times New Roman"/>
          <w:sz w:val="24"/>
          <w:szCs w:val="24"/>
        </w:rPr>
        <w:t>конкурентной</w:t>
      </w:r>
      <w:r w:rsidRPr="00B2395F">
        <w:rPr>
          <w:rFonts w:ascii="Times New Roman" w:hAnsi="Times New Roman"/>
          <w:sz w:val="24"/>
          <w:szCs w:val="24"/>
        </w:rPr>
        <w:t xml:space="preserve"> процедуры закупки</w:t>
      </w:r>
      <w:r>
        <w:rPr>
          <w:rFonts w:ascii="Times New Roman" w:hAnsi="Times New Roman"/>
          <w:sz w:val="24"/>
          <w:szCs w:val="24"/>
        </w:rPr>
        <w:t>,</w:t>
      </w:r>
      <w:r w:rsidRPr="00B2395F">
        <w:rPr>
          <w:rFonts w:ascii="Times New Roman" w:hAnsi="Times New Roman"/>
          <w:sz w:val="24"/>
          <w:szCs w:val="24"/>
        </w:rPr>
        <w:t xml:space="preserve"> в срок, установленный Заказчиком в документации, не предоставлено обеспечение исполнения договора</w:t>
      </w:r>
      <w:r>
        <w:rPr>
          <w:rFonts w:ascii="Times New Roman" w:hAnsi="Times New Roman"/>
          <w:sz w:val="24"/>
          <w:szCs w:val="24"/>
        </w:rPr>
        <w:t xml:space="preserve"> (в том числе ненадлежащее обеспечение исполнения договора)</w:t>
      </w:r>
      <w:r w:rsidRPr="00B2395F">
        <w:rPr>
          <w:rFonts w:ascii="Times New Roman" w:hAnsi="Times New Roman"/>
          <w:sz w:val="24"/>
          <w:szCs w:val="24"/>
        </w:rPr>
        <w:t>;</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3)</w:t>
      </w:r>
      <w:r w:rsidRPr="00B2395F">
        <w:rPr>
          <w:rFonts w:ascii="Times New Roman" w:hAnsi="Times New Roman"/>
          <w:sz w:val="24"/>
          <w:szCs w:val="24"/>
        </w:rPr>
        <w:tab/>
        <w:t>участником закупки, с которым заключается договор по результатам проведения аукциона или переторжки, не представлено обосновани</w:t>
      </w:r>
      <w:r>
        <w:rPr>
          <w:rFonts w:ascii="Times New Roman" w:hAnsi="Times New Roman"/>
          <w:sz w:val="24"/>
          <w:szCs w:val="24"/>
        </w:rPr>
        <w:t>е</w:t>
      </w:r>
      <w:r w:rsidRPr="00B2395F">
        <w:rPr>
          <w:rFonts w:ascii="Times New Roman" w:hAnsi="Times New Roman"/>
          <w:sz w:val="24"/>
          <w:szCs w:val="24"/>
        </w:rPr>
        <w:t xml:space="preserve"> демпинговой цены договора (в случае установления Заказчиком в документации антидемпинговых мер в соответствии с р. 6.1</w:t>
      </w:r>
      <w:r>
        <w:rPr>
          <w:rFonts w:ascii="Times New Roman" w:hAnsi="Times New Roman"/>
          <w:sz w:val="24"/>
          <w:szCs w:val="24"/>
        </w:rPr>
        <w:t>5</w:t>
      </w:r>
      <w:r w:rsidRPr="00B2395F">
        <w:rPr>
          <w:rFonts w:ascii="Times New Roman" w:hAnsi="Times New Roman"/>
          <w:sz w:val="24"/>
          <w:szCs w:val="24"/>
        </w:rPr>
        <w:t xml:space="preserve"> настоящего Положения);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4) участником </w:t>
      </w:r>
      <w:r>
        <w:rPr>
          <w:rFonts w:ascii="Times New Roman" w:hAnsi="Times New Roman"/>
          <w:sz w:val="24"/>
          <w:szCs w:val="24"/>
        </w:rPr>
        <w:t xml:space="preserve">конкурентной </w:t>
      </w:r>
      <w:r w:rsidRPr="00397A65">
        <w:rPr>
          <w:rFonts w:ascii="Times New Roman" w:hAnsi="Times New Roman"/>
          <w:sz w:val="24"/>
          <w:szCs w:val="24"/>
        </w:rPr>
        <w:t>закупки</w:t>
      </w:r>
      <w:r w:rsidRPr="00C13B62">
        <w:rPr>
          <w:rFonts w:ascii="Times New Roman" w:hAnsi="Times New Roman"/>
          <w:sz w:val="24"/>
          <w:szCs w:val="24"/>
        </w:rPr>
        <w:t>, с</w:t>
      </w:r>
      <w:r w:rsidRPr="00B2395F">
        <w:rPr>
          <w:rFonts w:ascii="Times New Roman" w:hAnsi="Times New Roman"/>
          <w:sz w:val="24"/>
          <w:szCs w:val="24"/>
        </w:rPr>
        <w:t xml:space="preserve"> которым заключается договор, в срок, указанный в документации, не предоставлен Заказчику подписанный договор.</w:t>
      </w:r>
    </w:p>
    <w:p w:rsidR="001948AF" w:rsidRPr="00B2395F" w:rsidRDefault="001948AF" w:rsidP="00D43C47">
      <w:pPr>
        <w:spacing w:after="0" w:line="240" w:lineRule="auto"/>
        <w:ind w:firstLine="851"/>
        <w:jc w:val="both"/>
        <w:rPr>
          <w:rFonts w:ascii="Times New Roman" w:hAnsi="Times New Roman"/>
          <w:bCs/>
          <w:sz w:val="24"/>
          <w:szCs w:val="24"/>
        </w:rPr>
      </w:pPr>
      <w:r w:rsidRPr="00B2395F">
        <w:rPr>
          <w:rFonts w:ascii="Times New Roman" w:hAnsi="Times New Roman"/>
          <w:b/>
          <w:sz w:val="24"/>
          <w:szCs w:val="24"/>
        </w:rPr>
        <w:t>6.9.2</w:t>
      </w:r>
      <w:r w:rsidRPr="00B2395F">
        <w:rPr>
          <w:rFonts w:ascii="Times New Roman" w:hAnsi="Times New Roman"/>
          <w:sz w:val="24"/>
          <w:szCs w:val="24"/>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1948AF" w:rsidRDefault="001948AF" w:rsidP="00DF518E">
      <w:pPr>
        <w:spacing w:after="0" w:line="240" w:lineRule="auto"/>
        <w:ind w:firstLine="851"/>
        <w:jc w:val="both"/>
        <w:rPr>
          <w:rFonts w:ascii="Times New Roman" w:hAnsi="Times New Roman"/>
          <w:bCs/>
          <w:sz w:val="24"/>
          <w:szCs w:val="24"/>
        </w:rPr>
      </w:pPr>
    </w:p>
    <w:p w:rsidR="001948AF" w:rsidRDefault="001948AF" w:rsidP="00DF518E">
      <w:pPr>
        <w:spacing w:after="0" w:line="240" w:lineRule="auto"/>
        <w:ind w:firstLine="851"/>
        <w:jc w:val="both"/>
        <w:rPr>
          <w:rFonts w:ascii="Times New Roman" w:hAnsi="Times New Roman"/>
          <w:bCs/>
          <w:sz w:val="24"/>
          <w:szCs w:val="24"/>
        </w:rPr>
      </w:pPr>
    </w:p>
    <w:p w:rsidR="001948AF" w:rsidRDefault="001948AF" w:rsidP="00DF518E">
      <w:pPr>
        <w:spacing w:after="0" w:line="240" w:lineRule="auto"/>
        <w:ind w:firstLine="851"/>
        <w:jc w:val="both"/>
        <w:rPr>
          <w:rFonts w:ascii="Times New Roman" w:hAnsi="Times New Roman"/>
          <w:bCs/>
          <w:sz w:val="24"/>
          <w:szCs w:val="24"/>
        </w:rPr>
      </w:pPr>
    </w:p>
    <w:p w:rsidR="001948AF" w:rsidRPr="00B2395F" w:rsidRDefault="001948AF" w:rsidP="00DF518E">
      <w:pPr>
        <w:spacing w:after="0" w:line="240" w:lineRule="auto"/>
        <w:ind w:firstLine="851"/>
        <w:jc w:val="both"/>
        <w:rPr>
          <w:rFonts w:ascii="Times New Roman" w:hAnsi="Times New Roman"/>
          <w:bCs/>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 xml:space="preserve"> Обеспечение заявок на участие в процедуре закупки и обеспечение исполнения договора</w:t>
      </w:r>
    </w:p>
    <w:p w:rsidR="001948AF" w:rsidRPr="00B2395F" w:rsidRDefault="001948AF" w:rsidP="00DF518E">
      <w:pPr>
        <w:spacing w:after="0" w:line="240" w:lineRule="auto"/>
        <w:ind w:firstLine="851"/>
        <w:jc w:val="both"/>
        <w:rPr>
          <w:rFonts w:ascii="Times New Roman" w:hAnsi="Times New Roman"/>
          <w:b/>
          <w:sz w:val="24"/>
          <w:szCs w:val="24"/>
        </w:rPr>
      </w:pPr>
    </w:p>
    <w:p w:rsidR="001948AF" w:rsidRDefault="001948AF" w:rsidP="00E43741">
      <w:pPr>
        <w:pStyle w:val="ListParagraph"/>
        <w:numPr>
          <w:ilvl w:val="2"/>
          <w:numId w:val="65"/>
        </w:numPr>
        <w:tabs>
          <w:tab w:val="left" w:pos="1440"/>
          <w:tab w:val="left" w:pos="1620"/>
          <w:tab w:val="left" w:pos="1800"/>
          <w:tab w:val="left" w:pos="198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Заказчиком может быть установлено требование обеспечения заявки на участие в процедуре закупки (в том числе, путем внесения денежных средств</w:t>
      </w:r>
      <w:r>
        <w:rPr>
          <w:rFonts w:ascii="Times New Roman" w:hAnsi="Times New Roman"/>
          <w:sz w:val="24"/>
          <w:szCs w:val="24"/>
        </w:rPr>
        <w:t>, предоставления банковской гарантии или иным способом</w:t>
      </w:r>
      <w:r w:rsidRPr="00C13B62">
        <w:rPr>
          <w:rFonts w:ascii="Times New Roman" w:hAnsi="Times New Roman"/>
          <w:sz w:val="24"/>
          <w:szCs w:val="24"/>
        </w:rPr>
        <w:t xml:space="preserve">). При наличии такого требования размер обеспечения заявки устанавливается в размере до 5 % от начальной (максимальной) цены договора (цены лота). Такое требование в равной мере распространяется на всех участников закупки и указывается в документации о процедуре закупки. </w:t>
      </w:r>
    </w:p>
    <w:p w:rsidR="001948AF" w:rsidRPr="00C13B62" w:rsidRDefault="001948AF" w:rsidP="00C13B62">
      <w:pPr>
        <w:pStyle w:val="ListParagraph"/>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Если начальная (максимальная) цена договора не превышает пять миллионов рублей требование обеспечения заявок на участие в закупке не устанавливается.</w:t>
      </w:r>
    </w:p>
    <w:p w:rsidR="001948AF" w:rsidRPr="00C13B62" w:rsidRDefault="001948AF" w:rsidP="00E43741">
      <w:pPr>
        <w:pStyle w:val="ListParagraph"/>
        <w:numPr>
          <w:ilvl w:val="2"/>
          <w:numId w:val="65"/>
        </w:numPr>
        <w:tabs>
          <w:tab w:val="left" w:pos="1620"/>
        </w:tabs>
        <w:spacing w:after="0" w:line="240" w:lineRule="auto"/>
        <w:ind w:left="0" w:firstLine="851"/>
        <w:jc w:val="both"/>
        <w:rPr>
          <w:rFonts w:ascii="Times New Roman" w:hAnsi="Times New Roman"/>
          <w:sz w:val="24"/>
          <w:szCs w:val="24"/>
        </w:rPr>
      </w:pPr>
      <w:r>
        <w:rPr>
          <w:rFonts w:ascii="Times New Roman" w:hAnsi="Times New Roman"/>
          <w:sz w:val="24"/>
          <w:szCs w:val="24"/>
        </w:rPr>
        <w:t>В случае установления З</w:t>
      </w:r>
      <w:r w:rsidRPr="00C13B62">
        <w:rPr>
          <w:rFonts w:ascii="Times New Roman" w:hAnsi="Times New Roman"/>
          <w:sz w:val="24"/>
          <w:szCs w:val="24"/>
        </w:rPr>
        <w:t xml:space="preserve">аказчиком требования обеспечения </w:t>
      </w:r>
      <w:r>
        <w:rPr>
          <w:rFonts w:ascii="Times New Roman" w:hAnsi="Times New Roman"/>
          <w:sz w:val="24"/>
          <w:szCs w:val="24"/>
        </w:rPr>
        <w:t>заявки</w:t>
      </w:r>
      <w:r w:rsidRPr="00C13B62">
        <w:rPr>
          <w:rFonts w:ascii="Times New Roman" w:hAnsi="Times New Roman"/>
          <w:sz w:val="24"/>
          <w:szCs w:val="24"/>
        </w:rPr>
        <w:t xml:space="preserve"> размер, способ, а также иные требования к такому обеспечению должны быть указаны</w:t>
      </w:r>
      <w:r>
        <w:rPr>
          <w:rFonts w:ascii="Times New Roman" w:hAnsi="Times New Roman"/>
          <w:sz w:val="24"/>
          <w:szCs w:val="24"/>
        </w:rPr>
        <w:t xml:space="preserve"> Заказчиком </w:t>
      </w:r>
      <w:r w:rsidRPr="00C13B62">
        <w:rPr>
          <w:rFonts w:ascii="Times New Roman" w:hAnsi="Times New Roman"/>
          <w:sz w:val="24"/>
          <w:szCs w:val="24"/>
        </w:rPr>
        <w:t>в документации о закупке.</w:t>
      </w:r>
    </w:p>
    <w:p w:rsidR="001948AF" w:rsidRPr="00E43741" w:rsidRDefault="001948AF" w:rsidP="00E43741">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3</w:t>
      </w:r>
      <w:r w:rsidRPr="00B2395F">
        <w:rPr>
          <w:rFonts w:ascii="Times New Roman" w:hAnsi="Times New Roman"/>
          <w:b/>
          <w:sz w:val="24"/>
          <w:szCs w:val="24"/>
        </w:rPr>
        <w:t xml:space="preserve"> </w:t>
      </w:r>
      <w:r w:rsidRPr="00E43741">
        <w:rPr>
          <w:rFonts w:ascii="Times New Roman" w:hAnsi="Times New Roman"/>
          <w:sz w:val="24"/>
          <w:szCs w:val="24"/>
        </w:rPr>
        <w:t>Участники закупки – субъекты малого или среднего предпринимательства – вместо внесения денежных средств в качестве обеспечения заявки на участие в процедуре закупки могут предоставить банковскую гарантию. При этом размер такого обеспечения не может превышать 2% от начальной (максимальной) цены договора (цены лота) в случае проведения процедуры закупки в соответствии с пп. «б» п. 16.1 настоящего Положения.</w:t>
      </w:r>
    </w:p>
    <w:p w:rsidR="001948AF" w:rsidRDefault="001948AF" w:rsidP="00C13B62">
      <w:pPr>
        <w:autoSpaceDE w:val="0"/>
        <w:autoSpaceDN w:val="0"/>
        <w:adjustRightInd w:val="0"/>
        <w:spacing w:after="0" w:line="240" w:lineRule="auto"/>
        <w:ind w:firstLine="851"/>
        <w:jc w:val="both"/>
        <w:rPr>
          <w:rFonts w:ascii="Times New Roman" w:hAnsi="Times New Roman"/>
          <w:b/>
          <w:bCs/>
          <w:sz w:val="24"/>
          <w:szCs w:val="24"/>
        </w:rPr>
      </w:pPr>
      <w:r>
        <w:rPr>
          <w:rFonts w:ascii="Times New Roman" w:hAnsi="Times New Roman"/>
          <w:b/>
          <w:sz w:val="24"/>
          <w:szCs w:val="24"/>
        </w:rPr>
        <w:t>6.10.4</w:t>
      </w:r>
      <w:r w:rsidRPr="00C13B62">
        <w:rPr>
          <w:rFonts w:ascii="Times New Roman" w:hAnsi="Times New Roman"/>
          <w:b/>
          <w:sz w:val="24"/>
          <w:szCs w:val="24"/>
        </w:rPr>
        <w:t xml:space="preserve"> </w:t>
      </w:r>
      <w:r w:rsidRPr="00C13B62">
        <w:rPr>
          <w:rFonts w:ascii="Times New Roman" w:hAnsi="Times New Roman"/>
          <w:bCs/>
          <w:sz w:val="24"/>
          <w:szCs w:val="24"/>
        </w:rPr>
        <w:t>Возврат участнику закупки обеспечения заявки на участие в закупке не производится в</w:t>
      </w:r>
      <w:r>
        <w:rPr>
          <w:rFonts w:ascii="Times New Roman" w:hAnsi="Times New Roman"/>
          <w:bCs/>
          <w:sz w:val="24"/>
          <w:szCs w:val="24"/>
        </w:rPr>
        <w:t xml:space="preserve"> случаях, установленных ч. 26 ст. 3.2 Закона № 223-ФЗ.</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 xml:space="preserve">5 </w:t>
      </w:r>
      <w:r w:rsidRPr="00B2395F">
        <w:rPr>
          <w:rFonts w:ascii="Times New Roman" w:hAnsi="Times New Roman"/>
          <w:sz w:val="24"/>
          <w:szCs w:val="24"/>
        </w:rPr>
        <w:t>При проведении конкурентных процедур закупок Заказчик возвращает денежные средства, внесенные в качестве обеспечения заявки, в течение 5 рабочих дней в следующих случаях и порядке: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1) участникам закупки, представившим заявки, в случае, если Заказчик отказался от проведения процедуры закупки в предусмотренном Положением порядке – со дня размещения информации об отказе от проведения процедуры закупки в ЕИС;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 участнику закупки, отозвавшему поданную заявку на участие в процедуре закупки в предусмотренном Положени</w:t>
      </w:r>
      <w:r>
        <w:rPr>
          <w:rFonts w:ascii="Times New Roman" w:hAnsi="Times New Roman"/>
          <w:sz w:val="24"/>
          <w:szCs w:val="24"/>
        </w:rPr>
        <w:t>ем</w:t>
      </w:r>
      <w:r w:rsidRPr="00B2395F">
        <w:rPr>
          <w:rFonts w:ascii="Times New Roman" w:hAnsi="Times New Roman"/>
          <w:sz w:val="24"/>
          <w:szCs w:val="24"/>
        </w:rPr>
        <w:t xml:space="preserve"> порядке – со дня открытия доступа к поданным заявкам;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3) 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4) 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5) победителю процедуры закупки – со дня заключения договора с таким участник</w:t>
      </w:r>
      <w:r>
        <w:rPr>
          <w:rFonts w:ascii="Times New Roman" w:hAnsi="Times New Roman"/>
          <w:sz w:val="24"/>
          <w:szCs w:val="24"/>
        </w:rPr>
        <w:t>ом.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6</w:t>
      </w:r>
      <w:r w:rsidRPr="00B2395F">
        <w:rPr>
          <w:rFonts w:ascii="Times New Roman" w:hAnsi="Times New Roman"/>
          <w:b/>
          <w:sz w:val="24"/>
          <w:szCs w:val="24"/>
        </w:rPr>
        <w:t xml:space="preserve"> </w:t>
      </w:r>
      <w:r w:rsidRPr="00B2395F">
        <w:rPr>
          <w:rFonts w:ascii="Times New Roman" w:hAnsi="Times New Roman"/>
          <w:sz w:val="24"/>
          <w:szCs w:val="24"/>
        </w:rPr>
        <w:t>Порядок и сроки предоставления и возврата банковской гарантии, обеспечения иным способом устанавливаются в документации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7</w:t>
      </w:r>
      <w:r w:rsidRPr="00B2395F">
        <w:rPr>
          <w:rFonts w:ascii="Times New Roman" w:hAnsi="Times New Roman"/>
          <w:b/>
          <w:sz w:val="24"/>
          <w:szCs w:val="24"/>
        </w:rPr>
        <w:t xml:space="preserve"> </w:t>
      </w:r>
      <w:r w:rsidRPr="00B2395F">
        <w:rPr>
          <w:rFonts w:ascii="Times New Roman" w:hAnsi="Times New Roman"/>
          <w:sz w:val="24"/>
          <w:szCs w:val="24"/>
        </w:rPr>
        <w:t>В случае если в целях обеспечения заявки денежные средства блокируются оператором ЭП, действия по их возврату осуществляются оператором ЭП в порядке, установленном регламентом ЭП.</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w:t>
      </w:r>
      <w:r>
        <w:rPr>
          <w:rFonts w:ascii="Times New Roman" w:hAnsi="Times New Roman"/>
          <w:b/>
          <w:sz w:val="24"/>
          <w:szCs w:val="24"/>
        </w:rPr>
        <w:t>8</w:t>
      </w:r>
      <w:r w:rsidRPr="00B2395F">
        <w:rPr>
          <w:rFonts w:ascii="Times New Roman" w:hAnsi="Times New Roman"/>
          <w:b/>
          <w:sz w:val="24"/>
          <w:szCs w:val="24"/>
        </w:rPr>
        <w:t xml:space="preserve"> </w:t>
      </w:r>
      <w:r w:rsidRPr="00B2395F">
        <w:rPr>
          <w:rFonts w:ascii="Times New Roman" w:hAnsi="Times New Roman"/>
          <w:sz w:val="24"/>
          <w:szCs w:val="24"/>
        </w:rPr>
        <w:t>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Порядок, способы, размер</w:t>
      </w:r>
      <w:r>
        <w:rPr>
          <w:rFonts w:ascii="Times New Roman" w:hAnsi="Times New Roman"/>
          <w:sz w:val="24"/>
          <w:szCs w:val="24"/>
        </w:rPr>
        <w:t xml:space="preserve">, срок и иные требования к обеспечению </w:t>
      </w:r>
      <w:r w:rsidRPr="00B2395F">
        <w:rPr>
          <w:rFonts w:ascii="Times New Roman" w:hAnsi="Times New Roman"/>
          <w:sz w:val="24"/>
          <w:szCs w:val="24"/>
        </w:rPr>
        <w:t>исполнения договора устанавливаются Заказчиком в документации о закупке.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 xml:space="preserve">.9 </w:t>
      </w:r>
      <w:r w:rsidRPr="00B2395F">
        <w:rPr>
          <w:rFonts w:ascii="Times New Roman" w:hAnsi="Times New Roman"/>
          <w:sz w:val="24"/>
          <w:szCs w:val="24"/>
        </w:rPr>
        <w:t>Обеспечение исполнения договора предоставляется участником закупки, с которым заключается договор, до заключения договора, если документацией и проектом договора не предусмотрено иное.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0</w:t>
      </w:r>
      <w:r w:rsidRPr="00B2395F">
        <w:rPr>
          <w:rFonts w:ascii="Times New Roman" w:hAnsi="Times New Roman"/>
          <w:b/>
          <w:sz w:val="24"/>
          <w:szCs w:val="24"/>
        </w:rPr>
        <w:t xml:space="preserve">.10 </w:t>
      </w:r>
      <w:r w:rsidRPr="00B2395F">
        <w:rPr>
          <w:rFonts w:ascii="Times New Roman" w:hAnsi="Times New Roman"/>
          <w:sz w:val="24"/>
          <w:szCs w:val="24"/>
        </w:rPr>
        <w:t xml:space="preserve">В случаях если участник процедуры закупки, с которым заключается договор по результатам проведения </w:t>
      </w:r>
      <w:r>
        <w:rPr>
          <w:rFonts w:ascii="Times New Roman" w:hAnsi="Times New Roman"/>
          <w:sz w:val="24"/>
          <w:szCs w:val="24"/>
        </w:rPr>
        <w:t xml:space="preserve">конкурентной </w:t>
      </w:r>
      <w:r w:rsidRPr="00B2395F">
        <w:rPr>
          <w:rFonts w:ascii="Times New Roman" w:hAnsi="Times New Roman"/>
          <w:sz w:val="24"/>
          <w:szCs w:val="24"/>
        </w:rPr>
        <w:t>процедуры закупки</w:t>
      </w:r>
      <w:r>
        <w:rPr>
          <w:rFonts w:ascii="Times New Roman" w:hAnsi="Times New Roman"/>
          <w:sz w:val="24"/>
          <w:szCs w:val="24"/>
        </w:rPr>
        <w:t>,</w:t>
      </w:r>
      <w:r w:rsidRPr="00B2395F">
        <w:rPr>
          <w:rFonts w:ascii="Times New Roman" w:hAnsi="Times New Roman"/>
          <w:sz w:val="24"/>
          <w:szCs w:val="24"/>
        </w:rPr>
        <w:t xml:space="preserve"> в срок, установленный Заказчиком в документации, не предоставил обеспечение исполнения договора, такой участник признается уклонившимся от заключения Договора. </w:t>
      </w:r>
    </w:p>
    <w:p w:rsidR="001948AF" w:rsidRPr="00C13B62" w:rsidRDefault="001948AF" w:rsidP="00372945">
      <w:pPr>
        <w:pStyle w:val="ListParagraph"/>
        <w:numPr>
          <w:ilvl w:val="2"/>
          <w:numId w:val="66"/>
        </w:numPr>
        <w:tabs>
          <w:tab w:val="left" w:pos="1080"/>
          <w:tab w:val="left" w:pos="180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В случае непредоставления обеспечения исполнения договора</w:t>
      </w:r>
      <w:r>
        <w:rPr>
          <w:rFonts w:ascii="Times New Roman" w:hAnsi="Times New Roman"/>
          <w:sz w:val="24"/>
          <w:szCs w:val="24"/>
        </w:rPr>
        <w:t xml:space="preserve"> (ненадлежащего обеспечения исполнения договора)</w:t>
      </w:r>
      <w:r w:rsidRPr="00C13B62">
        <w:rPr>
          <w:rFonts w:ascii="Times New Roman" w:hAnsi="Times New Roman"/>
          <w:sz w:val="24"/>
          <w:szCs w:val="24"/>
        </w:rPr>
        <w:t>, признания участника процедуры закупки уклонившимся, договор с таким участником не заключается. Заказчик вправе направить проект Договора иному участнику закупки, в соответствии с п. 7.8.5, п.</w:t>
      </w:r>
      <w:r>
        <w:rPr>
          <w:rFonts w:ascii="Times New Roman" w:hAnsi="Times New Roman"/>
          <w:sz w:val="24"/>
          <w:szCs w:val="24"/>
        </w:rPr>
        <w:t xml:space="preserve"> </w:t>
      </w:r>
      <w:r w:rsidRPr="00C13B62">
        <w:rPr>
          <w:rFonts w:ascii="Times New Roman" w:hAnsi="Times New Roman"/>
          <w:sz w:val="24"/>
          <w:szCs w:val="24"/>
        </w:rPr>
        <w:t>8.8.4, п. 9.</w:t>
      </w:r>
      <w:r>
        <w:rPr>
          <w:rFonts w:ascii="Times New Roman" w:hAnsi="Times New Roman"/>
          <w:sz w:val="24"/>
          <w:szCs w:val="24"/>
        </w:rPr>
        <w:t>6</w:t>
      </w:r>
      <w:r w:rsidRPr="00C13B62">
        <w:rPr>
          <w:rFonts w:ascii="Times New Roman" w:hAnsi="Times New Roman"/>
          <w:sz w:val="24"/>
          <w:szCs w:val="24"/>
        </w:rPr>
        <w:t>.3, п. 10.8.2 Положения. В случае непредоставления обеспечения исполнения договора</w:t>
      </w:r>
      <w:r>
        <w:rPr>
          <w:rFonts w:ascii="Times New Roman" w:hAnsi="Times New Roman"/>
          <w:sz w:val="24"/>
          <w:szCs w:val="24"/>
        </w:rPr>
        <w:t xml:space="preserve"> (ненадлежащего обеспечения исполнения договора)</w:t>
      </w:r>
      <w:r w:rsidRPr="00C13B62">
        <w:rPr>
          <w:rFonts w:ascii="Times New Roman" w:hAnsi="Times New Roman"/>
          <w:sz w:val="24"/>
          <w:szCs w:val="24"/>
        </w:rPr>
        <w:t xml:space="preserve"> по уже заключенному договору Заказчик вправе отказаться от него в одностороннем внесудебном порядке (при наличии такого права, предусмотренного договором). </w:t>
      </w:r>
    </w:p>
    <w:p w:rsidR="001948AF" w:rsidRPr="00B2395F" w:rsidRDefault="001948AF" w:rsidP="00372945">
      <w:pPr>
        <w:numPr>
          <w:ilvl w:val="2"/>
          <w:numId w:val="66"/>
        </w:numPr>
        <w:tabs>
          <w:tab w:val="left" w:pos="0"/>
          <w:tab w:val="left" w:pos="180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Если в документации о закупке, осуществляемой в соответствии с пп. </w:t>
      </w:r>
      <w:r w:rsidRPr="00C13B62">
        <w:rPr>
          <w:rFonts w:ascii="Times New Roman" w:hAnsi="Times New Roman"/>
          <w:sz w:val="24"/>
          <w:szCs w:val="24"/>
        </w:rPr>
        <w:t xml:space="preserve">«б» </w:t>
      </w:r>
      <w:r>
        <w:rPr>
          <w:rFonts w:ascii="Times New Roman" w:hAnsi="Times New Roman"/>
          <w:sz w:val="24"/>
          <w:szCs w:val="24"/>
        </w:rPr>
        <w:t>п</w:t>
      </w:r>
      <w:r w:rsidRPr="00C13B62">
        <w:rPr>
          <w:rFonts w:ascii="Times New Roman" w:hAnsi="Times New Roman"/>
          <w:sz w:val="24"/>
          <w:szCs w:val="24"/>
        </w:rPr>
        <w:t xml:space="preserve">. </w:t>
      </w:r>
      <w:r w:rsidRPr="003604F0">
        <w:rPr>
          <w:rFonts w:ascii="Times New Roman" w:hAnsi="Times New Roman"/>
          <w:sz w:val="24"/>
          <w:szCs w:val="24"/>
        </w:rPr>
        <w:t>16</w:t>
      </w:r>
      <w:r>
        <w:rPr>
          <w:rFonts w:ascii="Times New Roman" w:hAnsi="Times New Roman"/>
          <w:sz w:val="24"/>
          <w:szCs w:val="24"/>
        </w:rPr>
        <w:t>.1</w:t>
      </w:r>
      <w:r w:rsidRPr="00B2395F">
        <w:rPr>
          <w:rFonts w:ascii="Times New Roman" w:hAnsi="Times New Roman"/>
          <w:sz w:val="24"/>
          <w:szCs w:val="24"/>
        </w:rPr>
        <w:t xml:space="preserve"> настоящего Положения, установлено требование к обеспечению исполнения договора, размер такого обеспечения: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а) не может превышать 5 процентов начальной (максимальной) цены договора (цены лота), если договором не предусмотрена выплата аванса;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устанавливается в размере аванса, если договором предусмотрена выплата аванса.</w:t>
      </w:r>
    </w:p>
    <w:p w:rsidR="001948AF" w:rsidRPr="00B2395F" w:rsidRDefault="001948AF" w:rsidP="00D43C47">
      <w:pPr>
        <w:spacing w:after="0" w:line="240" w:lineRule="auto"/>
        <w:ind w:firstLine="851"/>
        <w:jc w:val="both"/>
        <w:rPr>
          <w:rFonts w:ascii="Times New Roman" w:hAnsi="Times New Roman"/>
          <w:bCs/>
          <w:sz w:val="24"/>
          <w:szCs w:val="24"/>
        </w:rPr>
      </w:pPr>
    </w:p>
    <w:p w:rsidR="001948AF" w:rsidRPr="00B2395F" w:rsidRDefault="001948AF" w:rsidP="00C13B62">
      <w:pPr>
        <w:numPr>
          <w:ilvl w:val="1"/>
          <w:numId w:val="66"/>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Требования к участникам закупки</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C13B62" w:rsidRDefault="001948AF" w:rsidP="00C13B62">
      <w:pPr>
        <w:pStyle w:val="ListParagraph"/>
        <w:numPr>
          <w:ilvl w:val="2"/>
          <w:numId w:val="67"/>
        </w:numPr>
        <w:spacing w:after="0" w:line="240" w:lineRule="auto"/>
        <w:ind w:hanging="579"/>
        <w:jc w:val="both"/>
        <w:rPr>
          <w:rFonts w:ascii="Times New Roman" w:hAnsi="Times New Roman"/>
          <w:sz w:val="24"/>
          <w:szCs w:val="24"/>
        </w:rPr>
      </w:pPr>
      <w:r w:rsidRPr="00C13B62">
        <w:rPr>
          <w:rFonts w:ascii="Times New Roman" w:hAnsi="Times New Roman"/>
          <w:sz w:val="24"/>
          <w:szCs w:val="24"/>
        </w:rPr>
        <w:t>Участник закупки должен соответствовать следующим обязательным требованиям:</w:t>
      </w:r>
    </w:p>
    <w:p w:rsidR="001948AF" w:rsidRPr="00B2395F" w:rsidRDefault="001948AF"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948AF" w:rsidRPr="00B2395F" w:rsidRDefault="001948AF"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948AF" w:rsidRPr="00B2395F" w:rsidRDefault="001948AF"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948AF" w:rsidRPr="00B2395F" w:rsidRDefault="001948AF"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не должен быть признан по решению арбитражного суда несостоятельным (банкротом);</w:t>
      </w:r>
    </w:p>
    <w:p w:rsidR="001948AF" w:rsidRPr="00B2395F" w:rsidRDefault="001948AF"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C13B62">
          <w:rPr>
            <w:rStyle w:val="Hyperlink"/>
            <w:rFonts w:ascii="Times New Roman" w:hAnsi="Times New Roman"/>
            <w:color w:val="auto"/>
            <w:sz w:val="24"/>
            <w:szCs w:val="24"/>
            <w:u w:val="none"/>
          </w:rPr>
          <w:t>законодательством</w:t>
        </w:r>
      </w:hyperlink>
      <w:r w:rsidRPr="00BC2E74">
        <w:rPr>
          <w:rFonts w:ascii="Times New Roman" w:hAnsi="Times New Roman"/>
          <w:sz w:val="24"/>
          <w:szCs w:val="24"/>
        </w:rPr>
        <w:t xml:space="preserve"> </w:t>
      </w:r>
      <w:r w:rsidRPr="00B2395F">
        <w:rPr>
          <w:rFonts w:ascii="Times New Roman" w:hAnsi="Times New Roman"/>
          <w:sz w:val="24"/>
          <w:szCs w:val="24"/>
        </w:rPr>
        <w:t xml:space="preserve">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history="1">
        <w:r w:rsidRPr="00C13B62">
          <w:rPr>
            <w:rStyle w:val="Hyperlink"/>
            <w:rFonts w:ascii="Times New Roman" w:hAnsi="Times New Roman"/>
            <w:color w:val="auto"/>
            <w:sz w:val="24"/>
            <w:szCs w:val="24"/>
            <w:u w:val="none"/>
          </w:rPr>
          <w:t>законодательством</w:t>
        </w:r>
      </w:hyperlink>
      <w:r w:rsidRPr="00BC2E74">
        <w:rPr>
          <w:rFonts w:ascii="Times New Roman" w:hAnsi="Times New Roman"/>
          <w:sz w:val="24"/>
          <w:szCs w:val="24"/>
        </w:rPr>
        <w:t xml:space="preserve"> </w:t>
      </w:r>
      <w:r w:rsidRPr="00B2395F">
        <w:rPr>
          <w:rFonts w:ascii="Times New Roman" w:hAnsi="Times New Roman"/>
          <w:sz w:val="24"/>
          <w:szCs w:val="24"/>
        </w:rPr>
        <w:t>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948AF" w:rsidRPr="00B2395F" w:rsidRDefault="001948AF" w:rsidP="00DF518E">
      <w:pPr>
        <w:numPr>
          <w:ilvl w:val="0"/>
          <w:numId w:val="4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1948AF" w:rsidRPr="00C13B62" w:rsidRDefault="001948AF" w:rsidP="00C13B62">
      <w:pPr>
        <w:pStyle w:val="ListParagraph"/>
        <w:numPr>
          <w:ilvl w:val="2"/>
          <w:numId w:val="67"/>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Помимо требований, указанных в п. 6.1</w:t>
      </w:r>
      <w:r>
        <w:rPr>
          <w:rFonts w:ascii="Times New Roman" w:hAnsi="Times New Roman"/>
          <w:sz w:val="24"/>
          <w:szCs w:val="24"/>
        </w:rPr>
        <w:t>1</w:t>
      </w:r>
      <w:r w:rsidRPr="00C13B62">
        <w:rPr>
          <w:rFonts w:ascii="Times New Roman" w:hAnsi="Times New Roman"/>
          <w:sz w:val="24"/>
          <w:szCs w:val="24"/>
        </w:rPr>
        <w:t xml:space="preserve">.1 настоящего Положения, Заказчик при проведении </w:t>
      </w:r>
      <w:r>
        <w:rPr>
          <w:rFonts w:ascii="Times New Roman" w:hAnsi="Times New Roman"/>
          <w:sz w:val="24"/>
          <w:szCs w:val="24"/>
        </w:rPr>
        <w:t xml:space="preserve">конкурентных процедур закупок </w:t>
      </w:r>
      <w:r w:rsidRPr="00C13B62">
        <w:rPr>
          <w:rFonts w:ascii="Times New Roman" w:hAnsi="Times New Roman"/>
          <w:sz w:val="24"/>
          <w:szCs w:val="24"/>
        </w:rPr>
        <w:t>вправе установить дополнительные требования к участникам закупки, в том числе:</w:t>
      </w:r>
    </w:p>
    <w:p w:rsidR="001948AF" w:rsidRPr="00B2395F" w:rsidRDefault="001948AF" w:rsidP="00DF518E">
      <w:pPr>
        <w:numPr>
          <w:ilvl w:val="0"/>
          <w:numId w:val="4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статуса официального дилера, представителя, дистрибьютора, партнера или иного аналогичного статуса в случае, если отсутствие такого статуса влияет на возможность распространения гарантий, осуществления сервисного обслуживания продукции, результата работ, а также на возможность выполнения участником иных обязательств, предусмотренных договором;</w:t>
      </w:r>
    </w:p>
    <w:p w:rsidR="001948AF" w:rsidRPr="00B2395F" w:rsidRDefault="001948AF" w:rsidP="00DF518E">
      <w:pPr>
        <w:numPr>
          <w:ilvl w:val="0"/>
          <w:numId w:val="4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1948AF" w:rsidRPr="003604F0" w:rsidRDefault="001948AF" w:rsidP="00DF518E">
      <w:pPr>
        <w:numPr>
          <w:ilvl w:val="0"/>
          <w:numId w:val="43"/>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наличие у участника лицензии на работу со сведениями, составляющими государственную </w:t>
      </w:r>
      <w:r w:rsidRPr="003604F0">
        <w:rPr>
          <w:rFonts w:ascii="Times New Roman" w:hAnsi="Times New Roman"/>
          <w:sz w:val="24"/>
          <w:szCs w:val="24"/>
        </w:rPr>
        <w:t>тайну в случае, если работа с такими сведениями предусмотрена документацией о закупке;</w:t>
      </w:r>
    </w:p>
    <w:p w:rsidR="001948AF" w:rsidRPr="00B2395F" w:rsidRDefault="001948AF" w:rsidP="00DF518E">
      <w:pPr>
        <w:numPr>
          <w:ilvl w:val="0"/>
          <w:numId w:val="43"/>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обладание участником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необходимом для выполнения договора, если в связи с исполнением договора Заказчик приобретает права на такие результаты;</w:t>
      </w:r>
    </w:p>
    <w:p w:rsidR="001948AF" w:rsidRPr="00B2395F" w:rsidRDefault="001948AF" w:rsidP="00DF518E">
      <w:pPr>
        <w:numPr>
          <w:ilvl w:val="0"/>
          <w:numId w:val="43"/>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иные дополнительные требования, необходимые для выполнения условий договора, заключаемого по результатам проведения процедуры закупки, в том числе позволяющие убедиться в финансовой устойчивости и надежности участника закупки как возможного контрагента по договору</w:t>
      </w:r>
      <w:r>
        <w:rPr>
          <w:rFonts w:ascii="Times New Roman" w:hAnsi="Times New Roman"/>
          <w:sz w:val="24"/>
          <w:szCs w:val="24"/>
        </w:rPr>
        <w:t>, а также для минимизации рисков, связанных с санкционной политикой зарубежных государств в отношении Концерна и лиц, связанных с ним, в том числе рисков утечки информации иностранным лицам.</w:t>
      </w:r>
    </w:p>
    <w:p w:rsidR="001948AF" w:rsidRPr="00B2395F" w:rsidRDefault="001948AF"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аукциона и запроса котировок Заказчик вправе установить следующие квалификационные требования к участникам закупки:</w:t>
      </w:r>
    </w:p>
    <w:p w:rsidR="001948AF" w:rsidRPr="00B2395F" w:rsidRDefault="001948AF" w:rsidP="00DF518E">
      <w:pPr>
        <w:numPr>
          <w:ilvl w:val="0"/>
          <w:numId w:val="4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опыта и квалификации;</w:t>
      </w:r>
    </w:p>
    <w:p w:rsidR="001948AF" w:rsidRPr="00B2395F" w:rsidRDefault="001948AF" w:rsidP="00DF518E">
      <w:pPr>
        <w:numPr>
          <w:ilvl w:val="0"/>
          <w:numId w:val="4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rsidR="001948AF" w:rsidRPr="0052237C" w:rsidRDefault="001948AF" w:rsidP="00C13B62">
      <w:pPr>
        <w:numPr>
          <w:ilvl w:val="0"/>
          <w:numId w:val="4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наличие кадрового потенциала</w:t>
      </w:r>
      <w:r>
        <w:rPr>
          <w:rFonts w:ascii="Times New Roman" w:hAnsi="Times New Roman"/>
          <w:sz w:val="24"/>
          <w:szCs w:val="24"/>
        </w:rPr>
        <w:t>.</w:t>
      </w:r>
    </w:p>
    <w:p w:rsidR="001948AF" w:rsidRPr="00B2395F" w:rsidRDefault="001948AF"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Конкретные обязательные, дополнительные и квалификационные требования к участникам закупки и документы, подтверждающие соответствие участника закупки указанным требованиям, устанавливаются Заказчиком в документации процедуры закупки с учетом настоящего Положения.</w:t>
      </w:r>
    </w:p>
    <w:p w:rsidR="001948AF" w:rsidRPr="00B2395F" w:rsidRDefault="001948AF"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Установление дополнительных и квалификационных требований должно быть обусловлено спецификой закупаемой продукции, особенностями характеристик продукции, а также иными обстоятельствами, имеющими значение при осуществлении закупки, в том числе целями проявления должной осмотрительности и осторожности Заказчиком при выборе контрагентов, и направлено на выявление лица, исполнение договора которым в наибольшей степени будет отвечать потребностям Заказчика и целям эффективного использования денежных средств.</w:t>
      </w:r>
    </w:p>
    <w:p w:rsidR="001948AF" w:rsidRPr="00B2395F" w:rsidRDefault="001948AF"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Дополнительные и квалификационные требования должны быть обоснованными, измеримыми, выполнимыми и не должны приводить к недопущению, ограничению или устранению конкуренции, выражающемуся, в том числе, в создании участнику либо нескольким участникам закупки преимущественных условий участия в соответствующей процедуре закупки. </w:t>
      </w:r>
    </w:p>
    <w:p w:rsidR="001948AF" w:rsidRPr="00B2395F" w:rsidRDefault="001948AF"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Требования, предъявляемые к участникам закупки, применяются в равной степени ко всем участникам закупки.</w:t>
      </w:r>
    </w:p>
    <w:p w:rsidR="001948AF" w:rsidRPr="00B2395F" w:rsidRDefault="001948AF"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целях подтверждения соответствия установленным требованиям участник закупки должен представить в составе заявки следующие документы:</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заявку, указывающую на согласие участвовать в закупочной процедуре (форма заявки может быть установлена документацией о закупке и может включать в себя форму заявления о добросовестности контрагента);</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 </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копию свидетельства о постановке на учет в налоговом органе;</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Pr>
          <w:rFonts w:ascii="Times New Roman" w:hAnsi="Times New Roman"/>
          <w:sz w:val="24"/>
          <w:szCs w:val="24"/>
        </w:rPr>
        <w:t>дополнительно</w:t>
      </w:r>
      <w:r w:rsidRPr="00B2395F">
        <w:rPr>
          <w:rFonts w:ascii="Times New Roman" w:hAnsi="Times New Roman"/>
          <w:sz w:val="24"/>
          <w:szCs w:val="24"/>
        </w:rPr>
        <w:t>- справку о состоянии расчетов по налогам, сборам, пеням, штрафам организаций и индивидуальных предпринимателей, сформированн</w:t>
      </w:r>
      <w:r>
        <w:rPr>
          <w:rFonts w:ascii="Times New Roman" w:hAnsi="Times New Roman"/>
          <w:sz w:val="24"/>
          <w:szCs w:val="24"/>
        </w:rPr>
        <w:t>ую</w:t>
      </w:r>
      <w:r w:rsidRPr="00B2395F">
        <w:rPr>
          <w:rFonts w:ascii="Times New Roman" w:hAnsi="Times New Roman"/>
          <w:sz w:val="24"/>
          <w:szCs w:val="24"/>
        </w:rPr>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копию уведомления налогового органа о возможности применения упрощенной системы налогообложения (для участников, применяющих ее);</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проведения процедуры закупки в соответствии с пп. «а» и «б» п. </w:t>
      </w:r>
      <w:r>
        <w:rPr>
          <w:rFonts w:ascii="Times New Roman" w:hAnsi="Times New Roman"/>
          <w:sz w:val="24"/>
          <w:szCs w:val="24"/>
        </w:rPr>
        <w:t xml:space="preserve">16.1 </w:t>
      </w:r>
      <w:r w:rsidRPr="00B2395F">
        <w:rPr>
          <w:rFonts w:ascii="Times New Roman" w:hAnsi="Times New Roman"/>
          <w:sz w:val="24"/>
          <w:szCs w:val="24"/>
        </w:rPr>
        <w:t>настоящего Положения;</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w:t>
      </w:r>
      <w:r>
        <w:rPr>
          <w:rFonts w:ascii="Times New Roman" w:hAnsi="Times New Roman"/>
          <w:sz w:val="24"/>
          <w:szCs w:val="24"/>
        </w:rPr>
        <w:t xml:space="preserve"> третьих лиц</w:t>
      </w:r>
      <w:r w:rsidRPr="00B2395F">
        <w:rPr>
          <w:rFonts w:ascii="Times New Roman" w:hAnsi="Times New Roman"/>
          <w:sz w:val="24"/>
          <w:szCs w:val="24"/>
        </w:rPr>
        <w:t xml:space="preserve">, </w:t>
      </w:r>
      <w:r>
        <w:rPr>
          <w:rFonts w:ascii="Times New Roman" w:hAnsi="Times New Roman"/>
          <w:sz w:val="24"/>
          <w:szCs w:val="24"/>
        </w:rPr>
        <w:t xml:space="preserve">установленных законодательством (оператор ЭП, банк), </w:t>
      </w:r>
      <w:r w:rsidRPr="00B2395F">
        <w:rPr>
          <w:rFonts w:ascii="Times New Roman" w:hAnsi="Times New Roman"/>
          <w:sz w:val="24"/>
          <w:szCs w:val="24"/>
        </w:rPr>
        <w:t>предоставление документа, подтверждающего предоставление обеспечения, не требуется);</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документы, установленные документацией и подтверждающие соответствие участника дополнительным и квалификационным требованиям, принятие Заказчиком необходимых мер по проявлению должной осмотрительности и осторожности при выборе контрагента;</w:t>
      </w:r>
    </w:p>
    <w:p w:rsidR="001948AF" w:rsidRPr="00B2395F" w:rsidRDefault="001948AF" w:rsidP="00DF518E">
      <w:pPr>
        <w:numPr>
          <w:ilvl w:val="0"/>
          <w:numId w:val="4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копии документов, подтверждающих полномочия лица, подписавшего заявку, на совершение указанных действий.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1</w:t>
      </w:r>
      <w:r w:rsidRPr="00B2395F">
        <w:rPr>
          <w:rFonts w:ascii="Times New Roman" w:hAnsi="Times New Roman"/>
          <w:b/>
          <w:sz w:val="24"/>
          <w:szCs w:val="24"/>
        </w:rPr>
        <w:t>.9</w:t>
      </w:r>
      <w:r w:rsidRPr="00B2395F">
        <w:rPr>
          <w:rFonts w:ascii="Times New Roman" w:hAnsi="Times New Roman"/>
          <w:sz w:val="24"/>
          <w:szCs w:val="24"/>
        </w:rPr>
        <w:t xml:space="preserve"> Копии документов, входящих в состав заявки, предоставляются в виде скан-копий оригиналов или нотариально заверенных копий в формате pdf, jpeg,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Предоставление документов в формате MS Word, MS Excel и других аналогичных форматах, не допускается, если иное не предусмотрено документацией о закупке.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1</w:t>
      </w:r>
      <w:r w:rsidRPr="00B2395F">
        <w:rPr>
          <w:rFonts w:ascii="Times New Roman" w:hAnsi="Times New Roman"/>
          <w:b/>
          <w:sz w:val="24"/>
          <w:szCs w:val="24"/>
        </w:rPr>
        <w:t>.10</w:t>
      </w:r>
      <w:r w:rsidRPr="00B2395F">
        <w:rPr>
          <w:rFonts w:ascii="Times New Roman" w:hAnsi="Times New Roman"/>
          <w:sz w:val="24"/>
          <w:szCs w:val="24"/>
        </w:rPr>
        <w:t xml:space="preserve"> Заказчик вправе в документации установить усеченный перечень документов, предусмотренных настоящим Положением и подтверждающих соответствие участника закупки установленным требованиям, исключив требование документов, которые имеются в свободном доступе либо в базе данных, формируемой ЭП при аккредитации участников закупки, либо на официальных сайтах уполномоченных органов в информационно-телекоммуникационной сети «Интернет».</w:t>
      </w:r>
    </w:p>
    <w:p w:rsidR="001948AF" w:rsidRPr="00B2395F" w:rsidRDefault="001948AF" w:rsidP="00DF518E">
      <w:pPr>
        <w:spacing w:after="0" w:line="240" w:lineRule="auto"/>
        <w:ind w:firstLine="851"/>
        <w:jc w:val="both"/>
        <w:rPr>
          <w:rFonts w:ascii="Times New Roman" w:hAnsi="Times New Roman"/>
          <w:bCs/>
          <w:sz w:val="24"/>
          <w:szCs w:val="24"/>
        </w:rPr>
      </w:pPr>
    </w:p>
    <w:p w:rsidR="001948AF" w:rsidRPr="00B2395F" w:rsidRDefault="001948AF" w:rsidP="00C13B62">
      <w:pPr>
        <w:numPr>
          <w:ilvl w:val="1"/>
          <w:numId w:val="67"/>
        </w:numPr>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Критерии оценки и сопоставления заявок участников</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C13B62">
      <w:pPr>
        <w:numPr>
          <w:ilvl w:val="2"/>
          <w:numId w:val="6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конкурса Заказчик вправе установить следующие критерии оценки и сопоставления  заявок участников:</w:t>
      </w:r>
    </w:p>
    <w:p w:rsidR="001948AF" w:rsidRPr="00B2395F" w:rsidRDefault="001948AF"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цена договора, цена единицы продукции;</w:t>
      </w:r>
    </w:p>
    <w:p w:rsidR="001948AF" w:rsidRPr="00B2395F" w:rsidRDefault="001948AF"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срок поставки продукции, выполнения работ, оказания услуг;</w:t>
      </w:r>
    </w:p>
    <w:p w:rsidR="001948AF" w:rsidRPr="00B2395F" w:rsidRDefault="001948AF"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качественные, функциональные и экологические характеристики объекта закупки;</w:t>
      </w:r>
    </w:p>
    <w:p w:rsidR="001948AF" w:rsidRPr="00B2395F" w:rsidRDefault="001948AF"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срок и объем представляемых гарантий (в том числе наличие (разветвленность) сети гарантийного и постгарантийного обслуживания);</w:t>
      </w:r>
    </w:p>
    <w:p w:rsidR="001948AF" w:rsidRPr="00B2395F" w:rsidRDefault="001948AF" w:rsidP="00DF518E">
      <w:pPr>
        <w:numPr>
          <w:ilvl w:val="0"/>
          <w:numId w:val="47"/>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6) расходы на эксплуатацию, техническое обслуживание продукции;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7) стоимость жизненного цикла;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8) условия исполнения договора (в том числе порядок оплаты, размер авансирования);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9) иные критерии оценки и сопоставления заявок участников, необходимые для определения лучшего предложения и поставщика (подрядчика, исполнителя), надлежащего удовлетворения потребностей Заказчика в продукции.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.2</w:t>
      </w:r>
      <w:r w:rsidRPr="00B2395F">
        <w:rPr>
          <w:rFonts w:ascii="Times New Roman" w:hAnsi="Times New Roman"/>
          <w:sz w:val="24"/>
          <w:szCs w:val="24"/>
        </w:rPr>
        <w:t xml:space="preserve"> На основании настоящего Положения конкретные критерии, подкритерии, их содержание, значимость (вес), порядок оценки и сопоставления заявок участников закупки (посредством использования формул, присвоения баллов по шкалам и диапазонам) устанавливаются в документации процедуры закупки, определяются для каждой конкретной закупки индивидуально в зависимости от потребностей Заказчика, особенностей и специфики закупаемой продукции и применяются ко всем допущенным к участию в процедуре закупки участникам  в равной мере.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.3</w:t>
      </w:r>
      <w:r w:rsidRPr="00B2395F">
        <w:rPr>
          <w:rFonts w:ascii="Times New Roman" w:hAnsi="Times New Roman"/>
          <w:sz w:val="24"/>
          <w:szCs w:val="24"/>
        </w:rPr>
        <w:t xml:space="preserve"> Оценка и сопоставление заявок участников закупки осуществляется в соответствии с критериями и порядком, предусмотренными документацией о закупке.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Не допускается установление в документации процедуры закупки неизмеряемых критериев (подкритериев) оценки и сопоставления заявок участников.</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.4</w:t>
      </w:r>
      <w:r w:rsidRPr="00B2395F">
        <w:rPr>
          <w:rFonts w:ascii="Times New Roman" w:hAnsi="Times New Roman"/>
          <w:sz w:val="24"/>
          <w:szCs w:val="24"/>
        </w:rPr>
        <w:t xml:space="preserve"> При проведении аукциона и запроса котировок единственным критерием выбора победителя закупки является цена.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.5</w:t>
      </w:r>
      <w:r w:rsidRPr="00B2395F">
        <w:rPr>
          <w:rFonts w:ascii="Times New Roman" w:hAnsi="Times New Roman"/>
          <w:sz w:val="24"/>
          <w:szCs w:val="24"/>
        </w:rPr>
        <w:t xml:space="preserve"> Заказчик вправе в документации о закупке устанавливать порядок сравнения, оценки и сопоставления ценовых предложений участников закупок с учетом или без учета сумм налога на добавленную стоимость (НДС).</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2</w:t>
      </w:r>
      <w:r w:rsidRPr="00B2395F">
        <w:rPr>
          <w:rFonts w:ascii="Times New Roman" w:hAnsi="Times New Roman"/>
          <w:b/>
          <w:sz w:val="24"/>
          <w:szCs w:val="24"/>
        </w:rPr>
        <w:t>.</w:t>
      </w:r>
      <w:r>
        <w:rPr>
          <w:rFonts w:ascii="Times New Roman" w:hAnsi="Times New Roman"/>
          <w:b/>
          <w:sz w:val="24"/>
          <w:szCs w:val="24"/>
        </w:rPr>
        <w:t>6</w:t>
      </w:r>
      <w:r w:rsidRPr="00B2395F">
        <w:rPr>
          <w:rFonts w:ascii="Times New Roman" w:hAnsi="Times New Roman"/>
          <w:sz w:val="24"/>
          <w:szCs w:val="24"/>
        </w:rPr>
        <w:t xml:space="preserve"> Заказчик, руководствуясь настоящим Положением, вправе разработать внутренний документ, содержащий конкретные критерии и порядок оценки и сопоставления заявок, которые могут быть использованы Заказчиком в документации о закупке, и разместить такой документ в ЕИС либо на официальном сайте Заказчика в сети Интернет.</w:t>
      </w:r>
    </w:p>
    <w:p w:rsidR="001948AF" w:rsidRPr="00B2395F" w:rsidRDefault="001948AF" w:rsidP="00C13B62">
      <w:pPr>
        <w:spacing w:after="0" w:line="240" w:lineRule="auto"/>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 xml:space="preserve"> Особенности участия в процедуре закупки коллективного участника</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.1</w:t>
      </w:r>
      <w:r w:rsidRPr="00B2395F">
        <w:rPr>
          <w:rFonts w:ascii="Times New Roman" w:hAnsi="Times New Roman"/>
          <w:sz w:val="24"/>
          <w:szCs w:val="24"/>
        </w:rPr>
        <w:t xml:space="preserve"> 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948AF" w:rsidRPr="00B2395F" w:rsidRDefault="001948AF"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соглашение должно соответствовать нормам действующего законодательства;</w:t>
      </w:r>
    </w:p>
    <w:p w:rsidR="001948AF" w:rsidRPr="00B2395F" w:rsidRDefault="001948AF"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948AF" w:rsidRPr="00B2395F" w:rsidRDefault="001948AF"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948AF" w:rsidRPr="00B2395F" w:rsidRDefault="001948AF"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948AF" w:rsidRPr="00B2395F" w:rsidRDefault="001948AF"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948AF" w:rsidRPr="00B2395F" w:rsidRDefault="001948AF"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решения сторон о распределении между ними обязательств по договору, на право заключения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948AF" w:rsidRPr="00B2395F" w:rsidRDefault="001948AF"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948AF" w:rsidRPr="00B2395F" w:rsidRDefault="001948AF" w:rsidP="00DF518E">
      <w:pPr>
        <w:numPr>
          <w:ilvl w:val="0"/>
          <w:numId w:val="48"/>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иным требованиям, установленным Заказчиком в документации о закупке.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.2</w:t>
      </w:r>
      <w:r w:rsidRPr="00B2395F">
        <w:rPr>
          <w:rFonts w:ascii="Times New Roman" w:hAnsi="Times New Roman"/>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6.1</w:t>
      </w:r>
      <w:r>
        <w:rPr>
          <w:rFonts w:ascii="Times New Roman" w:hAnsi="Times New Roman"/>
          <w:sz w:val="24"/>
          <w:szCs w:val="24"/>
        </w:rPr>
        <w:t>3</w:t>
      </w:r>
      <w:r w:rsidRPr="00B2395F">
        <w:rPr>
          <w:rFonts w:ascii="Times New Roman" w:hAnsi="Times New Roman"/>
          <w:sz w:val="24"/>
          <w:szCs w:val="24"/>
        </w:rPr>
        <w:t>.1 настоящего Положения.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.3</w:t>
      </w:r>
      <w:r w:rsidRPr="00B2395F">
        <w:rPr>
          <w:rFonts w:ascii="Times New Roman" w:hAnsi="Times New Roman"/>
          <w:sz w:val="24"/>
          <w:szCs w:val="24"/>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.4</w:t>
      </w:r>
      <w:r w:rsidRPr="00B2395F">
        <w:rPr>
          <w:rFonts w:ascii="Times New Roman" w:hAnsi="Times New Roman"/>
          <w:sz w:val="24"/>
          <w:szCs w:val="24"/>
        </w:rPr>
        <w:t xml:space="preserve">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 (при наличии такого права в соответствии с законодательством и условиями договора).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.5</w:t>
      </w:r>
      <w:r w:rsidRPr="00B2395F">
        <w:rPr>
          <w:rFonts w:ascii="Times New Roman" w:hAnsi="Times New Roman"/>
          <w:sz w:val="24"/>
          <w:szCs w:val="24"/>
        </w:rPr>
        <w:t xml:space="preserve"> </w:t>
      </w:r>
      <w:r>
        <w:rPr>
          <w:rFonts w:ascii="Times New Roman" w:hAnsi="Times New Roman"/>
          <w:sz w:val="24"/>
          <w:szCs w:val="24"/>
        </w:rPr>
        <w:t>К</w:t>
      </w:r>
      <w:r w:rsidRPr="00B2395F">
        <w:rPr>
          <w:rFonts w:ascii="Times New Roman" w:hAnsi="Times New Roman"/>
          <w:sz w:val="24"/>
          <w:szCs w:val="24"/>
        </w:rPr>
        <w:t xml:space="preserve">аждое лицо, входящее в состав коллективного участника, должно соответствовать </w:t>
      </w:r>
      <w:r>
        <w:rPr>
          <w:rFonts w:ascii="Times New Roman" w:hAnsi="Times New Roman"/>
          <w:sz w:val="24"/>
          <w:szCs w:val="24"/>
        </w:rPr>
        <w:t>о</w:t>
      </w:r>
      <w:r w:rsidRPr="00B2395F">
        <w:rPr>
          <w:rFonts w:ascii="Times New Roman" w:hAnsi="Times New Roman"/>
          <w:sz w:val="24"/>
          <w:szCs w:val="24"/>
        </w:rPr>
        <w:t>бязательным требованиям, предусмотренным документацией о закупке если иное не предусмотрено документацией о закупке.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.6</w:t>
      </w:r>
      <w:r w:rsidRPr="00B2395F">
        <w:rPr>
          <w:rFonts w:ascii="Times New Roman" w:hAnsi="Times New Roman"/>
          <w:sz w:val="24"/>
          <w:szCs w:val="24"/>
        </w:rPr>
        <w:t xml:space="preserve"> Коллективный участник в совокупности должен соответствовать всем установленным в п. 6.1</w:t>
      </w:r>
      <w:r>
        <w:rPr>
          <w:rFonts w:ascii="Times New Roman" w:hAnsi="Times New Roman"/>
          <w:sz w:val="24"/>
          <w:szCs w:val="24"/>
        </w:rPr>
        <w:t>1</w:t>
      </w:r>
      <w:r w:rsidRPr="00B2395F">
        <w:rPr>
          <w:rFonts w:ascii="Times New Roman" w:hAnsi="Times New Roman"/>
          <w:sz w:val="24"/>
          <w:szCs w:val="24"/>
        </w:rPr>
        <w:t>.2 настоящего Положения дополнительным требованиям. В случае если поставка продукции, выполнение работ, оказание услуг, являющиеся предметом договора, требуют соответствия  участника закупки дополнительным требованиям, указанным в п 6.1</w:t>
      </w:r>
      <w:r>
        <w:rPr>
          <w:rFonts w:ascii="Times New Roman" w:hAnsi="Times New Roman"/>
          <w:sz w:val="24"/>
          <w:szCs w:val="24"/>
        </w:rPr>
        <w:t>1</w:t>
      </w:r>
      <w:r w:rsidRPr="00B2395F">
        <w:rPr>
          <w:rFonts w:ascii="Times New Roman" w:hAnsi="Times New Roman"/>
          <w:sz w:val="24"/>
          <w:szCs w:val="24"/>
        </w:rPr>
        <w:t>.2 настоящего Положения, то данным требованиям должно соответствовать то лицо, которое в соответствии с условиями соглашения лиц, входящих в состав коллективного участника, будет исполнять данные обязательства. Иное может быть установлено Заказчиком в документации процедуры закупки. Условия предъявления дополнительных требований к отдельным лицам, выступающим на стороне коллективного участника, устанавливаются Заказчиком в документации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.7</w:t>
      </w:r>
      <w:r w:rsidRPr="00B2395F">
        <w:rPr>
          <w:rFonts w:ascii="Times New Roman" w:hAnsi="Times New Roman"/>
          <w:sz w:val="24"/>
          <w:szCs w:val="24"/>
        </w:rPr>
        <w:t xml:space="preserve"> Коллективный участник в совокупности должен соответствовать всем установленным в п. 6.1</w:t>
      </w:r>
      <w:r>
        <w:rPr>
          <w:rFonts w:ascii="Times New Roman" w:hAnsi="Times New Roman"/>
          <w:sz w:val="24"/>
          <w:szCs w:val="24"/>
        </w:rPr>
        <w:t>1</w:t>
      </w:r>
      <w:r w:rsidRPr="00B2395F">
        <w:rPr>
          <w:rFonts w:ascii="Times New Roman" w:hAnsi="Times New Roman"/>
          <w:sz w:val="24"/>
          <w:szCs w:val="24"/>
        </w:rPr>
        <w:t>.3 настоящего Положения квалификационным требованиям. Иное может быть установлено Заказчиком в документации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3</w:t>
      </w:r>
      <w:r w:rsidRPr="00B2395F">
        <w:rPr>
          <w:rFonts w:ascii="Times New Roman" w:hAnsi="Times New Roman"/>
          <w:b/>
          <w:sz w:val="24"/>
          <w:szCs w:val="24"/>
        </w:rPr>
        <w:t>.8</w:t>
      </w:r>
      <w:r w:rsidRPr="00B2395F">
        <w:rPr>
          <w:rFonts w:ascii="Times New Roman" w:hAnsi="Times New Roman"/>
          <w:sz w:val="24"/>
          <w:szCs w:val="24"/>
        </w:rPr>
        <w:t xml:space="preserve"> При осуществлении оценки и сопоставления заявок участников закупки по критериям и в порядке, предусмотренном документацией о закупке, показатели лиц, входящих в состав коллективного участника, суммируются, если иное не предусмотрено документацией о закупке.</w:t>
      </w:r>
    </w:p>
    <w:p w:rsidR="001948A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 xml:space="preserve"> Переторжка</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w:t>
      </w:r>
      <w:r w:rsidRPr="00B2395F">
        <w:rPr>
          <w:rFonts w:ascii="Times New Roman" w:hAnsi="Times New Roman"/>
          <w:sz w:val="24"/>
          <w:szCs w:val="24"/>
        </w:rPr>
        <w:t xml:space="preserve"> Переторжка - процедура, проводимая в ходе закупки и направленная на добровольное снижение участниками закупки предлагаемых ими цен с целью повысить предпочтительность заявок участников закупки для Заказчика.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.2</w:t>
      </w:r>
      <w:r w:rsidRPr="00B2395F">
        <w:rPr>
          <w:rFonts w:ascii="Times New Roman" w:hAnsi="Times New Roman"/>
          <w:sz w:val="24"/>
          <w:szCs w:val="24"/>
        </w:rPr>
        <w:t xml:space="preserve"> Переторжка возможна по решению Заказчика при проведении закупок любым способом, предусмотренным в настоящем Положении, за исключением аукциона и закупки у единственного поставщика.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.3</w:t>
      </w:r>
      <w:r w:rsidRPr="00B2395F">
        <w:rPr>
          <w:rFonts w:ascii="Times New Roman" w:hAnsi="Times New Roman"/>
          <w:sz w:val="24"/>
          <w:szCs w:val="24"/>
        </w:rPr>
        <w:t xml:space="preserve"> Переторжка проводится в режиме реального времени в электронной форме на ЭП с учетом особенностей её функционала и Регламента ЭП.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.4</w:t>
      </w:r>
      <w:r w:rsidRPr="00B2395F">
        <w:rPr>
          <w:rFonts w:ascii="Times New Roman" w:hAnsi="Times New Roman"/>
          <w:sz w:val="24"/>
          <w:szCs w:val="24"/>
        </w:rPr>
        <w:t xml:space="preserve"> Порядок, возможность и условия проведения переторжки устанавливаются Заказчиком в документации о закупке.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.5</w:t>
      </w:r>
      <w:r w:rsidRPr="00B2395F">
        <w:rPr>
          <w:rFonts w:ascii="Times New Roman" w:hAnsi="Times New Roman"/>
          <w:sz w:val="24"/>
          <w:szCs w:val="24"/>
        </w:rPr>
        <w:t xml:space="preserve"> Переторжка, если возможность ее проведения предусмотрена документацией о закупке, проводится только после размещения организатором закупок в ЕИС и на ЭП протокола рассмотрения заявок на участие в процедуре закупки и до принятия Заказчиком решения об определении победителя, с которым по результатам закупки будет заключен договор (до подписания итогового протокола (протокола оценки и сопоставления заявок участников)).</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.6</w:t>
      </w:r>
      <w:r w:rsidRPr="00B2395F">
        <w:rPr>
          <w:rFonts w:ascii="Times New Roman" w:hAnsi="Times New Roman"/>
          <w:sz w:val="24"/>
          <w:szCs w:val="24"/>
        </w:rPr>
        <w:t xml:space="preserve"> В переторжке имеют право участвовать все допущенные к участию в закупке участники закупки.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.7</w:t>
      </w:r>
      <w:r w:rsidRPr="00B2395F">
        <w:rPr>
          <w:rFonts w:ascii="Times New Roman" w:hAnsi="Times New Roman"/>
          <w:sz w:val="24"/>
          <w:szCs w:val="24"/>
        </w:rPr>
        <w:t xml:space="preserve"> При проведении переторжки допущенные участники закупки могут повысить предпочтительность своих заявок путем снижения первоначальной (указанной в заявке) цены при условии сохранения остальных положений заявки без изменений. При проведении переторжки изменению подлежит только цена предложения.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.8</w:t>
      </w:r>
      <w:r w:rsidRPr="00B2395F">
        <w:rPr>
          <w:rFonts w:ascii="Times New Roman" w:hAnsi="Times New Roman"/>
          <w:sz w:val="24"/>
          <w:szCs w:val="24"/>
        </w:rPr>
        <w:t xml:space="preserve"> Решение о проведении переторжки принимает комиссия, которая проводит процедуру закупки. Решение о проведении переторжки фиксируется в протоколе рассмотрения заявок на участие в процедуре закупки, в котором также указываются ценовые предложения участников закупки.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.9</w:t>
      </w:r>
      <w:r w:rsidRPr="00B2395F">
        <w:rPr>
          <w:rFonts w:ascii="Times New Roman" w:hAnsi="Times New Roman"/>
          <w:sz w:val="24"/>
          <w:szCs w:val="24"/>
        </w:rPr>
        <w:t xml:space="preserve"> Переторжка проводится однократно. При этом срок проведения переторжки не должен привести к превышению общего срока для проведения процедуры закупки, указанного в документации о закупке.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Порядок и срок для предоставления улучшенных ценовых предложений участниками закупки, устанавливается Заказчиком в протоколе рассмотрения заявок на участие в процедуре закупки.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Переторжка проводится на ЭП в день и время, указанные в протоколе рассмотрения заявок на участие в процедуре закупки (также время проведения переторжки может устанавливаться оператором ЭП). При этом дата проведения переторжки  устанавливается не ранее чем через 2 (два) рабочих дня после размещения протокола рассмотрения заявок на участие в процедуре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.10</w:t>
      </w:r>
      <w:r w:rsidRPr="00B2395F">
        <w:rPr>
          <w:rFonts w:ascii="Times New Roman" w:hAnsi="Times New Roman"/>
          <w:sz w:val="24"/>
          <w:szCs w:val="24"/>
        </w:rPr>
        <w:t xml:space="preserve"> Заказчик имеет право отменить переторжку в любое время до ее окончания.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Участник закупки вправе отозвать поданное предложение с новыми условиями в любое время до окончания срока подачи предложений с новыми условиями.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.11</w:t>
      </w:r>
      <w:r w:rsidRPr="00B2395F">
        <w:rPr>
          <w:rFonts w:ascii="Times New Roman" w:hAnsi="Times New Roman"/>
          <w:sz w:val="24"/>
          <w:szCs w:val="24"/>
        </w:rPr>
        <w:t xml:space="preserve"> Порядок снижения цены заявки определяется функционалом и регламентом ЭП, на которой проводится закупка. При этом стартовой ценой для снижения в ходе переторжки должна являться самая низкая из цен, предложенных допущенными к участию в закупке участниками, а минимальный шаг снижения ценового предложения участника закупки устанавливается в документации о закупке и не может быть меньше 1% от начальной (максимальной) цены договора (цены лота)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.12</w:t>
      </w:r>
      <w:r w:rsidRPr="00B2395F">
        <w:rPr>
          <w:rFonts w:ascii="Times New Roman" w:hAnsi="Times New Roman"/>
          <w:sz w:val="24"/>
          <w:szCs w:val="24"/>
        </w:rPr>
        <w:t xml:space="preserve"> Результаты проведения переторжки оформляются протоколом, который формируется на ЭП.</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Окончательные предложения участников закупки, в том числе тех, кто не участвовал в переторжке, фиксируются в итоговом протоколе (протоколе оценки и сопоставления заявок), если иной порядок не установлен регламентом ЭП;</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Победитель закупки определяется после проведения переторжки в порядке, установленном для проведенного способа закупки, на основании критериев, указанных в документации о закупке, с учетом информации, указанной участником закупки в ходе переторжки или в ранее поданном в заявке предложении (в случае, если участник закупки не принимал участия в переторжке).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4</w:t>
      </w:r>
      <w:r w:rsidRPr="00B2395F">
        <w:rPr>
          <w:rFonts w:ascii="Times New Roman" w:hAnsi="Times New Roman"/>
          <w:b/>
          <w:sz w:val="24"/>
          <w:szCs w:val="24"/>
        </w:rPr>
        <w:t>.13</w:t>
      </w:r>
      <w:r w:rsidRPr="00B2395F">
        <w:rPr>
          <w:rFonts w:ascii="Times New Roman" w:hAnsi="Times New Roman"/>
          <w:sz w:val="24"/>
          <w:szCs w:val="24"/>
        </w:rPr>
        <w:t xml:space="preserve"> Договор с участником закупки заключается на условиях одного из предложений (содержащегося в заявке, если участник не участвовал в переторжке, или полученного в ходе проведения переторжки (последнее предложение участника закупки)), которые были предметом рассмотрения Комиссии в ходе проведения конкретного способа закупки и были признаны лучшими в ходе проведения процедуры закупки.</w:t>
      </w:r>
    </w:p>
    <w:p w:rsidR="001948AF" w:rsidRDefault="001948AF" w:rsidP="00DF518E">
      <w:pPr>
        <w:spacing w:after="0" w:line="240" w:lineRule="auto"/>
        <w:ind w:firstLine="851"/>
        <w:jc w:val="both"/>
        <w:rPr>
          <w:rFonts w:ascii="Times New Roman" w:hAnsi="Times New Roman"/>
          <w:bCs/>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 xml:space="preserve"> Антидемпинговые меры </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.1</w:t>
      </w:r>
      <w:r w:rsidRPr="00B2395F">
        <w:rPr>
          <w:rFonts w:ascii="Times New Roman" w:hAnsi="Times New Roman"/>
          <w:sz w:val="24"/>
          <w:szCs w:val="24"/>
        </w:rPr>
        <w:t xml:space="preserve">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.2</w:t>
      </w:r>
      <w:r w:rsidRPr="00B2395F">
        <w:rPr>
          <w:rFonts w:ascii="Times New Roman" w:hAnsi="Times New Roman"/>
          <w:sz w:val="24"/>
          <w:szCs w:val="24"/>
        </w:rPr>
        <w:t xml:space="preserve"> Заказчик вправе применить антидемпинговые меры при проведении любой процедуры закупки, в том числе в случае проведения переторжки.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Антидемпинговые меры (основания применения, порядок применения, виды)  устанавливаются Заказчиком в документации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.3</w:t>
      </w:r>
      <w:r w:rsidRPr="00B2395F">
        <w:rPr>
          <w:rFonts w:ascii="Times New Roman" w:hAnsi="Times New Roman"/>
          <w:sz w:val="24"/>
          <w:szCs w:val="24"/>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1948AF" w:rsidRPr="00B2395F" w:rsidRDefault="001948AF" w:rsidP="00DF518E">
      <w:pPr>
        <w:numPr>
          <w:ilvl w:val="1"/>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соответствии с р.6.9 настоящего Положения в случае непредставления участником, с которым заключается договор, обеспечения исполнения договора, он признается уклонившимся</w:t>
      </w:r>
      <w:r>
        <w:rPr>
          <w:rFonts w:ascii="Times New Roman" w:hAnsi="Times New Roman"/>
          <w:sz w:val="24"/>
          <w:szCs w:val="24"/>
        </w:rPr>
        <w:t xml:space="preserve"> от заключения договора</w:t>
      </w:r>
      <w:r w:rsidRPr="00B2395F">
        <w:rPr>
          <w:rFonts w:ascii="Times New Roman" w:hAnsi="Times New Roman"/>
          <w:sz w:val="24"/>
          <w:szCs w:val="24"/>
        </w:rPr>
        <w:t>.</w:t>
      </w:r>
    </w:p>
    <w:p w:rsidR="001948AF" w:rsidRPr="00B2395F" w:rsidRDefault="001948AF" w:rsidP="00DF518E">
      <w:pPr>
        <w:numPr>
          <w:ilvl w:val="1"/>
          <w:numId w:val="36"/>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Конкретный перечень обосновывающих цену документов, порядок их предоставления и рассмотрения, основания признания цены обоснованной или необоснованной устанавливаются Заказчиком в документации процедуры закупки.</w:t>
      </w:r>
    </w:p>
    <w:p w:rsidR="001948AF" w:rsidRPr="00B2395F" w:rsidRDefault="001948AF" w:rsidP="00DF518E">
      <w:pPr>
        <w:spacing w:after="0" w:line="240" w:lineRule="auto"/>
        <w:ind w:firstLine="851"/>
        <w:jc w:val="both"/>
        <w:rPr>
          <w:rFonts w:ascii="Times New Roman" w:hAnsi="Times New Roman"/>
          <w:sz w:val="24"/>
          <w:szCs w:val="24"/>
        </w:rPr>
      </w:pPr>
      <w:bookmarkStart w:id="2" w:name="sub_3710"/>
      <w:r w:rsidRPr="00B2395F">
        <w:rPr>
          <w:rFonts w:ascii="Times New Roman" w:hAnsi="Times New Roman"/>
          <w:sz w:val="24"/>
          <w:szCs w:val="24"/>
        </w:rPr>
        <w:t xml:space="preserve">Обоснование цены договора представляется </w:t>
      </w:r>
      <w:bookmarkStart w:id="3" w:name="sub_37101"/>
      <w:bookmarkEnd w:id="2"/>
      <w:r w:rsidRPr="00B2395F">
        <w:rPr>
          <w:rFonts w:ascii="Times New Roman" w:hAnsi="Times New Roman"/>
          <w:sz w:val="24"/>
          <w:szCs w:val="24"/>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Если участником закупки, с которым заключается договор по результатам проведения аукциона или переторжки, предложена демпинговая цена договора (цена лота), обоснование цены договора представляется участником в течение 3 дней с момента опубликования итогового протокола процедуры закупки или протокола о результатах проведения переторжки. </w:t>
      </w:r>
    </w:p>
    <w:bookmarkEnd w:id="3"/>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невыполнения участником данного требования в соответствии с р.6.9 настоящего Положения он считается уклонившимся</w:t>
      </w:r>
      <w:r>
        <w:rPr>
          <w:rFonts w:ascii="Times New Roman" w:hAnsi="Times New Roman"/>
          <w:sz w:val="24"/>
          <w:szCs w:val="24"/>
        </w:rPr>
        <w:t xml:space="preserve"> от заключения договора.</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6.1</w:t>
      </w:r>
      <w:r>
        <w:rPr>
          <w:rFonts w:ascii="Times New Roman" w:hAnsi="Times New Roman"/>
          <w:b/>
          <w:sz w:val="24"/>
          <w:szCs w:val="24"/>
        </w:rPr>
        <w:t>5</w:t>
      </w:r>
      <w:r w:rsidRPr="00B2395F">
        <w:rPr>
          <w:rFonts w:ascii="Times New Roman" w:hAnsi="Times New Roman"/>
          <w:b/>
          <w:sz w:val="24"/>
          <w:szCs w:val="24"/>
        </w:rPr>
        <w:t>.4</w:t>
      </w:r>
      <w:r w:rsidRPr="00B2395F">
        <w:rPr>
          <w:rFonts w:ascii="Times New Roman" w:hAnsi="Times New Roman"/>
          <w:sz w:val="24"/>
          <w:szCs w:val="24"/>
        </w:rPr>
        <w:t xml:space="preserve"> В соответствии с р. 6.9 настоящего Положения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7.8.5, п.</w:t>
      </w:r>
      <w:r>
        <w:rPr>
          <w:rFonts w:ascii="Times New Roman" w:hAnsi="Times New Roman"/>
          <w:sz w:val="24"/>
          <w:szCs w:val="24"/>
        </w:rPr>
        <w:t xml:space="preserve"> </w:t>
      </w:r>
      <w:r w:rsidRPr="00B2395F">
        <w:rPr>
          <w:rFonts w:ascii="Times New Roman" w:hAnsi="Times New Roman"/>
          <w:sz w:val="24"/>
          <w:szCs w:val="24"/>
        </w:rPr>
        <w:t>8.8.4, п. 9.</w:t>
      </w:r>
      <w:r>
        <w:rPr>
          <w:rFonts w:ascii="Times New Roman" w:hAnsi="Times New Roman"/>
          <w:sz w:val="24"/>
          <w:szCs w:val="24"/>
        </w:rPr>
        <w:t>6</w:t>
      </w:r>
      <w:r w:rsidRPr="00B2395F">
        <w:rPr>
          <w:rFonts w:ascii="Times New Roman" w:hAnsi="Times New Roman"/>
          <w:sz w:val="24"/>
          <w:szCs w:val="24"/>
        </w:rPr>
        <w:t>.3, п. 10.8.2 настоящего Положения.</w:t>
      </w:r>
    </w:p>
    <w:p w:rsidR="001948AF" w:rsidRDefault="001948AF" w:rsidP="00C13B62">
      <w:pPr>
        <w:spacing w:after="0" w:line="240" w:lineRule="auto"/>
        <w:jc w:val="both"/>
        <w:rPr>
          <w:rFonts w:ascii="Times New Roman" w:hAnsi="Times New Roman"/>
          <w:sz w:val="24"/>
          <w:szCs w:val="24"/>
        </w:rPr>
      </w:pPr>
    </w:p>
    <w:p w:rsidR="001948AF" w:rsidRDefault="001948AF" w:rsidP="00C13B62">
      <w:pPr>
        <w:spacing w:after="0" w:line="240" w:lineRule="auto"/>
        <w:jc w:val="both"/>
        <w:rPr>
          <w:rFonts w:ascii="Times New Roman" w:hAnsi="Times New Roman"/>
          <w:sz w:val="24"/>
          <w:szCs w:val="24"/>
        </w:rPr>
      </w:pPr>
    </w:p>
    <w:p w:rsidR="001948AF" w:rsidRPr="00B2395F" w:rsidRDefault="001948AF"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Осуществление закупки</w:t>
      </w:r>
      <w:r w:rsidRPr="00B2395F">
        <w:rPr>
          <w:rFonts w:ascii="Times New Roman" w:hAnsi="Times New Roman"/>
          <w:sz w:val="24"/>
          <w:szCs w:val="24"/>
        </w:rPr>
        <w:t xml:space="preserve"> </w:t>
      </w:r>
      <w:r w:rsidRPr="00B2395F">
        <w:rPr>
          <w:rFonts w:ascii="Times New Roman" w:hAnsi="Times New Roman"/>
          <w:b/>
          <w:sz w:val="24"/>
          <w:szCs w:val="24"/>
        </w:rPr>
        <w:t>путем проведения конкурса</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Конкурс на право заключить Договор</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Общий срок проведения конкурса (с момента публикации извещения на ЭП до размещения на ЭП итогового протокола) не должен превышать 90 дней. </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Извещение о проведении конкурса</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7.2.1</w:t>
      </w:r>
      <w:r w:rsidRPr="00B2395F">
        <w:rPr>
          <w:rFonts w:ascii="Times New Roman" w:hAnsi="Times New Roman"/>
          <w:sz w:val="24"/>
          <w:szCs w:val="24"/>
        </w:rPr>
        <w:t xml:space="preserve"> Организатор закупок размещает извещение о проведении конкурса в ЕИС не менее чем </w:t>
      </w:r>
      <w:r w:rsidRPr="00143631">
        <w:rPr>
          <w:rFonts w:ascii="Times New Roman" w:hAnsi="Times New Roman"/>
          <w:sz w:val="24"/>
          <w:szCs w:val="24"/>
        </w:rPr>
        <w:t xml:space="preserve">за 15 </w:t>
      </w:r>
      <w:r w:rsidRPr="00B2395F">
        <w:rPr>
          <w:rFonts w:ascii="Times New Roman" w:hAnsi="Times New Roman"/>
          <w:sz w:val="24"/>
          <w:szCs w:val="24"/>
        </w:rPr>
        <w:t xml:space="preserve"> дней до дня окончания срока подачи заявок на участие в конкурсе. </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Конкурсная документация</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Конкурсная документация разрабатывается организатором закупок и размещается в ЕИС и на ЭП в один день с размещением извещения.</w:t>
      </w: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Сведения, содержащиеся в конкурсной документации, должны соответствовать сведениям, указанным в извещении о проведении конкурса.</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приема заявок на участие в конкурсе</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Заявки на участие в конкурсе подаются на ЭП, на которой проводится процедура закупки, в форме электронных документов.</w:t>
      </w: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Прием заявок на участие в конкурсе прекращается в день и время окончания срока подачи заявок на участие в конкурсе, указанные в извещении о проведении конкурса.</w:t>
      </w:r>
    </w:p>
    <w:p w:rsidR="001948AF" w:rsidRPr="00DD630F" w:rsidRDefault="001948AF" w:rsidP="00C13B62">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открытия доступа к заявкам на участие в конкурсе</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день и во время, указанные в извещении о проведении конкурса, осуществляется открытие доступа к поданным на ЭП заявкам на участие в конкурсе.</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рассмотрения заявок на участие в конкурсе</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w:t>
      </w: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Срок рассмотрения заявок на участие в конкурсе не может превышать </w:t>
      </w:r>
      <w:r>
        <w:rPr>
          <w:rFonts w:ascii="Times New Roman" w:hAnsi="Times New Roman"/>
          <w:sz w:val="24"/>
          <w:szCs w:val="24"/>
        </w:rPr>
        <w:t>1</w:t>
      </w:r>
      <w:r w:rsidRPr="00B2395F">
        <w:rPr>
          <w:rFonts w:ascii="Times New Roman" w:hAnsi="Times New Roman"/>
          <w:sz w:val="24"/>
          <w:szCs w:val="24"/>
        </w:rPr>
        <w:t>0 дней со дня открытия доступа к поданным заявкам на участие в конкурсе, если иной срок не установлен в конкурсной документации.</w:t>
      </w:r>
    </w:p>
    <w:p w:rsidR="001948AF" w:rsidRPr="00B2395F" w:rsidRDefault="001948AF" w:rsidP="00DF518E">
      <w:pPr>
        <w:numPr>
          <w:ilvl w:val="2"/>
          <w:numId w:val="51"/>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(решение о допуске или об отказе в допуске к участию в конкурсе), а также оформляется протокол рассмотрения заявок на участие в конкурсе, который размещается организатором закупок в ЕИС и на ЭП в течение 3-х дней с момента подписания.</w:t>
      </w:r>
    </w:p>
    <w:p w:rsidR="001948A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Оценка и сопоставление заявок на участие в конкурсе</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w:t>
      </w:r>
      <w:r>
        <w:rPr>
          <w:rFonts w:ascii="Times New Roman" w:hAnsi="Times New Roman"/>
          <w:sz w:val="24"/>
          <w:szCs w:val="24"/>
        </w:rPr>
        <w:t>5</w:t>
      </w:r>
      <w:r w:rsidRPr="00B2395F">
        <w:rPr>
          <w:rFonts w:ascii="Times New Roman" w:hAnsi="Times New Roman"/>
          <w:sz w:val="24"/>
          <w:szCs w:val="24"/>
        </w:rPr>
        <w:t xml:space="preserve"> дней со дня публикации протокола, указанного в пункте 7.6.3 настоящего Положения в ЕИС, если иной срок не указан в конкурсной документации.</w:t>
      </w: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конкурсной документацией</w:t>
      </w:r>
      <w:r>
        <w:rPr>
          <w:rFonts w:ascii="Times New Roman" w:hAnsi="Times New Roman"/>
          <w:sz w:val="24"/>
          <w:szCs w:val="24"/>
        </w:rPr>
        <w:t>,</w:t>
      </w:r>
      <w:r w:rsidRPr="00B2395F">
        <w:rPr>
          <w:rFonts w:ascii="Times New Roman" w:hAnsi="Times New Roman"/>
          <w:sz w:val="24"/>
          <w:szCs w:val="24"/>
        </w:rPr>
        <w:t xml:space="preserve"> присваивается порядковый номер.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(несколько заявок набирают одинаковое количество баллов), меньший порядковый номер присваивается заявке на участие в конкурсе, которая содержит меньшее ценовое предложение или поступила ранее других заявок на участие в конкурсе, содержащих такие условия.</w:t>
      </w: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Победителем конкурса признается участник конкурса, предложивший лучшие условия исполнения договора по итогам конкурса, заявке которого присвоен первый номер.</w:t>
      </w: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Организатор закупок публикует протокол оценки и сопоставления заявок (итоговый протокол) на участие в конкурсе в ЕИС и на ЭП в течение 3-х дней с момента подписания.</w:t>
      </w:r>
    </w:p>
    <w:p w:rsidR="001948AF" w:rsidRPr="00B2395F" w:rsidRDefault="001948AF" w:rsidP="00DF518E">
      <w:pPr>
        <w:numPr>
          <w:ilvl w:val="2"/>
          <w:numId w:val="51"/>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1"/>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Заключение Договора по результатам проведения конкурса</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а при проведении закрытого конкурса - со дня подписания протокола оценки и сопоставления заявок на участие в конкурсе (итогового протокола).</w:t>
      </w:r>
    </w:p>
    <w:p w:rsidR="001948AF" w:rsidRPr="00B2395F" w:rsidRDefault="001948AF"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1948AF" w:rsidRPr="00B2395F" w:rsidRDefault="001948AF"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1948AF" w:rsidRPr="00B2395F" w:rsidRDefault="001948AF"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Договора.</w:t>
      </w:r>
    </w:p>
    <w:p w:rsidR="001948AF" w:rsidRPr="00B2395F" w:rsidRDefault="001948AF"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1948AF" w:rsidRPr="00B2395F" w:rsidRDefault="001948AF" w:rsidP="00DF518E">
      <w:pPr>
        <w:numPr>
          <w:ilvl w:val="2"/>
          <w:numId w:val="50"/>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Порядок направления проекта договора победителю конкурса или иному участнику конкурса, с которым должен быть заключен договор, определяется в конкурсной документации.</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 Особенности осуществления закупки путем проведения конкурса с предварительным квалификационным</w:t>
      </w:r>
      <w:r w:rsidRPr="00B2395F">
        <w:rPr>
          <w:rFonts w:ascii="Times New Roman" w:hAnsi="Times New Roman"/>
          <w:sz w:val="24"/>
          <w:szCs w:val="24"/>
        </w:rPr>
        <w:t xml:space="preserve"> </w:t>
      </w:r>
      <w:r w:rsidRPr="00B2395F">
        <w:rPr>
          <w:rFonts w:ascii="Times New Roman" w:hAnsi="Times New Roman"/>
          <w:b/>
          <w:sz w:val="24"/>
          <w:szCs w:val="24"/>
        </w:rPr>
        <w:t xml:space="preserve">отбором </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w:t>
      </w:r>
      <w:r w:rsidRPr="00B2395F">
        <w:rPr>
          <w:rFonts w:ascii="Times New Roman" w:hAnsi="Times New Roman"/>
          <w:sz w:val="24"/>
          <w:szCs w:val="24"/>
        </w:rPr>
        <w:t xml:space="preserve"> Заказчик вправе осуществить закупку посредством проведения конкурса с предварительным квалификационным отбором в случаях и в порядке, предусмотренных настоящим разделом.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7.9.2</w:t>
      </w:r>
      <w:r w:rsidRPr="00B2395F">
        <w:rPr>
          <w:rFonts w:ascii="Times New Roman" w:hAnsi="Times New Roman"/>
          <w:sz w:val="24"/>
          <w:szCs w:val="24"/>
        </w:rPr>
        <w:t xml:space="preserve"> Под конкурсом с предварительным квалификационным отбором</w:t>
      </w:r>
      <w:r w:rsidRPr="00B2395F">
        <w:rPr>
          <w:rFonts w:ascii="Times New Roman" w:hAnsi="Times New Roman"/>
          <w:b/>
          <w:sz w:val="24"/>
          <w:szCs w:val="24"/>
        </w:rPr>
        <w:t xml:space="preserve">  </w:t>
      </w:r>
      <w:r w:rsidRPr="00B2395F">
        <w:rPr>
          <w:rFonts w:ascii="Times New Roman" w:hAnsi="Times New Roman"/>
          <w:sz w:val="24"/>
          <w:szCs w:val="24"/>
        </w:rPr>
        <w:t>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участию в конкурсе с предварительным квалификационным отбором допускаются участники, прошедшие предварительный квалификационный отбор.</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7.9.3</w:t>
      </w:r>
      <w:r w:rsidRPr="00B2395F">
        <w:rPr>
          <w:rFonts w:ascii="Times New Roman" w:hAnsi="Times New Roman"/>
          <w:sz w:val="24"/>
          <w:szCs w:val="24"/>
        </w:rPr>
        <w:t xml:space="preserve"> Победителем конкурса с предварительным квалификационным отбором признается участник закупки, прошедший предварительный квалификационный отбор и предложивший лучшие условия исполнения договора по итогам конкурса с предварительным квалификационным отбором, заявке которого присвоен первый номер.</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7.9.4</w:t>
      </w:r>
      <w:r w:rsidRPr="00B2395F">
        <w:rPr>
          <w:rFonts w:ascii="Times New Roman" w:hAnsi="Times New Roman"/>
          <w:sz w:val="24"/>
          <w:szCs w:val="24"/>
        </w:rPr>
        <w:t xml:space="preserve"> Конкурс с предварительным квалификационным отбором проводится в порядке, указанном в настоящем Положении для проведения конкурса (р. 7.1-7.8), с учетом особенностей настоящего раздела.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7.9.5</w:t>
      </w:r>
      <w:r w:rsidRPr="00B2395F">
        <w:rPr>
          <w:rFonts w:ascii="Times New Roman" w:hAnsi="Times New Roman"/>
          <w:sz w:val="24"/>
          <w:szCs w:val="24"/>
        </w:rPr>
        <w:t xml:space="preserve"> Заказчик вправе осуществлять закупки путем проведения конкурса с предварительным квалификационным отбором в следующих случаях:</w:t>
      </w:r>
    </w:p>
    <w:p w:rsidR="001948AF" w:rsidRPr="00B2395F" w:rsidRDefault="001948AF"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продукции, которую по причине ее технической или технологической сложности, инновационного, высокотехнологичного или специализированного характера способны поставить только поставщики (подрядчики, исполнители), имеющие необходимый уровень квалификации (перечень такой продукции  утверждается внутренним документом Заказчика и размещается на официальном сайте Заказчика);</w:t>
      </w:r>
    </w:p>
    <w:p w:rsidR="001948AF" w:rsidRPr="00B2395F" w:rsidRDefault="001948AF"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научно-исследовательских работ, проектно-изыскательских работ, опытно-конструкторских работ;</w:t>
      </w:r>
    </w:p>
    <w:p w:rsidR="001948AF" w:rsidRPr="00B2395F" w:rsidRDefault="001948AF"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продукции, сведения о которых составляют коммерческую тайну, иную охраняемую законом тайну либо сведения ограниченного доступа, иную конфиденциальную информацию;</w:t>
      </w:r>
    </w:p>
    <w:p w:rsidR="001948AF" w:rsidRPr="00B2395F" w:rsidRDefault="001948AF" w:rsidP="00DF518E">
      <w:pPr>
        <w:numPr>
          <w:ilvl w:val="0"/>
          <w:numId w:val="49"/>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иных случаях, при закупках продукции, когда квалификация участника закупки имеет существенное значение для принятия решения о выборе победителя (в том числе в силу специфики продукции, положений законодательства, структуры рынка).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7.9.6</w:t>
      </w:r>
      <w:r w:rsidRPr="00B2395F">
        <w:rPr>
          <w:rFonts w:ascii="Times New Roman" w:hAnsi="Times New Roman"/>
          <w:sz w:val="24"/>
          <w:szCs w:val="24"/>
        </w:rPr>
        <w:t xml:space="preserve"> Порядок </w:t>
      </w:r>
      <w:r w:rsidRPr="00B2395F">
        <w:rPr>
          <w:rFonts w:ascii="Times New Roman" w:hAnsi="Times New Roman"/>
          <w:iCs/>
          <w:sz w:val="24"/>
          <w:szCs w:val="24"/>
        </w:rPr>
        <w:t xml:space="preserve">и сроки </w:t>
      </w:r>
      <w:r w:rsidRPr="00B2395F">
        <w:rPr>
          <w:rFonts w:ascii="Times New Roman" w:hAnsi="Times New Roman"/>
          <w:sz w:val="24"/>
          <w:szCs w:val="24"/>
        </w:rPr>
        <w:t>проведения предварительного квалификационного отбора устанавливаются Заказчиком в документации о закупке с учетом условий настоящего Положения о проведении конкурса (р. 7.1-7.8).</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7.9.7</w:t>
      </w:r>
      <w:r w:rsidRPr="00B2395F">
        <w:rPr>
          <w:rFonts w:ascii="Times New Roman" w:hAnsi="Times New Roman"/>
          <w:sz w:val="24"/>
          <w:szCs w:val="24"/>
        </w:rPr>
        <w:t xml:space="preserve"> Помимо требований, указанных в п. 6.1</w:t>
      </w:r>
      <w:r>
        <w:rPr>
          <w:rFonts w:ascii="Times New Roman" w:hAnsi="Times New Roman"/>
          <w:sz w:val="24"/>
          <w:szCs w:val="24"/>
        </w:rPr>
        <w:t>1</w:t>
      </w:r>
      <w:r w:rsidRPr="00B2395F">
        <w:rPr>
          <w:rFonts w:ascii="Times New Roman" w:hAnsi="Times New Roman"/>
          <w:sz w:val="24"/>
          <w:szCs w:val="24"/>
        </w:rPr>
        <w:t>.1 настоящего Положения, Заказчик при проведении предварительного квалификационного отбора вправе установить дополнительные и квалификационные требования, указанные в п.6.1</w:t>
      </w:r>
      <w:r>
        <w:rPr>
          <w:rFonts w:ascii="Times New Roman" w:hAnsi="Times New Roman"/>
          <w:sz w:val="24"/>
          <w:szCs w:val="24"/>
        </w:rPr>
        <w:t>1</w:t>
      </w:r>
      <w:r w:rsidRPr="00B2395F">
        <w:rPr>
          <w:rFonts w:ascii="Times New Roman" w:hAnsi="Times New Roman"/>
          <w:sz w:val="24"/>
          <w:szCs w:val="24"/>
        </w:rPr>
        <w:t>.2, 6.1</w:t>
      </w:r>
      <w:r>
        <w:rPr>
          <w:rFonts w:ascii="Times New Roman" w:hAnsi="Times New Roman"/>
          <w:sz w:val="24"/>
          <w:szCs w:val="24"/>
        </w:rPr>
        <w:t>1</w:t>
      </w:r>
      <w:r w:rsidRPr="00B2395F">
        <w:rPr>
          <w:rFonts w:ascii="Times New Roman" w:hAnsi="Times New Roman"/>
          <w:sz w:val="24"/>
          <w:szCs w:val="24"/>
        </w:rPr>
        <w:t>.3 Положения. При этом такие требования в случае их применения для предварительного квалификационного отбора не могут использоваться в качестве критериев оценки и сопоставления заявок во второй стадии конкурса с предварительным квалификационным отбором.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7.9.8</w:t>
      </w:r>
      <w:r w:rsidRPr="00B2395F">
        <w:rPr>
          <w:rFonts w:ascii="Times New Roman" w:hAnsi="Times New Roman"/>
          <w:sz w:val="24"/>
          <w:szCs w:val="24"/>
        </w:rPr>
        <w:t xml:space="preserve"> Порядок определения лиц, прошедших предварительный квалификационный отбор (соответствие требованиям либо проходной балл), устанавливается в документации о закупке. При этом такой порядок не должен приводить к недопущению, ограничению, устранению конкуренции.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7.9.9</w:t>
      </w:r>
      <w:r w:rsidRPr="00B2395F">
        <w:rPr>
          <w:rFonts w:ascii="Times New Roman" w:hAnsi="Times New Roman"/>
          <w:sz w:val="24"/>
          <w:szCs w:val="24"/>
        </w:rPr>
        <w:t xml:space="preserve"> В случае закупки продукции, сведения о которой составляют коммерческую тайну или иную охраняемую законом тайну либо сведения ограниченного доступа, иную конфиденциальную информацию, Заказчик размещает одновременно с извещением только документацию о предварительном квалификационном отборе. Конкурсная документация с указанием информации, составляющей коммерческую тайну, размещается после подведения итогов предварительного квалификационного отбора или направляется участникам закупки, прошедшим предварительный квалификационный отбор, после подписания ими соглашения о конфиденциальности.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7.9.10</w:t>
      </w:r>
      <w:r w:rsidRPr="00B2395F">
        <w:rPr>
          <w:rFonts w:ascii="Times New Roman" w:hAnsi="Times New Roman"/>
          <w:sz w:val="24"/>
          <w:szCs w:val="24"/>
        </w:rPr>
        <w:t xml:space="preserve"> Извещение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 xml:space="preserve">осуществлении </w:t>
      </w:r>
      <w:r w:rsidRPr="00B2395F">
        <w:rPr>
          <w:rFonts w:ascii="Times New Roman" w:hAnsi="Times New Roman"/>
          <w:sz w:val="24"/>
          <w:szCs w:val="24"/>
        </w:rPr>
        <w:t>закупк</w:t>
      </w:r>
      <w:r>
        <w:rPr>
          <w:rFonts w:ascii="Times New Roman" w:hAnsi="Times New Roman"/>
          <w:sz w:val="24"/>
          <w:szCs w:val="24"/>
        </w:rPr>
        <w:t>и</w:t>
      </w:r>
      <w:r w:rsidRPr="00B2395F">
        <w:rPr>
          <w:rFonts w:ascii="Times New Roman" w:hAnsi="Times New Roman"/>
          <w:sz w:val="24"/>
          <w:szCs w:val="24"/>
        </w:rPr>
        <w:t xml:space="preserve"> должно содержать информацию о том, что к участию в конкурсе допускаются участники, прошедшие предварительный квалификационный отбор.</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7.9.11</w:t>
      </w:r>
      <w:r w:rsidRPr="00B2395F">
        <w:rPr>
          <w:rFonts w:ascii="Times New Roman" w:hAnsi="Times New Roman"/>
          <w:sz w:val="24"/>
          <w:szCs w:val="24"/>
        </w:rPr>
        <w:t xml:space="preserve"> На основании результатов рассмотрения заявок на участие в конкурсе с предварительным квалификационным отбором комиссией принимается решение о признании участника закупки, подавшего заявку на участие в конкурсе с предварительным квалификационным отбором, участником конкурса или об отказе в признании участником конкурса с предварительным квалификационным отбором, а также оформляется протокол рассмотрения заявок на участие в конкурсе с предварительным квалификационным отбором, который размещается организатором закупок в ЕИС и на ЭП.</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7.9.12</w:t>
      </w:r>
      <w:r w:rsidRPr="00B2395F">
        <w:rPr>
          <w:rFonts w:ascii="Times New Roman" w:hAnsi="Times New Roman"/>
          <w:sz w:val="24"/>
          <w:szCs w:val="24"/>
        </w:rPr>
        <w:t xml:space="preserve"> Участвовать в конкурсе с предварительным квалификационным отбором имеют право только участники, прошедшие предварительный квалификационный отбор. Участники закупки, не прошедшие квалификационный отбор, а также не проходившие его лица не допускаются к участию в следующей стадии закупки. Если такой участник или лицо подает заявку на участие в последующем этапе закупки, Комиссия отклоняет такую заявку на основании несоответствия участника установленным требованиям.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7.9.13</w:t>
      </w:r>
      <w:r w:rsidRPr="00B2395F">
        <w:rPr>
          <w:rFonts w:ascii="Times New Roman" w:hAnsi="Times New Roman"/>
          <w:sz w:val="24"/>
          <w:szCs w:val="24"/>
        </w:rPr>
        <w:t xml:space="preserve"> Заявки участников, прошедших предварительный квалификационный отбор, оцениваются и сопоставляются Заказчиком в порядке, установленном настоящим Положением для конкурса (р. 7.7 настоящего Положения).</w:t>
      </w:r>
    </w:p>
    <w:p w:rsidR="001948A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7.10 Особенности осуществления закупки путем проведения двухэтапного конкурса </w:t>
      </w:r>
    </w:p>
    <w:p w:rsidR="001948AF" w:rsidRPr="00B2395F" w:rsidRDefault="001948AF" w:rsidP="002C023D">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w:t>
      </w:r>
      <w:r w:rsidRPr="00B2395F">
        <w:rPr>
          <w:rFonts w:ascii="Times New Roman" w:hAnsi="Times New Roman"/>
          <w:sz w:val="24"/>
          <w:szCs w:val="24"/>
        </w:rPr>
        <w:t xml:space="preserve"> Заказчик вправе осуществить закупку посредством проведения двухэтапного конкурса в случаях и в порядке, предусмотренных настоящим разделом.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w:t>
      </w:r>
      <w:r w:rsidRPr="00B2395F">
        <w:rPr>
          <w:rFonts w:ascii="Times New Roman" w:hAnsi="Times New Roman"/>
          <w:sz w:val="24"/>
          <w:szCs w:val="24"/>
        </w:rPr>
        <w:t xml:space="preserve"> Под двухэтапным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предварительный квалификационный отбор на первом этапе в случае его проведения) и по результатам второго этапа такого конкурса предложивший лучшие условия исполнения договора и заявке на участие которого присвоен первый номер.</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7.10.3</w:t>
      </w:r>
      <w:r w:rsidRPr="00B2395F">
        <w:rPr>
          <w:rFonts w:ascii="Times New Roman" w:hAnsi="Times New Roman"/>
          <w:sz w:val="24"/>
          <w:szCs w:val="24"/>
        </w:rPr>
        <w:t xml:space="preserve"> Организатор закупок размещает извещение о проведении двухэтапного конкурса в ЕИС не менее чем </w:t>
      </w:r>
      <w:r w:rsidRPr="00C13B62">
        <w:rPr>
          <w:rFonts w:ascii="Times New Roman" w:hAnsi="Times New Roman"/>
          <w:sz w:val="24"/>
          <w:szCs w:val="24"/>
        </w:rPr>
        <w:t>за 15 дней</w:t>
      </w:r>
      <w:r w:rsidRPr="00B2395F">
        <w:rPr>
          <w:rFonts w:ascii="Times New Roman" w:hAnsi="Times New Roman"/>
          <w:sz w:val="24"/>
          <w:szCs w:val="24"/>
        </w:rPr>
        <w:t xml:space="preserve"> до дня окончания срока подачи заявок на участие в первом этапе двухэтапного конкурса.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7.10.4</w:t>
      </w:r>
      <w:r w:rsidRPr="00B2395F">
        <w:rPr>
          <w:rFonts w:ascii="Times New Roman" w:hAnsi="Times New Roman"/>
          <w:sz w:val="24"/>
          <w:szCs w:val="24"/>
        </w:rPr>
        <w:t xml:space="preserve"> Заказчик вправе осуществлять закупку путем проведения двухэтапного конкурса в следующих случаях:</w:t>
      </w:r>
    </w:p>
    <w:p w:rsidR="001948AF" w:rsidRPr="00B2395F" w:rsidRDefault="001948AF" w:rsidP="00DF518E">
      <w:pPr>
        <w:numPr>
          <w:ilvl w:val="0"/>
          <w:numId w:val="5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технически или технологически сложных, инновационных, высокотехнологичных или специализированных товаров, продукции, работ, услуг (Перечень таких товаров, продукции, работ, услуг утверждается внутренним документом и размещается на официальном сайте Заказчика);</w:t>
      </w:r>
    </w:p>
    <w:p w:rsidR="001948AF" w:rsidRPr="00B2395F" w:rsidRDefault="001948AF" w:rsidP="00DF518E">
      <w:pPr>
        <w:numPr>
          <w:ilvl w:val="0"/>
          <w:numId w:val="5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закупках научно-исследовательских работ, проектно-изыскательских работ, опытно-конструкторских работ;</w:t>
      </w:r>
    </w:p>
    <w:p w:rsidR="001948AF" w:rsidRPr="00B2395F" w:rsidRDefault="001948AF" w:rsidP="00DF518E">
      <w:pPr>
        <w:numPr>
          <w:ilvl w:val="0"/>
          <w:numId w:val="52"/>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целях заключения договора, предметом которого является создание результатов интеллектуальной деятельности;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4) в иных случаях, когда Заказчик не имеет возможности однозначно установить требования к закупаемой продукции или условиям заключаемого договора либо имеется несколько вариантов удовлетворения нужд Заказчика, в связи с чем необходимо ознакомиться с возможными вариантами удовлетворения потребностей Заказчика.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7.10.5</w:t>
      </w:r>
      <w:r w:rsidRPr="00B2395F">
        <w:rPr>
          <w:rFonts w:ascii="Times New Roman" w:hAnsi="Times New Roman"/>
          <w:sz w:val="24"/>
          <w:szCs w:val="24"/>
        </w:rPr>
        <w:t xml:space="preserve"> Двухэтапный конкурс проводится в порядке, указанном в настоящем Положении для проведения конкурса (р.7.1-7.8), с учетом особенностей настоящего раздела.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7.10.6</w:t>
      </w:r>
      <w:r w:rsidRPr="00B2395F">
        <w:rPr>
          <w:rFonts w:ascii="Times New Roman" w:hAnsi="Times New Roman"/>
          <w:sz w:val="24"/>
          <w:szCs w:val="24"/>
        </w:rPr>
        <w:t xml:space="preserve"> При проведении двухэтапного конкурса Заказчик вправе провести предварительный квалификационный отбор в соответствии с настоящим Положением и с учетом особенностей, предусмотренных настоящим разделом.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7.10.7</w:t>
      </w:r>
      <w:r w:rsidRPr="00B2395F">
        <w:rPr>
          <w:rFonts w:ascii="Times New Roman" w:hAnsi="Times New Roman"/>
          <w:sz w:val="24"/>
          <w:szCs w:val="24"/>
        </w:rPr>
        <w:t xml:space="preserve"> Порядок и сроки проведения двухэтапного конкурса устанавливаются в документации.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7.10.8</w:t>
      </w:r>
      <w:r w:rsidRPr="00B2395F">
        <w:rPr>
          <w:rFonts w:ascii="Times New Roman" w:hAnsi="Times New Roman"/>
          <w:sz w:val="24"/>
          <w:szCs w:val="24"/>
        </w:rPr>
        <w:t xml:space="preserve"> При проведении двухэтапного конкурса на первом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стоимость заявленных ими условий исполнения договора не должна превышать НМЦ, установленную Заказчиком</w:t>
      </w:r>
      <w:r>
        <w:rPr>
          <w:rFonts w:ascii="Times New Roman" w:hAnsi="Times New Roman"/>
          <w:sz w:val="24"/>
          <w:szCs w:val="24"/>
        </w:rPr>
        <w:t xml:space="preserve">, </w:t>
      </w:r>
      <w:r w:rsidRPr="00C13B62">
        <w:rPr>
          <w:rFonts w:ascii="Times New Roman" w:hAnsi="Times New Roman"/>
          <w:sz w:val="24"/>
          <w:szCs w:val="24"/>
        </w:rPr>
        <w:t>если документацией о закупке не установлено иное).</w:t>
      </w:r>
      <w:r w:rsidRPr="00B2395F">
        <w:rPr>
          <w:rFonts w:ascii="Times New Roman" w:hAnsi="Times New Roman"/>
          <w:sz w:val="24"/>
          <w:szCs w:val="24"/>
        </w:rPr>
        <w:t xml:space="preserve"> Предоставление обеспечения заявки на участие в таком конкурсе на первом этапе не требуется.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7.10.9</w:t>
      </w:r>
      <w:r w:rsidRPr="00B2395F">
        <w:rPr>
          <w:rFonts w:ascii="Times New Roman" w:hAnsi="Times New Roman"/>
          <w:sz w:val="24"/>
          <w:szCs w:val="24"/>
        </w:rPr>
        <w:t xml:space="preserve"> Заказчик вправе направить запрос о разъяснении положений заявки участников посредством использования функционала ЭП. Порядок направления запросов и ответов на них устанавливается в документации.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7.10.10</w:t>
      </w:r>
      <w:r w:rsidRPr="00B2395F">
        <w:rPr>
          <w:rFonts w:ascii="Times New Roman" w:hAnsi="Times New Roman"/>
          <w:sz w:val="24"/>
          <w:szCs w:val="24"/>
        </w:rPr>
        <w:t xml:space="preserve"> Заказчик вправе привлекать экспертную комиссию, экспертов, специалистов, необходимых для анализа первоначальных предложений, формирования и уточнения требований к продукции, оценки соответствия предложений участников закупки установленным требованиям.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7.10.11</w:t>
      </w:r>
      <w:r w:rsidRPr="00B2395F">
        <w:rPr>
          <w:rFonts w:ascii="Times New Roman" w:hAnsi="Times New Roman"/>
          <w:sz w:val="24"/>
          <w:szCs w:val="24"/>
        </w:rPr>
        <w:t xml:space="preserve"> Результаты первого этапа двухэтапного конкурса фиксируются Заказчиком в протоколе первого этапа конкурса, который размещается в ЕИС и на ЭП в течение 3-х дней с момента подписания.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7.10.12</w:t>
      </w:r>
      <w:r w:rsidRPr="00B2395F">
        <w:rPr>
          <w:rFonts w:ascii="Times New Roman" w:hAnsi="Times New Roman"/>
          <w:sz w:val="24"/>
          <w:szCs w:val="24"/>
        </w:rPr>
        <w:t xml:space="preserve">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3) иные условия, определённые в документации двухэтапного конкурса,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Любые уточнения, внесённые в соответствии с настоящим пунктом, отражаются в решении Заказчика о  внесении изменений в конкурсную документацию, которое размещается на ЭП и в ЕИС.</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7.10.13</w:t>
      </w:r>
      <w:r w:rsidRPr="00B2395F">
        <w:rPr>
          <w:rFonts w:ascii="Times New Roman" w:hAnsi="Times New Roman"/>
          <w:sz w:val="24"/>
          <w:szCs w:val="24"/>
        </w:rPr>
        <w:t xml:space="preserve"> По результатам первого этапа Заказчик принимает решение о сроках проведения следующего этапа. Решение отражается в протоколе первого этапа конкурса  или в документации. При этом общий срок проведения двухэтапного конкурса не должен превышать 90 дней (с момента публикации извещения на ЭП до размещения на ЭП итогового протокола).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7.10.14</w:t>
      </w:r>
      <w:r w:rsidRPr="00B2395F">
        <w:rPr>
          <w:rFonts w:ascii="Times New Roman" w:hAnsi="Times New Roman"/>
          <w:sz w:val="24"/>
          <w:szCs w:val="24"/>
        </w:rPr>
        <w:t xml:space="preserve"> Срок подачи окончательных заявок не должен быть менее </w:t>
      </w:r>
      <w:r>
        <w:rPr>
          <w:rFonts w:ascii="Times New Roman" w:hAnsi="Times New Roman"/>
          <w:sz w:val="24"/>
          <w:szCs w:val="24"/>
        </w:rPr>
        <w:t>15</w:t>
      </w:r>
      <w:r w:rsidRPr="00B2395F">
        <w:rPr>
          <w:rFonts w:ascii="Times New Roman" w:hAnsi="Times New Roman"/>
          <w:sz w:val="24"/>
          <w:szCs w:val="24"/>
        </w:rPr>
        <w:t xml:space="preserve"> дней с момента размещения решения о проведении второго этапа конкурса.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7.10.15</w:t>
      </w:r>
      <w:r w:rsidRPr="00B2395F">
        <w:rPr>
          <w:rFonts w:ascii="Times New Roman" w:hAnsi="Times New Roman"/>
          <w:sz w:val="24"/>
          <w:szCs w:val="24"/>
        </w:rPr>
        <w:t xml:space="preserve">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при необходимости устанавливается требование об обеспечении указанных заявок.</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Участвовать во втором этапе двухэтапного конкурса имеют право только участники, подававшие первоначальные заявки.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Участники закупки, не прошедшие предварительный квалификационный отбор, а также не проходившие его лица, в случае если он установлен, не допускаются к участию во втором этапе закупки. Если такой участник или лицо подает заявку на участие в последующем этапе закупки, Комиссия обязана отклонить такую заявку на основании несоответствия участника установленным требованиям.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7.10.16</w:t>
      </w:r>
      <w:r w:rsidRPr="00B2395F">
        <w:rPr>
          <w:rFonts w:ascii="Times New Roman" w:hAnsi="Times New Roman"/>
          <w:sz w:val="24"/>
          <w:szCs w:val="24"/>
        </w:rPr>
        <w:t xml:space="preserve"> Участник двухэтапного конкурса, принявший участие в проведении его первого этапа, вправе отказаться от участия во втором этапе двухэтапного конкурса.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7.10.17</w:t>
      </w:r>
      <w:r w:rsidRPr="00B2395F">
        <w:rPr>
          <w:rFonts w:ascii="Times New Roman" w:hAnsi="Times New Roman"/>
          <w:sz w:val="24"/>
          <w:szCs w:val="24"/>
        </w:rPr>
        <w:t xml:space="preserve"> Окончательные заявки на участие в двухэтапном конкурсе подаются участниками первого этапа двухэтапного конкурса, рассматриваются и оцениваются Комиссией в порядке, установленном настоящим Положением для конкурса (р. 7.6, р.7.7 настоящего Положения).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7.10.18 </w:t>
      </w:r>
      <w:r w:rsidRPr="00B2395F">
        <w:rPr>
          <w:rFonts w:ascii="Times New Roman" w:hAnsi="Times New Roman"/>
          <w:sz w:val="24"/>
          <w:szCs w:val="24"/>
        </w:rPr>
        <w:t>Заказчик вправе предусмотреть в документации право участника подать альтернативные предложения при проведении двухэтапного конкурса (на первом этапе двухэтапного конкурса), а также количество возможных альтернативных предложений.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7.10.19</w:t>
      </w:r>
      <w:r w:rsidRPr="00B2395F">
        <w:rPr>
          <w:rFonts w:ascii="Times New Roman" w:hAnsi="Times New Roman"/>
          <w:sz w:val="24"/>
          <w:szCs w:val="24"/>
        </w:rPr>
        <w:t xml:space="preserve"> Альтернативное предложение - предложение участника закупки, подаваемое в составе его заявки дополнительно к основному и содержащее одно или несколько измененных, относительно содержащихся в основном предложении технических, коммерческих решений, характеристик поставляемой продукции или иных условий договора.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7.10.20</w:t>
      </w:r>
      <w:r w:rsidRPr="00B2395F">
        <w:rPr>
          <w:rFonts w:ascii="Times New Roman" w:hAnsi="Times New Roman"/>
          <w:sz w:val="24"/>
          <w:szCs w:val="24"/>
        </w:rPr>
        <w:t xml:space="preserve"> Альтернативные предложения допускаются только в отношении тех условий документации о закупке, которые прямо определены в документации.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7.10.21</w:t>
      </w:r>
      <w:r w:rsidRPr="00B2395F">
        <w:rPr>
          <w:rFonts w:ascii="Times New Roman" w:hAnsi="Times New Roman"/>
          <w:sz w:val="24"/>
          <w:szCs w:val="24"/>
        </w:rPr>
        <w:t xml:space="preserve"> Право подачи альтернативных предложений, количество возможных альтернативных предложений,  а также  правила подготовки и подачи альтернативных предложений устанавливаются в</w:t>
      </w:r>
      <w:r w:rsidRPr="00B2395F">
        <w:rPr>
          <w:rFonts w:ascii="Times New Roman" w:hAnsi="Times New Roman"/>
          <w:i/>
          <w:sz w:val="24"/>
          <w:szCs w:val="24"/>
        </w:rPr>
        <w:t xml:space="preserve"> </w:t>
      </w:r>
      <w:r w:rsidRPr="00B2395F">
        <w:rPr>
          <w:rFonts w:ascii="Times New Roman" w:hAnsi="Times New Roman"/>
          <w:sz w:val="24"/>
          <w:szCs w:val="24"/>
        </w:rPr>
        <w:t xml:space="preserve">документации о закупке.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Если условиями закупки представление альтернативных предложений не предусмотрено, подача альтернативных предложений не допускается.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7.10.22</w:t>
      </w:r>
      <w:r w:rsidRPr="00B2395F">
        <w:rPr>
          <w:rFonts w:ascii="Times New Roman" w:hAnsi="Times New Roman"/>
          <w:sz w:val="24"/>
          <w:szCs w:val="24"/>
        </w:rPr>
        <w:t xml:space="preserve"> Альтернативные предложения принимаются и рассматриваются только при наличии основного предложения и в сроки, предусмотренные для подачи заявок.</w:t>
      </w:r>
    </w:p>
    <w:p w:rsidR="001948AF" w:rsidRPr="00B2395F" w:rsidRDefault="001948AF" w:rsidP="00C13B62">
      <w:pPr>
        <w:spacing w:after="0" w:line="240" w:lineRule="auto"/>
        <w:jc w:val="both"/>
        <w:rPr>
          <w:rFonts w:ascii="Times New Roman" w:hAnsi="Times New Roman"/>
          <w:sz w:val="24"/>
          <w:szCs w:val="24"/>
        </w:rPr>
      </w:pPr>
    </w:p>
    <w:p w:rsidR="001948AF" w:rsidRPr="00B2395F" w:rsidRDefault="001948AF"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Осуществление закупки путем проведения аукциона</w:t>
      </w:r>
    </w:p>
    <w:p w:rsidR="001948AF" w:rsidRPr="00C13B62"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Аукцион на право заключить Договор</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Общий срок проведения аукциона (с момента публикации извещения на ЭП до размещения на ЭП итогового протокола) не должен превышать 60 дней.</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Извещение о проведении аукциона</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D630F">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8.2.1</w:t>
      </w:r>
      <w:r w:rsidRPr="00B2395F">
        <w:rPr>
          <w:rFonts w:ascii="Times New Roman" w:hAnsi="Times New Roman"/>
          <w:sz w:val="24"/>
          <w:szCs w:val="24"/>
        </w:rPr>
        <w:t xml:space="preserve"> Организатор закупок размещает извещение о проведении аукциона в ЕИС не менее чем </w:t>
      </w:r>
      <w:r w:rsidRPr="002476F2">
        <w:rPr>
          <w:rFonts w:ascii="Times New Roman" w:hAnsi="Times New Roman"/>
          <w:sz w:val="24"/>
          <w:szCs w:val="24"/>
        </w:rPr>
        <w:t xml:space="preserve">за 15 </w:t>
      </w:r>
      <w:r w:rsidRPr="00B2395F">
        <w:rPr>
          <w:rFonts w:ascii="Times New Roman" w:hAnsi="Times New Roman"/>
          <w:sz w:val="24"/>
          <w:szCs w:val="24"/>
        </w:rPr>
        <w:t xml:space="preserve">дней до дня окончания срока подачи заявок на участие в аукционе. </w:t>
      </w:r>
    </w:p>
    <w:p w:rsidR="001948AF" w:rsidRPr="00B2395F" w:rsidRDefault="001948AF"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Документация об аукционе </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Документация об аукционе разрабатывается организатором закупок и размещается в ЕИС и на ЭП в один день с размещением извещения.</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Сведения, содержащиеся в документации об аукционе, должны соответствовать сведениям, указанным в извещении о проведении аукциона.</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подачи заявок на участие в аукционе</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Заявки на участие в аукционе подаются на ЭП, на которой проводится процедура закупки.</w:t>
      </w:r>
    </w:p>
    <w:p w:rsidR="001948A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rsidR="001948AF" w:rsidRPr="00B2395F" w:rsidRDefault="001948AF" w:rsidP="00E478A7">
      <w:pPr>
        <w:spacing w:after="0" w:line="240" w:lineRule="auto"/>
        <w:jc w:val="both"/>
        <w:rPr>
          <w:rFonts w:ascii="Times New Roman" w:hAnsi="Times New Roman"/>
          <w:sz w:val="24"/>
          <w:szCs w:val="24"/>
        </w:rPr>
      </w:pPr>
    </w:p>
    <w:p w:rsidR="001948AF" w:rsidRPr="00B2395F" w:rsidRDefault="001948AF"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открытия доступа к заявкам на участие в аукционе</w:t>
      </w:r>
    </w:p>
    <w:p w:rsidR="001948AF" w:rsidRPr="00B2395F" w:rsidRDefault="001948AF" w:rsidP="00DF518E">
      <w:pPr>
        <w:spacing w:after="0" w:line="240" w:lineRule="auto"/>
        <w:ind w:firstLine="851"/>
        <w:jc w:val="both"/>
        <w:rPr>
          <w:rFonts w:ascii="Times New Roman" w:hAnsi="Times New Roman"/>
          <w:b/>
          <w:sz w:val="24"/>
          <w:szCs w:val="24"/>
        </w:rPr>
      </w:pPr>
    </w:p>
    <w:p w:rsidR="001948A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день и во время, указанные в извещении о проведении аукциона, осуществляется открытие доступа к поданным на ЭП заявкам на участие в аукционе.</w:t>
      </w:r>
    </w:p>
    <w:p w:rsidR="001948AF" w:rsidRDefault="001948AF" w:rsidP="00C13B62">
      <w:pPr>
        <w:spacing w:after="0" w:line="240" w:lineRule="auto"/>
        <w:ind w:left="851"/>
        <w:jc w:val="both"/>
        <w:rPr>
          <w:rFonts w:ascii="Times New Roman" w:hAnsi="Times New Roman"/>
          <w:sz w:val="24"/>
          <w:szCs w:val="24"/>
        </w:rPr>
      </w:pPr>
    </w:p>
    <w:p w:rsidR="001948AF" w:rsidRPr="00B2395F" w:rsidRDefault="001948AF"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рассмотрения заявок на участие в аукционе</w:t>
      </w:r>
    </w:p>
    <w:p w:rsidR="001948AF" w:rsidRPr="00B2395F" w:rsidRDefault="001948AF" w:rsidP="00C13B62">
      <w:pPr>
        <w:spacing w:after="0" w:line="240" w:lineRule="auto"/>
        <w:jc w:val="both"/>
        <w:rPr>
          <w:rFonts w:ascii="Times New Roman" w:hAnsi="Times New Roman"/>
          <w:b/>
          <w:sz w:val="24"/>
          <w:szCs w:val="24"/>
        </w:rPr>
      </w:pP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Срок рассмотрения заявок на участие в аукционе не может превышать </w:t>
      </w:r>
      <w:r>
        <w:rPr>
          <w:rFonts w:ascii="Times New Roman" w:hAnsi="Times New Roman"/>
          <w:sz w:val="24"/>
          <w:szCs w:val="24"/>
        </w:rPr>
        <w:t>1</w:t>
      </w:r>
      <w:r w:rsidRPr="00B2395F">
        <w:rPr>
          <w:rFonts w:ascii="Times New Roman" w:hAnsi="Times New Roman"/>
          <w:sz w:val="24"/>
          <w:szCs w:val="24"/>
        </w:rPr>
        <w:t>0 дней со дня открытия доступа к поданным в форме электронных документов заявкам на участие в аукционе, если иной срок не установлен в документации об аукционе.</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рассмотрения заявок на участие в аукционе комиссией принимается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Протокол рассмотрения заявок на участие в аукционе размещается организатором закупок в ЕИС и на ЭП.</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проведения аукциона</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аукционе могут принимать участие только участники закупки, признанные участниками аукциона.</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Аукцион проводится путем снижения начальной (максимальной) цены Договора, указанной в извещении о проведении аукциона, на «шаг аукциона».</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Участник аукциона, который предложил наиболее низкую цену Договора, и заявка на участие в аукционе которого соответствует требованиям документации об аукционе, признается победителем аукциона. </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Результаты проведения аукциона оформляются итоговым протоколом, который формируется автоматически на ЭП.</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Заключение Договора по результатам аукциона</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не ранее, чем через 10 дней и не позднее чем через 20 дней со дня размещения в ЕИС итогового протокола, а при проведении закрытого аукциона – со дня подписания (формирования) итогового протокола.</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1948AF" w:rsidRPr="00B2395F" w:rsidRDefault="001948AF" w:rsidP="00DF518E">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(лучшее после победителя) предложение о цене Договора перед победителем аукциона.</w:t>
      </w:r>
    </w:p>
    <w:p w:rsidR="001948AF" w:rsidRDefault="001948AF" w:rsidP="003878A1">
      <w:pPr>
        <w:numPr>
          <w:ilvl w:val="2"/>
          <w:numId w:val="5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Порядок направления проекта договора победителю аукциона или иному участнику аукциона, с которым должен быть заключен договор, определяется в документации об аукционе.</w:t>
      </w:r>
    </w:p>
    <w:p w:rsidR="001948A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0"/>
          <w:numId w:val="29"/>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Осуществление закупки путем проведения запроса котировок</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Запрос котировок</w:t>
      </w:r>
    </w:p>
    <w:p w:rsidR="001948AF" w:rsidRPr="00B2395F" w:rsidRDefault="001948AF" w:rsidP="00DF518E">
      <w:pPr>
        <w:spacing w:after="0" w:line="240" w:lineRule="auto"/>
        <w:ind w:firstLine="851"/>
        <w:jc w:val="both"/>
        <w:rPr>
          <w:rFonts w:ascii="Times New Roman" w:hAnsi="Times New Roman"/>
          <w:b/>
          <w:sz w:val="24"/>
          <w:szCs w:val="24"/>
        </w:rPr>
      </w:pPr>
    </w:p>
    <w:p w:rsidR="001948A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Общий срок проведения запроса котировок (с момента публикации извещения на ЭП до размещения на ЭП итогового протокола) не должен превышать 35 дней. </w:t>
      </w:r>
    </w:p>
    <w:p w:rsidR="001948AF" w:rsidRPr="00B2395F" w:rsidRDefault="001948AF" w:rsidP="00B2602F">
      <w:pPr>
        <w:spacing w:after="0" w:line="240" w:lineRule="auto"/>
        <w:ind w:left="851"/>
        <w:jc w:val="both"/>
        <w:rPr>
          <w:rFonts w:ascii="Times New Roman" w:hAnsi="Times New Roman"/>
          <w:sz w:val="24"/>
          <w:szCs w:val="24"/>
        </w:rPr>
      </w:pPr>
    </w:p>
    <w:p w:rsidR="001948AF" w:rsidRPr="00B2395F" w:rsidRDefault="001948AF"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Извещение о проведении запроса котировок</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9.2.1</w:t>
      </w:r>
      <w:r w:rsidRPr="00B2395F">
        <w:rPr>
          <w:rFonts w:ascii="Times New Roman" w:hAnsi="Times New Roman"/>
          <w:sz w:val="24"/>
          <w:szCs w:val="24"/>
        </w:rPr>
        <w:t xml:space="preserve"> Организатор закупок размещает в ЕИС извещение о проведении запроса котировок не менее чем </w:t>
      </w:r>
      <w:r w:rsidRPr="00C13B62">
        <w:rPr>
          <w:rFonts w:ascii="Times New Roman" w:hAnsi="Times New Roman"/>
          <w:sz w:val="24"/>
          <w:szCs w:val="24"/>
        </w:rPr>
        <w:t>за 5 рабочих дней</w:t>
      </w:r>
      <w:r w:rsidRPr="00B2395F">
        <w:rPr>
          <w:rFonts w:ascii="Times New Roman" w:hAnsi="Times New Roman"/>
          <w:sz w:val="24"/>
          <w:szCs w:val="24"/>
        </w:rPr>
        <w:t xml:space="preserve"> до дня окончания срока подачи заявок на участие в запросе котировок.</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приема заявок на участие в запросе котировок</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Любой участник закупки вправе подать только одну котировочную заявку.</w:t>
      </w: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Прием заявок на участие в запросе котировок прекращается в день открытия на ЭП доступа к заявкам на участие в запросе котировок.</w:t>
      </w: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Порядок рассмотрения заявок на участие в запросе котировок</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Комиссия рассматривает заявки на участие в запросе котировок на соответствие требованиям, установленным </w:t>
      </w:r>
      <w:r>
        <w:rPr>
          <w:rFonts w:ascii="Times New Roman" w:hAnsi="Times New Roman"/>
          <w:sz w:val="24"/>
          <w:szCs w:val="24"/>
        </w:rPr>
        <w:t>извещением о проведении</w:t>
      </w:r>
      <w:r w:rsidRPr="00B2395F">
        <w:rPr>
          <w:rFonts w:ascii="Times New Roman" w:hAnsi="Times New Roman"/>
          <w:sz w:val="24"/>
          <w:szCs w:val="24"/>
        </w:rPr>
        <w:t xml:space="preserve"> запроса котировок</w:t>
      </w:r>
      <w:r>
        <w:rPr>
          <w:rFonts w:ascii="Times New Roman" w:hAnsi="Times New Roman"/>
          <w:sz w:val="24"/>
          <w:szCs w:val="24"/>
        </w:rPr>
        <w:t xml:space="preserve">. </w:t>
      </w: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Срок рассмотрения заявок на участие в запросе котировок не может превышать 5 дней со дня открытия доступа к поданным заявкам на участие в запросе котировок, если иной срок не установлен в </w:t>
      </w:r>
      <w:r>
        <w:rPr>
          <w:rFonts w:ascii="Times New Roman" w:hAnsi="Times New Roman"/>
          <w:sz w:val="24"/>
          <w:szCs w:val="24"/>
        </w:rPr>
        <w:t>извещении о проведении</w:t>
      </w:r>
      <w:r w:rsidRPr="00B2395F">
        <w:rPr>
          <w:rFonts w:ascii="Times New Roman" w:hAnsi="Times New Roman"/>
          <w:sz w:val="24"/>
          <w:szCs w:val="24"/>
        </w:rPr>
        <w:t xml:space="preserve"> запроса котировок.</w:t>
      </w: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ЭП в течение 3-х дней с момента подписания.</w:t>
      </w: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 xml:space="preserve"> Оценка котировочных заявок</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4"/>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Заключение Договора по результатам запроса котировок</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numPr>
          <w:ilvl w:val="2"/>
          <w:numId w:val="54"/>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котировок - со дня подписания итогового протокола.</w:t>
      </w:r>
    </w:p>
    <w:p w:rsidR="001948AF" w:rsidRPr="00B2395F" w:rsidRDefault="001948AF" w:rsidP="00DF518E">
      <w:pPr>
        <w:numPr>
          <w:ilvl w:val="2"/>
          <w:numId w:val="54"/>
        </w:numPr>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Договор заключается в редакции, соответствующей редакции проекта договора, приложенного к </w:t>
      </w:r>
      <w:r>
        <w:rPr>
          <w:rFonts w:ascii="Times New Roman" w:hAnsi="Times New Roman"/>
          <w:sz w:val="24"/>
          <w:szCs w:val="24"/>
        </w:rPr>
        <w:t xml:space="preserve">извещению </w:t>
      </w:r>
      <w:r w:rsidRPr="00B2395F">
        <w:rPr>
          <w:rFonts w:ascii="Times New Roman" w:hAnsi="Times New Roman"/>
          <w:sz w:val="24"/>
          <w:szCs w:val="24"/>
        </w:rPr>
        <w:t xml:space="preserve">о </w:t>
      </w:r>
      <w:r>
        <w:rPr>
          <w:rFonts w:ascii="Times New Roman" w:hAnsi="Times New Roman"/>
          <w:sz w:val="24"/>
          <w:szCs w:val="24"/>
        </w:rPr>
        <w:t xml:space="preserve">проведении </w:t>
      </w:r>
      <w:r w:rsidRPr="00B2395F">
        <w:rPr>
          <w:rFonts w:ascii="Times New Roman" w:hAnsi="Times New Roman"/>
          <w:sz w:val="24"/>
          <w:szCs w:val="24"/>
        </w:rPr>
        <w:t>запрос</w:t>
      </w:r>
      <w:r>
        <w:rPr>
          <w:rFonts w:ascii="Times New Roman" w:hAnsi="Times New Roman"/>
          <w:sz w:val="24"/>
          <w:szCs w:val="24"/>
        </w:rPr>
        <w:t>а</w:t>
      </w:r>
      <w:r w:rsidRPr="00B2395F">
        <w:rPr>
          <w:rFonts w:ascii="Times New Roman" w:hAnsi="Times New Roman"/>
          <w:sz w:val="24"/>
          <w:szCs w:val="24"/>
        </w:rPr>
        <w:t xml:space="preserve">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w:t>
      </w:r>
      <w:r>
        <w:rPr>
          <w:rFonts w:ascii="Times New Roman" w:hAnsi="Times New Roman"/>
          <w:sz w:val="24"/>
          <w:szCs w:val="24"/>
        </w:rPr>
        <w:t>извещением о проведении</w:t>
      </w:r>
      <w:r w:rsidRPr="00B2395F">
        <w:rPr>
          <w:rFonts w:ascii="Times New Roman" w:hAnsi="Times New Roman"/>
          <w:sz w:val="24"/>
          <w:szCs w:val="24"/>
        </w:rPr>
        <w:t xml:space="preserve">  запрос</w:t>
      </w:r>
      <w:r>
        <w:rPr>
          <w:rFonts w:ascii="Times New Roman" w:hAnsi="Times New Roman"/>
          <w:sz w:val="24"/>
          <w:szCs w:val="24"/>
        </w:rPr>
        <w:t>а</w:t>
      </w:r>
      <w:r w:rsidRPr="00B2395F">
        <w:rPr>
          <w:rFonts w:ascii="Times New Roman" w:hAnsi="Times New Roman"/>
          <w:sz w:val="24"/>
          <w:szCs w:val="24"/>
        </w:rPr>
        <w:t xml:space="preserve"> котировок.</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9.</w:t>
      </w:r>
      <w:r>
        <w:rPr>
          <w:rFonts w:ascii="Times New Roman" w:hAnsi="Times New Roman"/>
          <w:b/>
          <w:sz w:val="24"/>
          <w:szCs w:val="24"/>
        </w:rPr>
        <w:t>6</w:t>
      </w:r>
      <w:r w:rsidRPr="00B2395F">
        <w:rPr>
          <w:rFonts w:ascii="Times New Roman" w:hAnsi="Times New Roman"/>
          <w:b/>
          <w:sz w:val="24"/>
          <w:szCs w:val="24"/>
        </w:rPr>
        <w:t>.3</w:t>
      </w:r>
      <w:r w:rsidRPr="00B2395F">
        <w:rPr>
          <w:rFonts w:ascii="Times New Roman" w:hAnsi="Times New Roman"/>
          <w:sz w:val="24"/>
          <w:szCs w:val="24"/>
        </w:rPr>
        <w:t xml:space="preserve"> В случае если участник запроса котировок, в заявке на участие которого содержится лучшее предложение и  которой присвоен первый номер, в срок, указанный в </w:t>
      </w:r>
      <w:r>
        <w:rPr>
          <w:rFonts w:ascii="Times New Roman" w:hAnsi="Times New Roman"/>
          <w:sz w:val="24"/>
          <w:szCs w:val="24"/>
        </w:rPr>
        <w:t>извещении о проведении</w:t>
      </w:r>
      <w:r w:rsidRPr="00B2395F">
        <w:rPr>
          <w:rFonts w:ascii="Times New Roman" w:hAnsi="Times New Roman"/>
          <w:sz w:val="24"/>
          <w:szCs w:val="24"/>
        </w:rPr>
        <w:t xml:space="preserve"> запроса котировок, не предоставил Заказчику подписанный договор, такой участник считается уклонившимся от заключения Договора.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случае если </w:t>
      </w:r>
      <w:r>
        <w:rPr>
          <w:rFonts w:ascii="Times New Roman" w:hAnsi="Times New Roman"/>
          <w:sz w:val="24"/>
          <w:szCs w:val="24"/>
        </w:rPr>
        <w:t xml:space="preserve">победитель </w:t>
      </w:r>
      <w:r w:rsidRPr="00B2395F">
        <w:rPr>
          <w:rFonts w:ascii="Times New Roman" w:hAnsi="Times New Roman"/>
          <w:sz w:val="24"/>
          <w:szCs w:val="24"/>
        </w:rPr>
        <w:t xml:space="preserve">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9.</w:t>
      </w:r>
      <w:r>
        <w:rPr>
          <w:rFonts w:ascii="Times New Roman" w:hAnsi="Times New Roman"/>
          <w:b/>
          <w:sz w:val="24"/>
          <w:szCs w:val="24"/>
        </w:rPr>
        <w:t>6</w:t>
      </w:r>
      <w:r w:rsidRPr="00B2395F">
        <w:rPr>
          <w:rFonts w:ascii="Times New Roman" w:hAnsi="Times New Roman"/>
          <w:b/>
          <w:sz w:val="24"/>
          <w:szCs w:val="24"/>
        </w:rPr>
        <w:t>.4</w:t>
      </w:r>
      <w:r w:rsidRPr="00B2395F">
        <w:rPr>
          <w:rFonts w:ascii="Times New Roman" w:hAnsi="Times New Roman"/>
          <w:sz w:val="24"/>
          <w:szCs w:val="24"/>
        </w:rPr>
        <w:t xml:space="preserve"> Порядок направления проекта договора участнику запроса котировок, в заявке на участие которого содержится лучшее предложение и которому присвоен первый номер, или иному участнику запроса котировок, с которым должен быть заключен договор, определяется в документации запроса котировок.</w:t>
      </w:r>
    </w:p>
    <w:p w:rsidR="001948AF" w:rsidRDefault="001948AF" w:rsidP="00755C84">
      <w:pPr>
        <w:spacing w:after="0" w:line="240" w:lineRule="auto"/>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 Осуществление закупки путем проведения запроса предложений</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numPr>
          <w:ilvl w:val="1"/>
          <w:numId w:val="55"/>
        </w:numPr>
        <w:spacing w:after="0" w:line="240" w:lineRule="auto"/>
        <w:ind w:left="0" w:firstLine="851"/>
        <w:jc w:val="both"/>
        <w:rPr>
          <w:rFonts w:ascii="Times New Roman" w:hAnsi="Times New Roman"/>
          <w:sz w:val="24"/>
          <w:szCs w:val="24"/>
        </w:rPr>
      </w:pPr>
      <w:r w:rsidRPr="00B2395F">
        <w:rPr>
          <w:rFonts w:ascii="Times New Roman" w:hAnsi="Times New Roman"/>
          <w:b/>
          <w:sz w:val="24"/>
          <w:szCs w:val="24"/>
        </w:rPr>
        <w:t>Запрос предложений</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10.1.</w:t>
      </w:r>
      <w:r>
        <w:rPr>
          <w:rFonts w:ascii="Times New Roman" w:hAnsi="Times New Roman"/>
          <w:b/>
          <w:sz w:val="24"/>
          <w:szCs w:val="24"/>
        </w:rPr>
        <w:t>1</w:t>
      </w:r>
      <w:r w:rsidRPr="00B2395F">
        <w:rPr>
          <w:rFonts w:ascii="Times New Roman" w:hAnsi="Times New Roman"/>
          <w:sz w:val="24"/>
          <w:szCs w:val="24"/>
        </w:rPr>
        <w:t xml:space="preserve"> Общий срок проведения запроса предложений (с момента публикации извещения на ЭП до размещения на ЭП итогового протокола) не должен превышать 35 дней. </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bCs/>
          <w:sz w:val="24"/>
          <w:szCs w:val="24"/>
        </w:rPr>
        <w:t>10.2 Извещение о проведении запроса предложений</w:t>
      </w:r>
    </w:p>
    <w:p w:rsidR="001948AF" w:rsidRPr="00B2395F" w:rsidRDefault="001948AF" w:rsidP="00DF518E">
      <w:pPr>
        <w:spacing w:after="0" w:line="240" w:lineRule="auto"/>
        <w:ind w:firstLine="851"/>
        <w:jc w:val="both"/>
        <w:rPr>
          <w:rFonts w:ascii="Times New Roman" w:hAnsi="Times New Roman"/>
          <w:b/>
          <w:bCs/>
          <w:sz w:val="24"/>
          <w:szCs w:val="24"/>
        </w:rPr>
      </w:pPr>
    </w:p>
    <w:p w:rsidR="001948AF" w:rsidRDefault="001948AF" w:rsidP="00DF518E">
      <w:pPr>
        <w:spacing w:after="0" w:line="240" w:lineRule="auto"/>
        <w:ind w:firstLine="851"/>
        <w:jc w:val="both"/>
        <w:rPr>
          <w:rFonts w:ascii="Times New Roman" w:hAnsi="Times New Roman"/>
          <w:sz w:val="24"/>
          <w:szCs w:val="24"/>
          <w:lang w:val="en-US"/>
        </w:rPr>
      </w:pPr>
      <w:r w:rsidRPr="00B2395F">
        <w:rPr>
          <w:rFonts w:ascii="Times New Roman" w:hAnsi="Times New Roman"/>
          <w:b/>
          <w:sz w:val="24"/>
          <w:szCs w:val="24"/>
        </w:rPr>
        <w:t>10.2.1</w:t>
      </w:r>
      <w:r w:rsidRPr="00B2395F">
        <w:rPr>
          <w:rFonts w:ascii="Times New Roman" w:hAnsi="Times New Roman"/>
          <w:sz w:val="24"/>
          <w:szCs w:val="24"/>
        </w:rPr>
        <w:t xml:space="preserve"> Организатор закупок размещает в ЕИС извещение о проведении запроса предложений не менее чем </w:t>
      </w:r>
      <w:r w:rsidRPr="00C13B62">
        <w:rPr>
          <w:rFonts w:ascii="Times New Roman" w:hAnsi="Times New Roman"/>
          <w:sz w:val="24"/>
          <w:szCs w:val="24"/>
        </w:rPr>
        <w:t>за 7 рабочих</w:t>
      </w:r>
      <w:r w:rsidRPr="00B2395F">
        <w:rPr>
          <w:rFonts w:ascii="Times New Roman" w:hAnsi="Times New Roman"/>
          <w:sz w:val="24"/>
          <w:szCs w:val="24"/>
        </w:rPr>
        <w:t xml:space="preserve"> дней до дня окончания </w:t>
      </w:r>
      <w:r w:rsidRPr="0033178E">
        <w:rPr>
          <w:rFonts w:ascii="Times New Roman" w:hAnsi="Times New Roman"/>
          <w:sz w:val="24"/>
          <w:szCs w:val="24"/>
        </w:rPr>
        <w:t>срока</w:t>
      </w:r>
      <w:r w:rsidRPr="00B2395F">
        <w:rPr>
          <w:rFonts w:ascii="Times New Roman" w:hAnsi="Times New Roman"/>
          <w:sz w:val="24"/>
          <w:szCs w:val="24"/>
        </w:rPr>
        <w:t xml:space="preserve"> подачи заявок на участие в запросе предложений.</w:t>
      </w:r>
    </w:p>
    <w:p w:rsidR="001948AF" w:rsidRPr="00293F1A" w:rsidRDefault="001948AF" w:rsidP="00DF518E">
      <w:pPr>
        <w:spacing w:after="0" w:line="240" w:lineRule="auto"/>
        <w:ind w:firstLine="851"/>
        <w:jc w:val="both"/>
        <w:rPr>
          <w:rFonts w:ascii="Times New Roman" w:hAnsi="Times New Roman"/>
          <w:sz w:val="24"/>
          <w:szCs w:val="24"/>
          <w:lang w:val="en-US"/>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bCs/>
          <w:sz w:val="24"/>
          <w:szCs w:val="24"/>
        </w:rPr>
        <w:t>10.3 Документация о запросе предложений</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10.3.1</w:t>
      </w:r>
      <w:r w:rsidRPr="00B2395F">
        <w:rPr>
          <w:rFonts w:ascii="Times New Roman" w:hAnsi="Times New Roman"/>
          <w:sz w:val="24"/>
          <w:szCs w:val="24"/>
        </w:rPr>
        <w:t xml:space="preserve"> Документация о запросе предложений разрабатывается организатором закупок и размещается в ЕИС и на ЭП в один день с размещением извещения.</w:t>
      </w: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sz w:val="24"/>
          <w:szCs w:val="24"/>
        </w:rPr>
        <w:t>Сведения, содержащиеся в документации о запросе предложений, должны соответствовать сведениям, указанным в извещении о проведении запроса предложений.</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10.4 Порядок приема заявок на участие в запросе предложений</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10.4.1</w:t>
      </w:r>
      <w:r w:rsidRPr="00B2395F">
        <w:rPr>
          <w:rFonts w:ascii="Times New Roman" w:hAnsi="Times New Roman"/>
          <w:sz w:val="24"/>
          <w:szCs w:val="24"/>
        </w:rPr>
        <w:t xml:space="preserve"> Любой участник закупки вправе подать только одну заявку на участие в запросе предложений.</w:t>
      </w: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sz w:val="24"/>
          <w:szCs w:val="24"/>
        </w:rPr>
        <w:t>Прием заявок на участие в запросе предложений прекращается в день открытия на ЭП доступа к заявкам на участие в запросе предложений.</w:t>
      </w:r>
    </w:p>
    <w:p w:rsidR="001948AF" w:rsidRDefault="001948AF" w:rsidP="00DD630F">
      <w:pPr>
        <w:spacing w:after="0" w:line="240" w:lineRule="auto"/>
        <w:ind w:firstLine="851"/>
        <w:jc w:val="both"/>
        <w:rPr>
          <w:rFonts w:ascii="Times New Roman" w:hAnsi="Times New Roman"/>
          <w:sz w:val="24"/>
          <w:szCs w:val="24"/>
          <w:lang w:val="en-US"/>
        </w:rPr>
      </w:pPr>
      <w:r w:rsidRPr="00B2395F">
        <w:rPr>
          <w:rFonts w:ascii="Times New Roman" w:hAnsi="Times New Roman"/>
          <w:b/>
          <w:sz w:val="24"/>
          <w:szCs w:val="24"/>
        </w:rPr>
        <w:t>10.4.2</w:t>
      </w:r>
      <w:r w:rsidRPr="00B2395F">
        <w:rPr>
          <w:rFonts w:ascii="Times New Roman" w:hAnsi="Times New Roman"/>
          <w:sz w:val="24"/>
          <w:szCs w:val="24"/>
        </w:rPr>
        <w:t xml:space="preserve"> 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момента открытия доступа к поданным в форме электронных документов заявкам на участие в запросе предложений.</w:t>
      </w:r>
    </w:p>
    <w:p w:rsidR="001948AF" w:rsidRPr="00293F1A" w:rsidRDefault="001948AF" w:rsidP="00DD630F">
      <w:pPr>
        <w:spacing w:after="0" w:line="240" w:lineRule="auto"/>
        <w:ind w:firstLine="851"/>
        <w:jc w:val="both"/>
        <w:rPr>
          <w:rFonts w:ascii="Times New Roman" w:hAnsi="Times New Roman"/>
          <w:sz w:val="24"/>
          <w:szCs w:val="24"/>
          <w:lang w:val="en-US"/>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10.5 Порядок открытия доступа к заявкам на участие в запросе предложений</w:t>
      </w: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10.5.1</w:t>
      </w:r>
      <w:r w:rsidRPr="00B2395F">
        <w:rPr>
          <w:rFonts w:ascii="Times New Roman" w:hAnsi="Times New Roman"/>
          <w:sz w:val="24"/>
          <w:szCs w:val="24"/>
        </w:rPr>
        <w:t xml:space="preserve"> В день и во время, указанные в извещении о проведении запроса предложений, осуществляется открытие доступа к поданным на ЭП заявкам на участие в запросе предложений.</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10.6 Порядок рассмотрения заявок на участие в запросе предложений</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10.6.1</w:t>
      </w:r>
      <w:r w:rsidRPr="00B2395F">
        <w:rPr>
          <w:rFonts w:ascii="Times New Roman" w:hAnsi="Times New Roman"/>
          <w:sz w:val="24"/>
          <w:szCs w:val="24"/>
        </w:rPr>
        <w:t xml:space="preserve"> Комиссия рассматривает заявки на участие в запросе предложений на соответствие требованиям, установленным документации запроса предложений, и соответствие участников закупки требованиям, установленным документацией запроса предложений.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10.6.2</w:t>
      </w:r>
      <w:r w:rsidRPr="00B2395F">
        <w:rPr>
          <w:rFonts w:ascii="Times New Roman" w:hAnsi="Times New Roman"/>
          <w:sz w:val="24"/>
          <w:szCs w:val="24"/>
        </w:rPr>
        <w:t xml:space="preserve"> Срок рассмотрения заявок на участие в запросе предложений не может превышать 5 дней со дня открытия доступа к поданным заявкам на участие в запросе предложений, если иной срок не установлен в документации запроса предложений.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10.6.3</w:t>
      </w:r>
      <w:r w:rsidRPr="00B2395F">
        <w:rPr>
          <w:rFonts w:ascii="Times New Roman" w:hAnsi="Times New Roman"/>
          <w:sz w:val="24"/>
          <w:szCs w:val="24"/>
        </w:rPr>
        <w:t xml:space="preserve"> На основании результатов рассмотрения заявок на участие в запросе предложений комиссией принимается решение о признании участника закупки, подавшего заявку на участие в запросе предложений, участником запроса предложений или об отказе в признании участником запроса предложений, а также оформляется протокол рассмотрения заявок на участие в запросе предложений, который размещается организатором закупок в ЕИС и на ЭП в течение 3-х дней с момента подписания.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10.6.4</w:t>
      </w:r>
      <w:r w:rsidRPr="00B2395F">
        <w:rPr>
          <w:rFonts w:ascii="Times New Roman" w:hAnsi="Times New Roman"/>
          <w:sz w:val="24"/>
          <w:szCs w:val="24"/>
        </w:rPr>
        <w:t xml:space="preserve"> 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10.7 Оценка и сопоставление заявок на участие в запросе предложений</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10.7.1</w:t>
      </w:r>
      <w:r w:rsidRPr="00B2395F">
        <w:rPr>
          <w:rFonts w:ascii="Times New Roman" w:hAnsi="Times New Roman"/>
          <w:sz w:val="24"/>
          <w:szCs w:val="24"/>
        </w:rPr>
        <w:t xml:space="preserve">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Срок оценки и сопоставления таких заявок не может превышать 8 дней со дня публикации протокола, указанного в п. 10.6.3 настоящего Положения в ЕИС, если иной срок не указан в документации.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10.7.2</w:t>
      </w:r>
      <w:r w:rsidRPr="00B2395F">
        <w:rPr>
          <w:rFonts w:ascii="Times New Roman" w:hAnsi="Times New Roman"/>
          <w:sz w:val="24"/>
          <w:szCs w:val="24"/>
        </w:rPr>
        <w:t xml:space="preserve">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которые установлены в документации запроса предложений.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необходимости для целей оценки и сопоставления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Заказчик вправе привлекать экспертную комиссию, экспертов, специалистов, которые подготавливают заключение. Комиссия осуществляет оценку и сопоставление заявок участников и принимает решение с учетом вышеуказанного заключения.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10.7.3</w:t>
      </w:r>
      <w:r w:rsidRPr="00B2395F">
        <w:rPr>
          <w:rFonts w:ascii="Times New Roman" w:hAnsi="Times New Roman"/>
          <w:sz w:val="24"/>
          <w:szCs w:val="24"/>
        </w:rPr>
        <w:t xml:space="preserve"> На основании результатов оценки и сопоставления заявок на участие в запросе предложений каждой заявке на участие в запросе предложений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в документации запроса предложений присваивается порядковый номер. Заявке на участие в запросе предложений, в которой содержатся лучшие условия, присваивается первый номер. В случае если в нескольких заявках на участие в запросе предложений содержатся одинаковые условия (несколько заявок набирают одинаковое количество баллов), меньший порядковый номер присваивается заявке на участие в запросе предложений, которая содержит меньшее ценовое предложение или поступила ранее других заявок на участие в запросе предложений, содержащих такие условия.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10.7.4</w:t>
      </w:r>
      <w:r w:rsidRPr="00B2395F">
        <w:rPr>
          <w:rFonts w:ascii="Times New Roman" w:hAnsi="Times New Roman"/>
          <w:sz w:val="24"/>
          <w:szCs w:val="24"/>
        </w:rPr>
        <w:t xml:space="preserve"> Организатор закупок публикует протокол оценки и сопоставления заявок (итоговый протокол) на участие в запросе предложений в ЕИС и на ЭП в течение 3-х дней с момента подписания.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10.7.5</w:t>
      </w:r>
      <w:r w:rsidRPr="00B2395F">
        <w:rPr>
          <w:rFonts w:ascii="Times New Roman" w:hAnsi="Times New Roman"/>
          <w:sz w:val="24"/>
          <w:szCs w:val="24"/>
        </w:rPr>
        <w:t xml:space="preserve"> В случае принятия Заказчиком решения о заключении договора с участником запроса предложений, в заявке на участие которого содержится лучшее предложение и которой присвоен первый номер</w:t>
      </w:r>
      <w:r>
        <w:rPr>
          <w:rFonts w:ascii="Times New Roman" w:hAnsi="Times New Roman"/>
          <w:sz w:val="24"/>
          <w:szCs w:val="24"/>
        </w:rPr>
        <w:t>,</w:t>
      </w:r>
      <w:r w:rsidRPr="00B2395F">
        <w:rPr>
          <w:rFonts w:ascii="Times New Roman" w:hAnsi="Times New Roman"/>
          <w:sz w:val="24"/>
          <w:szCs w:val="24"/>
        </w:rPr>
        <w:t xml:space="preserve"> Заказчик в сроки, указанные в настоящем Положении</w:t>
      </w:r>
      <w:r>
        <w:rPr>
          <w:rFonts w:ascii="Times New Roman" w:hAnsi="Times New Roman"/>
          <w:sz w:val="24"/>
          <w:szCs w:val="24"/>
        </w:rPr>
        <w:t>,</w:t>
      </w:r>
      <w:r w:rsidRPr="00B2395F">
        <w:rPr>
          <w:rFonts w:ascii="Times New Roman" w:hAnsi="Times New Roman"/>
          <w:sz w:val="24"/>
          <w:szCs w:val="24"/>
        </w:rPr>
        <w:t xml:space="preserve"> передает такому участнику запроса предложений проект Договора, который составляется путем включения условий исполнения Договора, предложенных участником запроса предложений, в заявке на участие которого содержится лучшее предложение и  которой присвоен первый номер, в проект Договора, прилагаемый к документации запроса предложений.</w:t>
      </w:r>
    </w:p>
    <w:p w:rsidR="001948AF" w:rsidRDefault="001948AF" w:rsidP="002A73B1">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10.7.6</w:t>
      </w:r>
      <w:r w:rsidRPr="00B2395F">
        <w:rPr>
          <w:rFonts w:ascii="Times New Roman" w:hAnsi="Times New Roman"/>
          <w:sz w:val="24"/>
          <w:szCs w:val="24"/>
        </w:rPr>
        <w:t xml:space="preserve"> Любой участник запроса предложений в течение 3 дней после размещения протокола оценки и сопоставления заявок на участие в запросе предложений в ЕИС вправе направить организатору закупок, в том числе в форме электронного документа, запрос о разъяснении результатов запроса предложений. Организатор закупок в течение 7 рабочих дней со дня поступления такого запроса обязан представить участнику запроса предложений в письменной форме или в форме электронного документа соответствующие разъяснения. Такие разъяснения на ЭП и в ЕИС не размещаются.</w:t>
      </w:r>
    </w:p>
    <w:p w:rsidR="001948AF" w:rsidRPr="002A73B1" w:rsidRDefault="001948AF" w:rsidP="002A73B1">
      <w:pPr>
        <w:spacing w:after="0" w:line="240" w:lineRule="auto"/>
        <w:ind w:firstLine="851"/>
        <w:jc w:val="both"/>
        <w:rPr>
          <w:rFonts w:ascii="Times New Roman" w:hAnsi="Times New Roman"/>
          <w:sz w:val="24"/>
          <w:szCs w:val="24"/>
        </w:rPr>
      </w:pPr>
    </w:p>
    <w:p w:rsidR="001948AF" w:rsidRPr="00B2395F" w:rsidRDefault="001948AF" w:rsidP="003C0C6B">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10.8 Заключение Договора по результатам запроса предложений</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3C0C6B">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10.8.1</w:t>
      </w:r>
      <w:r w:rsidRPr="00B2395F">
        <w:rPr>
          <w:rFonts w:ascii="Times New Roman" w:hAnsi="Times New Roman"/>
          <w:sz w:val="24"/>
          <w:szCs w:val="24"/>
        </w:rPr>
        <w:t xml:space="preserve"> 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предложений - со дня подписания итогового протокола.</w:t>
      </w:r>
    </w:p>
    <w:p w:rsidR="001948AF" w:rsidRPr="00B2395F" w:rsidRDefault="001948AF" w:rsidP="003C0C6B">
      <w:pPr>
        <w:spacing w:after="0" w:line="240" w:lineRule="auto"/>
        <w:ind w:firstLine="851"/>
        <w:jc w:val="both"/>
        <w:rPr>
          <w:rFonts w:ascii="Times New Roman" w:hAnsi="Times New Roman"/>
          <w:sz w:val="24"/>
          <w:szCs w:val="24"/>
        </w:rPr>
      </w:pPr>
      <w:r w:rsidRPr="00B2395F">
        <w:rPr>
          <w:rFonts w:ascii="Times New Roman" w:hAnsi="Times New Roman"/>
          <w:sz w:val="24"/>
          <w:szCs w:val="24"/>
        </w:rPr>
        <w:t>Договор заключается в редакции, соответствующей редакции проекта договора, приложенного к документации запроса предложений, с включением в него условий, которые отсутствовали в проекте договора и в соответствии с требованиями документации запроса предложений были предложены участником запроса предложений, с которым заключается договор.</w:t>
      </w:r>
    </w:p>
    <w:p w:rsidR="001948AF" w:rsidRDefault="001948AF" w:rsidP="003C0C6B">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 xml:space="preserve">10.8.2 </w:t>
      </w:r>
      <w:r w:rsidRPr="00B2395F">
        <w:rPr>
          <w:rFonts w:ascii="Times New Roman" w:hAnsi="Times New Roman"/>
          <w:sz w:val="24"/>
          <w:szCs w:val="24"/>
        </w:rPr>
        <w:t xml:space="preserve">В случае если участник запроса предложений, в заявке на участие которого содержится лучшее предложение и  которой присвоен первый номер, в срок, указанный в документации запроса предложений, не предоставил Заказчику подписанный договор, такой участник считается </w:t>
      </w:r>
      <w:r>
        <w:rPr>
          <w:rFonts w:ascii="Times New Roman" w:hAnsi="Times New Roman"/>
          <w:sz w:val="24"/>
          <w:szCs w:val="24"/>
        </w:rPr>
        <w:t xml:space="preserve">уклонившимся </w:t>
      </w:r>
      <w:r w:rsidRPr="00B2395F">
        <w:rPr>
          <w:rFonts w:ascii="Times New Roman" w:hAnsi="Times New Roman"/>
          <w:sz w:val="24"/>
          <w:szCs w:val="24"/>
        </w:rPr>
        <w:t>от заключения Договора.</w:t>
      </w:r>
      <w:r w:rsidRPr="00B2395F">
        <w:rPr>
          <w:rFonts w:ascii="Times New Roman" w:hAnsi="Times New Roman"/>
          <w:b/>
          <w:sz w:val="24"/>
          <w:szCs w:val="24"/>
        </w:rPr>
        <w:t xml:space="preserve"> </w:t>
      </w:r>
    </w:p>
    <w:p w:rsidR="001948AF" w:rsidRPr="00B2395F" w:rsidRDefault="001948AF" w:rsidP="003C0C6B">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случае если победитель запроса предложений признан </w:t>
      </w:r>
      <w:r>
        <w:rPr>
          <w:rFonts w:ascii="Times New Roman" w:hAnsi="Times New Roman"/>
          <w:sz w:val="24"/>
          <w:szCs w:val="24"/>
        </w:rPr>
        <w:t>уклонившимся</w:t>
      </w:r>
      <w:r w:rsidRPr="00B2395F">
        <w:rPr>
          <w:rFonts w:ascii="Times New Roman" w:hAnsi="Times New Roman"/>
          <w:sz w:val="24"/>
          <w:szCs w:val="24"/>
        </w:rPr>
        <w:t xml:space="preserve"> от заключения Договора, Заказчик вправе направить проект Договора участнику запроса предложений, заявке на участие которого присвоен второй номер, или провести повторную конкурентную процедуру. </w:t>
      </w:r>
    </w:p>
    <w:p w:rsidR="001948AF" w:rsidRPr="00B2395F" w:rsidRDefault="001948AF" w:rsidP="003C0C6B">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случае направления проекта Договора  участнику запроса предложений, заявке на участие которого присвоен второй номер, Договор заключается на условиях, предложенных участником запроса предложений, заявке которого присвоен второй номер.</w:t>
      </w:r>
    </w:p>
    <w:p w:rsidR="001948AF" w:rsidRPr="00B2395F" w:rsidRDefault="001948AF" w:rsidP="003C0C6B">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10.8.3</w:t>
      </w:r>
      <w:r w:rsidRPr="00B2395F">
        <w:rPr>
          <w:rFonts w:ascii="Times New Roman" w:hAnsi="Times New Roman"/>
          <w:sz w:val="24"/>
          <w:szCs w:val="24"/>
        </w:rPr>
        <w:t xml:space="preserve"> Порядок направления проекта договора участнику запроса предложений, в заявке на участие которого содержится лучшее предложение и которому присвоен первый номер, или иному участнику запроса предложений, с которым должен быть заключен договор, определяется в документации запроса предложений. </w:t>
      </w:r>
    </w:p>
    <w:p w:rsidR="001948AF" w:rsidRDefault="001948AF" w:rsidP="002A73B1">
      <w:pPr>
        <w:spacing w:after="0" w:line="240" w:lineRule="auto"/>
        <w:jc w:val="both"/>
        <w:rPr>
          <w:rFonts w:ascii="Times New Roman" w:hAnsi="Times New Roman"/>
          <w:b/>
          <w:sz w:val="24"/>
          <w:szCs w:val="24"/>
        </w:rPr>
      </w:pP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11 Осуществление закупки у единственного поставщика </w:t>
      </w:r>
    </w:p>
    <w:p w:rsidR="001948AF" w:rsidRPr="00C13B62" w:rsidRDefault="001948AF" w:rsidP="00DF518E">
      <w:pPr>
        <w:spacing w:after="0" w:line="240" w:lineRule="auto"/>
        <w:ind w:firstLine="851"/>
        <w:jc w:val="both"/>
        <w:rPr>
          <w:rFonts w:ascii="Times New Roman" w:hAnsi="Times New Roman"/>
          <w:bCs/>
          <w:sz w:val="24"/>
          <w:szCs w:val="24"/>
        </w:rPr>
      </w:pP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11.1 </w:t>
      </w:r>
      <w:r w:rsidRPr="00C13B62">
        <w:rPr>
          <w:rFonts w:ascii="Times New Roman" w:hAnsi="Times New Roman"/>
          <w:sz w:val="24"/>
          <w:szCs w:val="24"/>
        </w:rPr>
        <w:t>Заказчик вправе осуществить закупку у единственного поставщика в следующих случаях:</w:t>
      </w:r>
    </w:p>
    <w:p w:rsidR="001948AF" w:rsidRPr="00C13B62" w:rsidRDefault="001948AF" w:rsidP="00C13B62">
      <w:pPr>
        <w:pStyle w:val="ListParagraph"/>
        <w:numPr>
          <w:ilvl w:val="0"/>
          <w:numId w:val="56"/>
        </w:numPr>
        <w:spacing w:after="0" w:line="240" w:lineRule="auto"/>
        <w:ind w:firstLine="131"/>
        <w:jc w:val="both"/>
        <w:rPr>
          <w:rFonts w:ascii="Times New Roman" w:hAnsi="Times New Roman"/>
          <w:sz w:val="24"/>
          <w:szCs w:val="24"/>
        </w:rPr>
      </w:pPr>
      <w:r w:rsidRPr="00C13B62">
        <w:rPr>
          <w:rFonts w:ascii="Times New Roman" w:hAnsi="Times New Roman"/>
          <w:sz w:val="24"/>
          <w:szCs w:val="24"/>
        </w:rPr>
        <w:t xml:space="preserve">Стоимость закупаемой продукции не превышает 500 тысяч рублей. </w:t>
      </w:r>
    </w:p>
    <w:p w:rsidR="001948AF" w:rsidRPr="00C13B62" w:rsidRDefault="001948AF" w:rsidP="00DF518E">
      <w:pPr>
        <w:numPr>
          <w:ilvl w:val="0"/>
          <w:numId w:val="56"/>
        </w:numPr>
        <w:tabs>
          <w:tab w:val="left" w:pos="0"/>
        </w:tabs>
        <w:spacing w:after="0" w:line="240" w:lineRule="auto"/>
        <w:ind w:left="0" w:firstLine="851"/>
        <w:jc w:val="both"/>
        <w:rPr>
          <w:rFonts w:ascii="Times New Roman" w:hAnsi="Times New Roman"/>
          <w:sz w:val="24"/>
          <w:szCs w:val="24"/>
        </w:rPr>
      </w:pPr>
      <w:r w:rsidRPr="00C13B62">
        <w:rPr>
          <w:rFonts w:ascii="Times New Roman" w:hAnsi="Times New Roman"/>
          <w:sz w:val="24"/>
          <w:szCs w:val="24"/>
        </w:rPr>
        <w:t>Сделка заключается в соответствии с указанием Концерна с поставщиком (подрядчиком, исполнителем), выбор которого осуществлен Концерном в целях осуществления контроля, координации хозяйственной деятельности Заказчика и достижения иных экономических целей, единых для Концерна, его</w:t>
      </w:r>
      <w:r>
        <w:rPr>
          <w:rFonts w:ascii="Times New Roman" w:hAnsi="Times New Roman"/>
          <w:sz w:val="24"/>
          <w:szCs w:val="24"/>
        </w:rPr>
        <w:t xml:space="preserve"> аффилированных лиц</w:t>
      </w:r>
      <w:r w:rsidRPr="00C13B62">
        <w:rPr>
          <w:rFonts w:ascii="Times New Roman" w:hAnsi="Times New Roman"/>
          <w:sz w:val="24"/>
          <w:szCs w:val="24"/>
        </w:rPr>
        <w:t>, в силу того, что указанные лица являются единым хозяйствующим субъектом.</w:t>
      </w:r>
    </w:p>
    <w:p w:rsidR="001948AF" w:rsidRPr="00C13B62"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3</w:t>
      </w:r>
      <w:r w:rsidRPr="00C13B62">
        <w:rPr>
          <w:rFonts w:ascii="Times New Roman" w:hAnsi="Times New Roman"/>
          <w:sz w:val="24"/>
          <w:szCs w:val="24"/>
        </w:rPr>
        <w:t>.</w:t>
      </w:r>
      <w:r>
        <w:rPr>
          <w:rFonts w:ascii="Times New Roman" w:hAnsi="Times New Roman"/>
          <w:sz w:val="24"/>
          <w:szCs w:val="24"/>
        </w:rPr>
        <w:tab/>
      </w:r>
      <w:r w:rsidRPr="00C13B62">
        <w:rPr>
          <w:rFonts w:ascii="Times New Roman" w:hAnsi="Times New Roman"/>
          <w:sz w:val="24"/>
          <w:szCs w:val="24"/>
        </w:rPr>
        <w:t>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(аварии, чрезвычайных ситуаций, обстоятельств непреодолимой силы и иных непредвиденных обстоятельств), необходимости ликвидации их последствий, организации срочного медицинского вмешательства, а также необходимости предотвращения угрозы возникновения или развития вышеуказанных обстоятельств при условии, что:</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А) создается явная опасность для жизни и здоровья человека, состояния окружающей среды, риск значительных материальных потерь, остановки технологического процесса и нарушения условий жизнедеятельности людей, в связи с чем применение конкурентных процедур закупок неприемлемо ввиду отсутствия времени; Заказчик не обладает аварийным запасом товара, требуемого для устранения последствий чрезвычайных обстоятельств или угрозы их возникновения, либо у Заказчика отсутствует возможность устранения последствий чрезвычайных обстоятельств или угрозы их возникновения собственными силами;</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Б) либо отсутствовала возможность заранее предвидеть возникновение чрезвычайных обстоятельств, послуживших причиной возникновения срочной потребности в продукции, и объективно отсутствует время для проведения конкурентных способов закупки (с учетом времени, необходимого для подготовки к закупке, проведения закупки, заключения и исполнения договора).</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При этом количество, объем закупаемой продукции должны быть необходимыми исключительно для осуществления мероприятий, обусловленных чрезвычайными обстоятельствами. </w:t>
      </w:r>
    </w:p>
    <w:p w:rsidR="001948AF" w:rsidRPr="00C13B62"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4</w:t>
      </w:r>
      <w:r w:rsidRPr="00C13B62">
        <w:rPr>
          <w:rFonts w:ascii="Times New Roman" w:hAnsi="Times New Roman"/>
          <w:sz w:val="24"/>
          <w:szCs w:val="24"/>
        </w:rPr>
        <w:t>. Возникает потребность в продукции вследствие аварийной поломки технологического оборудования, если такая поломка может повлечь просрочку обязательств Заказчика, вытекающих из государственных контрактов, договоров, заключенных во исполнение государственного оборонного заказа.</w:t>
      </w:r>
    </w:p>
    <w:p w:rsidR="001948AF" w:rsidRPr="00C13B62"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5</w:t>
      </w:r>
      <w:r w:rsidRPr="00C13B62">
        <w:rPr>
          <w:rFonts w:ascii="Times New Roman" w:hAnsi="Times New Roman"/>
          <w:sz w:val="24"/>
          <w:szCs w:val="24"/>
        </w:rPr>
        <w:t>. 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1948AF" w:rsidRPr="00C13B62"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6</w:t>
      </w:r>
      <w:r w:rsidRPr="00C13B62">
        <w:rPr>
          <w:rFonts w:ascii="Times New Roman" w:hAnsi="Times New Roman"/>
          <w:sz w:val="24"/>
          <w:szCs w:val="24"/>
        </w:rPr>
        <w:t>. Имеется потребность в закупке оборудования, комплектующих составных частей и запасных частей к нему, а также сырья и оснастки, необходимых для обеспечения производственно-технологической деятельности Заказчика (в том числе, для выполнения государственного оборонного заказа), в случае если на территории Российской Федерации отсутствует конкурентная среда среди официальных уполномоченных представителей производителя данной продукции (дистрибьюторов, дилеров) при одновременном соблюдении следующих условий:</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данная продукция производится по уникальной технологии, разработке либо обладает уникальными техническими характеристиками и свойствами, при этом равноценная замена на функционирующем рынке отсутствует;</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данная продукция приобретается либо непосредственно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на основании заключенного с производителем соглашения, подтверждающего наличие у поставщика эксклюзивного (исключительного) права на поставку продукции на территории Российской Федерации или обязательство производителя не предоставлять иным лицам право на поставку данной продукции на территории Российской Федерации.</w:t>
      </w:r>
    </w:p>
    <w:p w:rsidR="001948AF" w:rsidRPr="00C13B62"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7</w:t>
      </w:r>
      <w:r w:rsidRPr="00C13B62">
        <w:rPr>
          <w:rFonts w:ascii="Times New Roman" w:hAnsi="Times New Roman"/>
          <w:sz w:val="24"/>
          <w:szCs w:val="24"/>
        </w:rPr>
        <w:t>. Необходимо осуществление дополнительной закупки продукции при условии, что смена поставщика (подрядчика, исполнителя) нецелесообразна по соображениям стандартизации, унификации или ввиду необходимости обеспечения совместимости с имеющейся продукцией, технологиями, работами и услугами, преемственности работ, услуг, учитывая эффективность первоначальной процедуры закупки с точки зрения удовлетворения потребностей Заказчика, разумность стоимости продукции и ограниченное количество закупаемых товаров, продукции, ограниченный объем закупаемых работ, услуг (на сумму не более 30 % от цены договора, заключенного в результате первоначальной процедуры закупки, по всем дополнительным соглашениям к договору).</w:t>
      </w:r>
    </w:p>
    <w:p w:rsidR="001948AF" w:rsidRPr="00C13B62"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8</w:t>
      </w:r>
      <w:r w:rsidRPr="00C13B62">
        <w:rPr>
          <w:rFonts w:ascii="Times New Roman" w:hAnsi="Times New Roman"/>
          <w:sz w:val="24"/>
          <w:szCs w:val="24"/>
        </w:rPr>
        <w:t xml:space="preserve">. Конкурентная процедура закупки тех же товаров, продукции, работ, услуг была признана несостоявшейся в связи с тем, что не было направлено ни одной заявки на участие в процедуре закупки, либо ни один из участников процедуры закупки не был допущен к участию в процедуре закупки, либо при проведении аукциона ни одним из допущенных участников аукциона не подано ценового предложения, при этом договор заключается по цене, не превышающей начальную (максимальную) цену договора, указанную в извещении к несостоявшейся конкурентной процедуре закупки. </w:t>
      </w:r>
    </w:p>
    <w:p w:rsidR="001948AF" w:rsidRPr="00C13B62"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9</w:t>
      </w:r>
      <w:r w:rsidRPr="00C13B62">
        <w:rPr>
          <w:rFonts w:ascii="Times New Roman" w:hAnsi="Times New Roman"/>
          <w:sz w:val="24"/>
          <w:szCs w:val="24"/>
        </w:rPr>
        <w:t>. Победитель конкурентной процедуры закупки признан уклонившимся или отказавшимся от заключения договора, и участник процедуры закупки, с которым Заказчик заключает договор в случае признания победителя уклонившимся или отказавшимся от заключения договора, тоже признан уклонившимся или отказавшимся от заключения договора, при этом договор заключается по цене, не превышающей начальную (максимальную) цену договора, указанную в извещении к конкурентной процедуре закупки.</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0</w:t>
      </w:r>
      <w:r w:rsidRPr="00C13B62">
        <w:rPr>
          <w:rFonts w:ascii="Times New Roman" w:hAnsi="Times New Roman"/>
          <w:sz w:val="24"/>
          <w:szCs w:val="24"/>
        </w:rPr>
        <w:t>. Поставка товаров, выполнение работ, оказание услуг относится к сфере деятельности субъектов естественных монополий в соответствии с Федеральным законом от 17.08.1995 г. № 147-ФЗ «О естественных монополиях», а также в случае если предметом закупки является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энергоснабжения, или оказание иных услуг по регулируемым в соответствии с законодательством ценам (тарифам).</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1</w:t>
      </w:r>
      <w:r w:rsidRPr="00C13B62">
        <w:rPr>
          <w:rFonts w:ascii="Times New Roman" w:hAnsi="Times New Roman"/>
          <w:sz w:val="24"/>
          <w:szCs w:val="24"/>
        </w:rPr>
        <w:t>. Возникла потребность в товарах, работах, услугах, поставка, выполнение или оказание которых может осуществляться исключительно органами государственной власти, органами местного самоуправления, подведомственными им государственными, муниципальными учреждениями и унитарными предприятиями либо иными юридическими лицами, соответствующие исключительные полномочия по поставке товаров, выполнению работ и оказанию услуг которых устанавливаются нормативными правовыми актами Российской Федерации, нормативными правовыми актами субъектов Российской Федерации или муниципальными правовыми актами.</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2</w:t>
      </w:r>
      <w:r w:rsidRPr="00C13B62">
        <w:rPr>
          <w:rFonts w:ascii="Times New Roman" w:hAnsi="Times New Roman"/>
          <w:sz w:val="24"/>
          <w:szCs w:val="24"/>
        </w:rPr>
        <w:t>. Возникла потребность в услугах, связанных с обеспечением направления работников Заказчика в служебную командировку или с обеспечением Заказчиком визитов официальных делегаций и представителей государственных органов Российской Федерации, субъектов РФ и муниципальных образований, иностранных государств, международных организаций (проезд, гостиничное обслуживание или наем жилого помещения, транспортное обслуживание, обеспечение питания, эксплуатация компьютерного оборудования, услуги связи, прочие сопутствующие и представительские расходы).</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3</w:t>
      </w:r>
      <w:r w:rsidRPr="00C13B62">
        <w:rPr>
          <w:rFonts w:ascii="Times New Roman" w:hAnsi="Times New Roman"/>
          <w:sz w:val="24"/>
          <w:szCs w:val="24"/>
        </w:rPr>
        <w:t xml:space="preserve">. Заключается сделка, предметом которой является оказание услуг по авторскому контролю за разработкой документации для строительства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техническим перевооружением, изготовлением оборудования, с соответствующими авторами, либо сделка, предметом которой является внесение изменений в документацию, необходимость которых выявилась в процессе строительства, с лицом, осуществившим подготовку такой документации. </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4</w:t>
      </w:r>
      <w:r w:rsidRPr="00C13B62">
        <w:rPr>
          <w:rFonts w:ascii="Times New Roman" w:hAnsi="Times New Roman"/>
          <w:sz w:val="24"/>
          <w:szCs w:val="24"/>
        </w:rPr>
        <w:t>.   Возникла потребность в заключении договора в связи с расторжением ранее заключенного договора (по соглашению сторон, по решению суда на основании требования одной из сторон, посредством внесудебного одностороннего отказа от договора (исполнения договора)) по причине неисполнения, ненадлежащего исполнения, невозможности исполнения поставщиком (подрядчиком, исполнителем) своих обязательств по договору или наличия обстоятельств, очевидно свидетельствующих о том, что исполнение обязательств поставщиком (подрядчиком, исполнителем) не будет произведено в установленный срок, при условии, что цена заключаемого договора не превышает начальную (максимальную) цену, установленную закупочной документацией, либо цену договора, заключенного с единственным поставщиком.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условия данного договора определяются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5</w:t>
      </w:r>
      <w:r w:rsidRPr="00C13B62">
        <w:rPr>
          <w:rFonts w:ascii="Times New Roman" w:hAnsi="Times New Roman"/>
          <w:sz w:val="24"/>
          <w:szCs w:val="24"/>
        </w:rPr>
        <w:t>. Заключается сделка, предметом которой является аренда недвижимого имущества (Заказчик является арендатором) либо купля-продажа или приобретение иным способом недвижимого имущества (Заказчик является покупателем, приобретателем), при наличии одобрения уполномоченным органом управления Заказчика (если совершение сделки в соответствии с законодательством, учредительными документами Заказчика требует такого одобрения), а также услуги управляющей организации, определенной в соответствии с жилищным законодательством Российской Федерации.</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6</w:t>
      </w:r>
      <w:r w:rsidRPr="00C13B62">
        <w:rPr>
          <w:rFonts w:ascii="Times New Roman" w:hAnsi="Times New Roman"/>
          <w:sz w:val="24"/>
          <w:szCs w:val="24"/>
        </w:rPr>
        <w:t>. Заключается сделка, предметом которой является посещение выставки, музея, театра, кинотеатра, цирка, концерта, зоопарка, спортивных мероприятий либо оказание услуг по реализации входных билетов и абонементов на посещение вышеуказанных мероприятий, а также сделка, предметом которой является участие в выставке, участие в конференции, семинаре, стажировке, форуме, тренинге, конгрессе, мастер-классе, конкурсе, олимпиаде, повышение квалификации, профессиональная переподготовка, профессиональное или дополнительное образование, профессиональное обучение, целевое обучение, участие в ином мероприятии Заказчика, работников Заказчика или работников организаций, входящих в одну группу лиц с Заказчиком, при условии, что вышеуказанные сделки заключаются с лицом, которое является организатором либо уполномочено организатором соответствующих мероприятий.</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7</w:t>
      </w:r>
      <w:r w:rsidRPr="00C13B62">
        <w:rPr>
          <w:rFonts w:ascii="Times New Roman" w:hAnsi="Times New Roman"/>
          <w:sz w:val="24"/>
          <w:szCs w:val="24"/>
        </w:rPr>
        <w:t>. Закупка товаров, работ, услуг, необходимых для выполнения законных требований,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w:t>
      </w:r>
      <w:r>
        <w:rPr>
          <w:rFonts w:ascii="Times New Roman" w:hAnsi="Times New Roman"/>
          <w:sz w:val="24"/>
          <w:szCs w:val="24"/>
        </w:rPr>
        <w:t>8</w:t>
      </w:r>
      <w:r w:rsidRPr="00C13B62">
        <w:rPr>
          <w:rFonts w:ascii="Times New Roman" w:hAnsi="Times New Roman"/>
          <w:sz w:val="24"/>
          <w:szCs w:val="24"/>
        </w:rPr>
        <w:t>. Закупка осуществляется в целях приобретения путевок для обеспечения лечения или отдыха работников или детей работников Заказчика в санатории (в том числе базе отдыха, летнем лагере), расположенном на территории Российской Федерации, при условии, что принято решение профсоюза (профсоюзного органа) о направлении работников или детей работников Заказчика в такой санаторий (в том числе базу отдыха, летний лагерь), а также в целях прохождения работниками обязательных медицинских осмотров, освидетельствований в соответствии с трудовым законодательством Российской Федерации и иными актами, содержащими нормы трудового права.</w:t>
      </w:r>
    </w:p>
    <w:p w:rsidR="001948AF" w:rsidRPr="00C13B62"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19</w:t>
      </w:r>
      <w:r w:rsidRPr="00C13B62">
        <w:rPr>
          <w:rFonts w:ascii="Times New Roman" w:hAnsi="Times New Roman"/>
          <w:sz w:val="24"/>
          <w:szCs w:val="24"/>
        </w:rPr>
        <w:t>. Заключается сделка, предметом которой является оказание услуг, выполнение работ, с физическими лицами, не являющимися индивидуальными предпринимателями (в том числе нотариусами, адвокатами, преподавателями, консультантами, экспертами), с использованием их личного труда (в том числе, когда личность исполнителя, подрядчика имеет существенное значение для Заказчика).</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0</w:t>
      </w:r>
      <w:r w:rsidRPr="00C13B62">
        <w:rPr>
          <w:rFonts w:ascii="Times New Roman" w:hAnsi="Times New Roman"/>
          <w:sz w:val="24"/>
          <w:szCs w:val="24"/>
        </w:rPr>
        <w:t>. Предметом закупки является приобретение печатных или электронных изданий, подписка на печатные или электронные издания, СМИ, нормативную и иную техническую документацию (в том числе ГОСТы, ТУ, НД), оказание услуг по предоставлению доступа к электронным изданиям (в том числе, к архивам, материалам, подборкам, базам данных), необходимым для обеспечения деятельности Заказчика, а также оказание рекламных услуг, услуг по распространению и публикации информации, связанной с деятельностью Заказчика, в СМИ при условии, что такие закупки осуществляются у лица, обладающего эксклюзивными правами в отношении данных изданий, СМИ (издателя, редактора, автора) либо в отношении их распространения (уполномоченного распространителя).</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1</w:t>
      </w:r>
      <w:r w:rsidRPr="00C13B62">
        <w:rPr>
          <w:rFonts w:ascii="Times New Roman" w:hAnsi="Times New Roman"/>
          <w:sz w:val="24"/>
          <w:szCs w:val="24"/>
        </w:rPr>
        <w:t>. Заключается сделка, предметом которой является оказание услуг банком (в том числе кредитные соглашения, соглашения о выдаче банковских гарантий, выдача банковской гарантии), при условии, что такая сделка заключается с банком, осуществляющим расчетно-кассовое обслуживание Заказчика, и условия такой сделки определяются сложившимися с банком отношениями.</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2</w:t>
      </w:r>
      <w:r w:rsidRPr="00C13B62">
        <w:rPr>
          <w:rFonts w:ascii="Times New Roman" w:hAnsi="Times New Roman"/>
          <w:sz w:val="24"/>
          <w:szCs w:val="24"/>
        </w:rPr>
        <w:t>. Заключается договор в рамках исполнения государственного оборонного заказа, исполнения контракта, заключенного с государственным Заказчиком</w:t>
      </w:r>
      <w:r>
        <w:rPr>
          <w:rFonts w:ascii="Times New Roman" w:hAnsi="Times New Roman"/>
          <w:sz w:val="24"/>
          <w:szCs w:val="24"/>
        </w:rPr>
        <w:t xml:space="preserve"> </w:t>
      </w:r>
      <w:r w:rsidRPr="00C13B62">
        <w:rPr>
          <w:rFonts w:ascii="Times New Roman" w:hAnsi="Times New Roman"/>
          <w:sz w:val="24"/>
          <w:szCs w:val="24"/>
        </w:rPr>
        <w:t xml:space="preserve">(далее в настоящем пункте – контракт), </w:t>
      </w:r>
      <w:r>
        <w:rPr>
          <w:rFonts w:ascii="Times New Roman" w:hAnsi="Times New Roman"/>
          <w:sz w:val="24"/>
          <w:szCs w:val="24"/>
        </w:rPr>
        <w:t xml:space="preserve">либо во исполнение обязательств по договорам, заключенным во исполнение договоров, заключенных с государственным заказчиком, иным заказчиком, </w:t>
      </w:r>
      <w:r w:rsidRPr="00C13B62">
        <w:rPr>
          <w:rFonts w:ascii="Times New Roman" w:hAnsi="Times New Roman"/>
          <w:sz w:val="24"/>
          <w:szCs w:val="24"/>
        </w:rPr>
        <w:t>а также в целях формирования страхового запаса продукции, сырья, материалов, полуфабрикатов, комплектующих изделий</w:t>
      </w:r>
      <w:r>
        <w:rPr>
          <w:rFonts w:ascii="Times New Roman" w:hAnsi="Times New Roman"/>
          <w:sz w:val="24"/>
          <w:szCs w:val="24"/>
        </w:rPr>
        <w:t xml:space="preserve"> длительного цикла изготовления</w:t>
      </w:r>
      <w:r w:rsidRPr="00C13B62">
        <w:rPr>
          <w:rFonts w:ascii="Times New Roman" w:hAnsi="Times New Roman"/>
          <w:sz w:val="24"/>
          <w:szCs w:val="24"/>
        </w:rPr>
        <w:t>, необходимого для выполнения государственного оборонного заказа и непосредственно используемого для производства вооружения и военной техники</w:t>
      </w:r>
      <w:r>
        <w:rPr>
          <w:rFonts w:ascii="Times New Roman" w:hAnsi="Times New Roman"/>
          <w:sz w:val="24"/>
          <w:szCs w:val="24"/>
        </w:rPr>
        <w:t xml:space="preserve"> в том числе в период согласования таких договоров</w:t>
      </w:r>
      <w:r w:rsidRPr="00C13B62">
        <w:rPr>
          <w:rFonts w:ascii="Times New Roman" w:hAnsi="Times New Roman"/>
          <w:sz w:val="24"/>
          <w:szCs w:val="24"/>
        </w:rPr>
        <w:t>, в случаях, когда:</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А) выбор поставщика (подрядчика, исполнителя) конкурентным способом невозможен, поскольку:</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1) поставщик (подрядчик, исполнитель) является единственным поставщиком в соответствии с законодательством (в том числе, включен в реестр единственных поставщиков вооружения и военной техники);</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2) либо поставщик (подрядчик, исполнитель) входит в кооперацию головного исполнителя в соответствии с Федеральным законом от 29.12.2012 г. № 275-ФЗ «О государственном оборонном заказе», а также в согласованную головным </w:t>
      </w:r>
      <w:r w:rsidRPr="00EE5CB3">
        <w:rPr>
          <w:rFonts w:ascii="Times New Roman" w:hAnsi="Times New Roman"/>
          <w:sz w:val="24"/>
          <w:szCs w:val="24"/>
        </w:rPr>
        <w:t>исполнителем</w:t>
      </w:r>
      <w:r w:rsidRPr="00C13B62">
        <w:rPr>
          <w:rFonts w:ascii="Times New Roman" w:hAnsi="Times New Roman"/>
          <w:sz w:val="24"/>
          <w:szCs w:val="24"/>
        </w:rPr>
        <w:t xml:space="preserve"> кооперацию;</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3) либо поставщик (подрядчик, исполнитель) указан в контракте </w:t>
      </w:r>
      <w:r>
        <w:rPr>
          <w:rFonts w:ascii="Times New Roman" w:hAnsi="Times New Roman"/>
          <w:sz w:val="24"/>
          <w:szCs w:val="24"/>
        </w:rPr>
        <w:t>или з</w:t>
      </w:r>
      <w:r w:rsidRPr="00C13B62">
        <w:rPr>
          <w:rFonts w:ascii="Times New Roman" w:hAnsi="Times New Roman"/>
          <w:sz w:val="24"/>
          <w:szCs w:val="24"/>
        </w:rPr>
        <w:t>аказчиком;</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4) либо поставщик (подрядчик, исполнитель) является единственным: </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 разработчиком (производителем); </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xml:space="preserve">– держателем конструкторской (технической) документации; </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лицом, которому передана конструкторская документация, либо лицом, определенным в конструкторской документации или иной аналогичной документации;</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5) либо поставщик (подрядчик, исполнитель) включен в качестве изготовителя (производителя, калькодержателя) в Перечень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в качестве единственного изготовителя (производителя, калькодержателя) соответствующе</w:t>
      </w:r>
      <w:r>
        <w:rPr>
          <w:rFonts w:ascii="Times New Roman" w:hAnsi="Times New Roman"/>
          <w:sz w:val="24"/>
          <w:szCs w:val="24"/>
        </w:rPr>
        <w:t>й</w:t>
      </w:r>
      <w:r w:rsidRPr="00C13B62">
        <w:rPr>
          <w:rFonts w:ascii="Times New Roman" w:hAnsi="Times New Roman"/>
          <w:sz w:val="24"/>
          <w:szCs w:val="24"/>
        </w:rPr>
        <w:t xml:space="preserve"> </w:t>
      </w:r>
      <w:r>
        <w:rPr>
          <w:rFonts w:ascii="Times New Roman" w:hAnsi="Times New Roman"/>
          <w:sz w:val="24"/>
          <w:szCs w:val="24"/>
        </w:rPr>
        <w:t>продукции</w:t>
      </w:r>
      <w:r w:rsidRPr="00C13B62">
        <w:rPr>
          <w:rFonts w:ascii="Times New Roman" w:hAnsi="Times New Roman"/>
          <w:sz w:val="24"/>
          <w:szCs w:val="24"/>
        </w:rPr>
        <w:t>, Перечень электрорадиоизделий, разрешенных к применению при разработке (модернизации), производстве и эксплуатации аппаратуры, приборов, устройств и оборудования военного назначения, Межотраслевой перечень продукции, разрешенной к применению в вооружении, военной и специальной технике, утвержденный Министерством обороны Российской Федерации;</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6) либо поставщик определен в рамках квоты обязательных поставок (государственного бронирования) важнейших видов материально-технических ресурсов в порядке, установленном Постановлением Правительства РФ от 29.07.2013 № 639 «Об утверждении Правил установления квот обязательных поставок (государственное бронирование) важнейших видов материально-технических ресурсов и формирования их перечня и объема для выполнения государственного оборонного заказа»;</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7)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Б) проведение конкурентных закупочных процедур невозможно ввиду отсутствия возможности предвидеть необходимость осуществления закупок, запланировать условия закупок (объем, сроки и иные условия), в том числе если предметом закупки является транспортировка, сопровождение (охрана), складирование (хранение), страхование опасных грузов, негабаритных и специальных грузов, финальной продукции Заказчика, доставляемой в соответствии с условиями заключенного контракта, приобретение комплектующих, необходимых для выполнения гарантийного ремонта, сервисного обслуживания продукции, поставленной в рамках исполнения контракта,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 или положений Федерального закона от 29.12.2012 г. № 275-ФЗ «О государственном оборонном заказе» и изданных в его исполнение подзаконных актов.</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3</w:t>
      </w:r>
      <w:r w:rsidRPr="00C13B62">
        <w:rPr>
          <w:rFonts w:ascii="Times New Roman" w:hAnsi="Times New Roman"/>
          <w:sz w:val="24"/>
          <w:szCs w:val="24"/>
        </w:rPr>
        <w:t>. Сделка заключается Заказчиком по итогам участия в торгах на реализацию имущества, организованных сторонним организатором торгов (в том числе, на залоговых аукционах или на торгах, проводимых в соответствии с законодательством о банкротстве).</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4</w:t>
      </w:r>
      <w:r w:rsidRPr="00C13B62">
        <w:rPr>
          <w:rFonts w:ascii="Times New Roman" w:hAnsi="Times New Roman"/>
          <w:sz w:val="24"/>
          <w:szCs w:val="24"/>
        </w:rPr>
        <w:t>. Заключается сделка, предметом которой является поставка продукции гражданского и двойного назначения, выполнение работ, оказание услуг в целях исполнения договоров, заключенных с Концерном, государственным заказчиком, государственной корпорацией</w:t>
      </w:r>
      <w:r>
        <w:rPr>
          <w:rFonts w:ascii="Times New Roman" w:hAnsi="Times New Roman"/>
          <w:sz w:val="24"/>
          <w:szCs w:val="24"/>
        </w:rPr>
        <w:t>, иным заказчиком</w:t>
      </w:r>
      <w:r w:rsidRPr="00C13B62">
        <w:rPr>
          <w:rFonts w:ascii="Times New Roman" w:hAnsi="Times New Roman"/>
          <w:sz w:val="24"/>
          <w:szCs w:val="24"/>
        </w:rPr>
        <w:t xml:space="preserve"> (далее в настоящем пункте – контракт)</w:t>
      </w:r>
      <w:r>
        <w:rPr>
          <w:rFonts w:ascii="Times New Roman" w:hAnsi="Times New Roman"/>
          <w:sz w:val="24"/>
          <w:szCs w:val="24"/>
        </w:rPr>
        <w:t>, в том числе</w:t>
      </w:r>
      <w:r w:rsidRPr="00C13B62">
        <w:rPr>
          <w:rFonts w:ascii="Times New Roman" w:hAnsi="Times New Roman"/>
          <w:sz w:val="24"/>
          <w:szCs w:val="24"/>
        </w:rPr>
        <w:t xml:space="preserve"> в рамках модернизации аэронавигационной системы, организации воздушного движения, системы метеообеспечения, конверсии радиочастотного спектра на территории Российской Федерации или</w:t>
      </w:r>
      <w:r>
        <w:rPr>
          <w:rFonts w:ascii="Times New Roman" w:hAnsi="Times New Roman"/>
          <w:sz w:val="24"/>
          <w:szCs w:val="24"/>
        </w:rPr>
        <w:t xml:space="preserve"> иных заказчиков; создания систем испытания радиотехнических средств, создания радиотехнических средств измерений;</w:t>
      </w:r>
      <w:r w:rsidRPr="00C13B62">
        <w:rPr>
          <w:rFonts w:ascii="Times New Roman" w:hAnsi="Times New Roman"/>
          <w:sz w:val="24"/>
          <w:szCs w:val="24"/>
        </w:rPr>
        <w:t xml:space="preserve"> выполнения НИР и ОКР в целях разработки продукции гражданского и двойного назначения</w:t>
      </w:r>
      <w:r>
        <w:rPr>
          <w:rFonts w:ascii="Times New Roman" w:hAnsi="Times New Roman"/>
          <w:sz w:val="24"/>
          <w:szCs w:val="24"/>
        </w:rPr>
        <w:t>;</w:t>
      </w:r>
      <w:r w:rsidRPr="00C13B62">
        <w:rPr>
          <w:rFonts w:ascii="Times New Roman" w:hAnsi="Times New Roman"/>
          <w:sz w:val="24"/>
          <w:szCs w:val="24"/>
        </w:rPr>
        <w:t xml:space="preserve"> выполнения мероприятий </w:t>
      </w:r>
      <w:r>
        <w:rPr>
          <w:rFonts w:ascii="Times New Roman" w:hAnsi="Times New Roman"/>
          <w:sz w:val="24"/>
          <w:szCs w:val="24"/>
        </w:rPr>
        <w:t>федеральных целевых программ, связанных с  м</w:t>
      </w:r>
      <w:r w:rsidRPr="00C13B62">
        <w:rPr>
          <w:rFonts w:ascii="Times New Roman" w:hAnsi="Times New Roman"/>
          <w:sz w:val="24"/>
          <w:szCs w:val="24"/>
        </w:rPr>
        <w:t>одернизаци</w:t>
      </w:r>
      <w:r>
        <w:rPr>
          <w:rFonts w:ascii="Times New Roman" w:hAnsi="Times New Roman"/>
          <w:sz w:val="24"/>
          <w:szCs w:val="24"/>
        </w:rPr>
        <w:t>ей</w:t>
      </w:r>
      <w:r w:rsidRPr="00C13B62">
        <w:rPr>
          <w:rFonts w:ascii="Times New Roman" w:hAnsi="Times New Roman"/>
          <w:sz w:val="24"/>
          <w:szCs w:val="24"/>
        </w:rPr>
        <w:t xml:space="preserve"> Единой системы организации воздушного движения Российской Федерации</w:t>
      </w:r>
      <w:r>
        <w:rPr>
          <w:rFonts w:ascii="Times New Roman" w:hAnsi="Times New Roman"/>
          <w:sz w:val="24"/>
          <w:szCs w:val="24"/>
        </w:rPr>
        <w:t>, с</w:t>
      </w:r>
      <w:r w:rsidRPr="00C13B62">
        <w:rPr>
          <w:rFonts w:ascii="Times New Roman" w:hAnsi="Times New Roman"/>
          <w:sz w:val="24"/>
          <w:szCs w:val="24"/>
        </w:rPr>
        <w:t>овершенствование</w:t>
      </w:r>
      <w:r>
        <w:rPr>
          <w:rFonts w:ascii="Times New Roman" w:hAnsi="Times New Roman"/>
          <w:sz w:val="24"/>
          <w:szCs w:val="24"/>
        </w:rPr>
        <w:t>м</w:t>
      </w:r>
      <w:r w:rsidRPr="00C13B62">
        <w:rPr>
          <w:rFonts w:ascii="Times New Roman" w:hAnsi="Times New Roman"/>
          <w:sz w:val="24"/>
          <w:szCs w:val="24"/>
        </w:rPr>
        <w:t xml:space="preserve"> федеральной системы разведки и контроля воздушного пространства Российской Федерации</w:t>
      </w:r>
      <w:r>
        <w:rPr>
          <w:rFonts w:ascii="Times New Roman" w:hAnsi="Times New Roman"/>
          <w:sz w:val="24"/>
          <w:szCs w:val="24"/>
        </w:rPr>
        <w:t>, п</w:t>
      </w:r>
      <w:r w:rsidRPr="00C13B62">
        <w:rPr>
          <w:rFonts w:ascii="Times New Roman" w:hAnsi="Times New Roman"/>
          <w:sz w:val="24"/>
          <w:szCs w:val="24"/>
        </w:rPr>
        <w:t>оддержание</w:t>
      </w:r>
      <w:r>
        <w:rPr>
          <w:rFonts w:ascii="Times New Roman" w:hAnsi="Times New Roman"/>
          <w:sz w:val="24"/>
          <w:szCs w:val="24"/>
        </w:rPr>
        <w:t>м</w:t>
      </w:r>
      <w:r w:rsidRPr="00C13B62">
        <w:rPr>
          <w:rFonts w:ascii="Times New Roman" w:hAnsi="Times New Roman"/>
          <w:sz w:val="24"/>
          <w:szCs w:val="24"/>
        </w:rPr>
        <w:t xml:space="preserve"> развити</w:t>
      </w:r>
      <w:r>
        <w:rPr>
          <w:rFonts w:ascii="Times New Roman" w:hAnsi="Times New Roman"/>
          <w:sz w:val="24"/>
          <w:szCs w:val="24"/>
        </w:rPr>
        <w:t>я</w:t>
      </w:r>
      <w:r w:rsidRPr="00C13B62">
        <w:rPr>
          <w:rFonts w:ascii="Times New Roman" w:hAnsi="Times New Roman"/>
          <w:sz w:val="24"/>
          <w:szCs w:val="24"/>
        </w:rPr>
        <w:t xml:space="preserve"> и использовани</w:t>
      </w:r>
      <w:r>
        <w:rPr>
          <w:rFonts w:ascii="Times New Roman" w:hAnsi="Times New Roman"/>
          <w:sz w:val="24"/>
          <w:szCs w:val="24"/>
        </w:rPr>
        <w:t>я</w:t>
      </w:r>
      <w:r w:rsidRPr="00C13B62">
        <w:rPr>
          <w:rFonts w:ascii="Times New Roman" w:hAnsi="Times New Roman"/>
          <w:sz w:val="24"/>
          <w:szCs w:val="24"/>
        </w:rPr>
        <w:t xml:space="preserve"> системы ГЛОНАСС</w:t>
      </w:r>
      <w:r>
        <w:rPr>
          <w:rFonts w:ascii="Times New Roman" w:hAnsi="Times New Roman"/>
          <w:sz w:val="24"/>
          <w:szCs w:val="24"/>
        </w:rPr>
        <w:t>,</w:t>
      </w:r>
      <w:r w:rsidRPr="00C13B62">
        <w:rPr>
          <w:rFonts w:ascii="Times New Roman" w:hAnsi="Times New Roman"/>
          <w:sz w:val="24"/>
          <w:szCs w:val="24"/>
        </w:rPr>
        <w:t xml:space="preserve"> </w:t>
      </w:r>
      <w:r>
        <w:rPr>
          <w:rFonts w:ascii="Times New Roman" w:hAnsi="Times New Roman"/>
          <w:sz w:val="24"/>
          <w:szCs w:val="24"/>
        </w:rPr>
        <w:t>с</w:t>
      </w:r>
      <w:r w:rsidRPr="00C13B62">
        <w:rPr>
          <w:rFonts w:ascii="Times New Roman" w:hAnsi="Times New Roman"/>
          <w:sz w:val="24"/>
          <w:szCs w:val="24"/>
        </w:rPr>
        <w:t>оздание</w:t>
      </w:r>
      <w:r>
        <w:rPr>
          <w:rFonts w:ascii="Times New Roman" w:hAnsi="Times New Roman"/>
          <w:sz w:val="24"/>
          <w:szCs w:val="24"/>
        </w:rPr>
        <w:t>м</w:t>
      </w:r>
      <w:r w:rsidRPr="00C13B62">
        <w:rPr>
          <w:rFonts w:ascii="Times New Roman" w:hAnsi="Times New Roman"/>
          <w:sz w:val="24"/>
          <w:szCs w:val="24"/>
        </w:rPr>
        <w:t xml:space="preserve"> и развитие</w:t>
      </w:r>
      <w:r>
        <w:rPr>
          <w:rFonts w:ascii="Times New Roman" w:hAnsi="Times New Roman"/>
          <w:sz w:val="24"/>
          <w:szCs w:val="24"/>
        </w:rPr>
        <w:t>м</w:t>
      </w:r>
      <w:r w:rsidRPr="00C13B62">
        <w:rPr>
          <w:rFonts w:ascii="Times New Roman" w:hAnsi="Times New Roman"/>
          <w:sz w:val="24"/>
          <w:szCs w:val="24"/>
        </w:rPr>
        <w:t xml:space="preserve"> системы мониторинга геофизической обстановки над территорией Российской Федерации</w:t>
      </w:r>
      <w:r>
        <w:rPr>
          <w:rFonts w:ascii="Times New Roman" w:hAnsi="Times New Roman"/>
          <w:sz w:val="24"/>
          <w:szCs w:val="24"/>
        </w:rPr>
        <w:t xml:space="preserve">, </w:t>
      </w:r>
      <w:r w:rsidRPr="00C13B62">
        <w:rPr>
          <w:rFonts w:ascii="Times New Roman" w:hAnsi="Times New Roman"/>
          <w:sz w:val="24"/>
          <w:szCs w:val="24"/>
        </w:rPr>
        <w:t>иных внепрограммных мероприятий по вышеуказанным направлениям</w:t>
      </w:r>
      <w:r>
        <w:rPr>
          <w:rFonts w:ascii="Times New Roman" w:hAnsi="Times New Roman"/>
          <w:sz w:val="24"/>
          <w:szCs w:val="24"/>
        </w:rPr>
        <w:t xml:space="preserve">; в рамках диверсификации производства интегрированной структуры Концерна и увеличения доли выпуска продукции гражданского и двойного назначения во исполнение поручений Президента Российской Федерации, </w:t>
      </w:r>
      <w:r w:rsidRPr="00C13B62">
        <w:rPr>
          <w:rFonts w:ascii="Times New Roman" w:hAnsi="Times New Roman"/>
          <w:sz w:val="24"/>
          <w:szCs w:val="24"/>
        </w:rPr>
        <w:t>в случаях, когда выбор поставщика (подрядчика, исполнителя) конкурентным способом невозможен, поскольку:</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заказчиком либо в контракте указан конкретный поставщик (подрядчик, исполнитель);</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заказчиком</w:t>
      </w:r>
      <w:r>
        <w:rPr>
          <w:rFonts w:ascii="Times New Roman" w:hAnsi="Times New Roman"/>
          <w:sz w:val="24"/>
          <w:szCs w:val="24"/>
        </w:rPr>
        <w:t xml:space="preserve"> </w:t>
      </w:r>
      <w:r w:rsidRPr="00C13B62">
        <w:rPr>
          <w:rFonts w:ascii="Times New Roman" w:hAnsi="Times New Roman"/>
          <w:sz w:val="24"/>
          <w:szCs w:val="24"/>
        </w:rPr>
        <w:t xml:space="preserve">(в том числе, в проектной документации) указана конкретная модель, тип продукции, результатов интеллектуальной деятельности, подлежащих поставке, модернизации, сопряжению с иной продукцией либо в отношении которых требуется выполнение работ, оказание услуг, и сделка заключается с единственным производителем (разработчиком), сертифицированным в соответствии с требованиями российского законодательства изготовителем, владельцем сертификата типа оборудования, правообладателем; </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поставщик (подрядчик, исполнитель) является единственным поставщиком в соответствии с законодательством;</w:t>
      </w:r>
    </w:p>
    <w:p w:rsidR="001948AF" w:rsidRPr="00C13B62" w:rsidRDefault="001948AF" w:rsidP="002A73B1">
      <w:pPr>
        <w:tabs>
          <w:tab w:val="left" w:pos="851"/>
        </w:tabs>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либо поставщик (подрядчик, исполнитель) является держателем конструкторской (технической) документации,</w:t>
      </w:r>
      <w:r>
        <w:rPr>
          <w:rFonts w:ascii="Times New Roman" w:hAnsi="Times New Roman"/>
          <w:sz w:val="24"/>
          <w:szCs w:val="24"/>
        </w:rPr>
        <w:t xml:space="preserve"> </w:t>
      </w:r>
      <w:r w:rsidRPr="00C13B62">
        <w:rPr>
          <w:rFonts w:ascii="Times New Roman" w:hAnsi="Times New Roman"/>
          <w:sz w:val="24"/>
          <w:szCs w:val="24"/>
        </w:rPr>
        <w:t>лицом, которому передана конструкторская документация, лицом, определенным в конструкторской документации или иной аналогичной документации;</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5</w:t>
      </w:r>
      <w:r w:rsidRPr="00C13B62">
        <w:rPr>
          <w:rFonts w:ascii="Times New Roman" w:hAnsi="Times New Roman"/>
          <w:sz w:val="24"/>
          <w:szCs w:val="24"/>
        </w:rPr>
        <w:t>. Заключается сделка с целью выполнения требований Федерального закона  от 26.02.1997 г. № 31-ФЗ «О мобилизационной подготовке и мобилизации в Российской Федерации», в том числе с целью закупки материалов, сырья, комплектующих изделий, работ, услуг, необходимых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мобилизационного плана.</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6</w:t>
      </w:r>
      <w:r w:rsidRPr="00C13B62">
        <w:rPr>
          <w:rFonts w:ascii="Times New Roman" w:hAnsi="Times New Roman"/>
          <w:sz w:val="24"/>
          <w:szCs w:val="24"/>
        </w:rPr>
        <w:t xml:space="preserve">. Заключается сделка, предметом которой является оказание услуг, связанных с обеспечением Заказчика фиксированной (стационарной) или мобильной телефонной связью, а также с подключением или использованием информационно-телекоммуникационной сети «Интернет», в целях реализации политики Заказчика в области информационных технологий и связи, поддержки и бесперебойной работы системы связи в организации Заказчика. </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7</w:t>
      </w:r>
      <w:r w:rsidRPr="00C13B62">
        <w:rPr>
          <w:rFonts w:ascii="Times New Roman" w:hAnsi="Times New Roman"/>
          <w:sz w:val="24"/>
          <w:szCs w:val="24"/>
        </w:rPr>
        <w:t>. Осуществляется закупка товаров, работ, услуг во исполнение НИР, ОКР, НИОКР, выполняемых Заказчиком в целях разработки, создания и производства опытных образцов новых видов вооружения, военной и специальной техники, у лица, которое является единственным производителем (изготовителем) необходимой продукции, обладает эксклюзивным опытом, интеллектуальными правами, компетенциями, необходимыми для выполнения НИР, ОКР, НИОКР, реализации конструкторского (изобретательского), инновационного замысла, решения (в том числе при заключении договора на выполнение СЧ ОКР, НИОКР либо изготовление новой, не имеющей аналогов на рынке продукции по заказу Заказчика) при условии отсутствия времени для проведения конкурентных процедур закупок.</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2</w:t>
      </w:r>
      <w:r>
        <w:rPr>
          <w:rFonts w:ascii="Times New Roman" w:hAnsi="Times New Roman"/>
          <w:sz w:val="24"/>
          <w:szCs w:val="24"/>
        </w:rPr>
        <w:t>8</w:t>
      </w:r>
      <w:r w:rsidRPr="00C13B62">
        <w:rPr>
          <w:rFonts w:ascii="Times New Roman" w:hAnsi="Times New Roman"/>
          <w:sz w:val="24"/>
          <w:szCs w:val="24"/>
        </w:rPr>
        <w:t>. Осуществляется закупка услуг по сервисному (постгарантийному, текущему) обслуживанию и ремонту ранее поставленных Заказчику товаров, если такое обслуживание может осуществляться исключительно поставщиком (подрядчиком, исполнителем), производителем (изготовителем), его единственным официальным представителем (дистрибьютором, дилером) либо единственной сервисной организацией в соответствии с условиями договора с поставщиком (подрядчиком, исполнителем) либо условиями гарантии по ранее поставленным Заказчику товарам.</w:t>
      </w:r>
    </w:p>
    <w:p w:rsidR="001948AF" w:rsidRPr="00C13B62"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29</w:t>
      </w:r>
      <w:r w:rsidRPr="00C13B62">
        <w:rPr>
          <w:rFonts w:ascii="Times New Roman" w:hAnsi="Times New Roman"/>
          <w:sz w:val="24"/>
          <w:szCs w:val="24"/>
        </w:rPr>
        <w:t>. Осуществляется закупка для удовлетворения срочных потребностей Заказчика в товарах, необходимых для производственной деятельности Заказчика и выполнения государственного оборонного заказа, при условии, что закупка осуществляется у лица, прошедшего специализированный квалификационный отбор вертикально-интегрированной структуры Концерна по типу продукции, при этом цена за единицу продукции не должна превышать предельную цену за единицу продукции, установленную по результатам специализированного квалификационного отбора вертикально-интегрированной структуры Концерна по типу продукции.</w:t>
      </w:r>
    </w:p>
    <w:p w:rsidR="001948A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3</w:t>
      </w:r>
      <w:r>
        <w:rPr>
          <w:rFonts w:ascii="Times New Roman" w:hAnsi="Times New Roman"/>
          <w:sz w:val="24"/>
          <w:szCs w:val="24"/>
        </w:rPr>
        <w:t>0</w:t>
      </w:r>
      <w:r w:rsidRPr="00C13B62">
        <w:rPr>
          <w:rFonts w:ascii="Times New Roman" w:hAnsi="Times New Roman"/>
          <w:sz w:val="24"/>
          <w:szCs w:val="24"/>
        </w:rPr>
        <w:t>. Осуществляется закупка медицинских услуг для работников Заказчика (в т.ч. профилактические, лечебно-диагностические, реабилитационные, ортопедотравматоло-гические услуги, услуги по госпитализации, консультационные услуги) в случае, если на территории Заказчика или лиц, аффилированных с Заказчиком, образован медицинский центр и услуги оказываются государственным учреждением здравоохранения</w:t>
      </w:r>
      <w:r>
        <w:rPr>
          <w:rFonts w:ascii="Times New Roman" w:hAnsi="Times New Roman"/>
          <w:sz w:val="24"/>
          <w:szCs w:val="24"/>
        </w:rPr>
        <w:t>.</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11.2</w:t>
      </w:r>
      <w:r w:rsidRPr="00C13B62">
        <w:rPr>
          <w:rFonts w:ascii="Times New Roman" w:hAnsi="Times New Roman"/>
          <w:sz w:val="24"/>
          <w:szCs w:val="24"/>
        </w:rPr>
        <w:t xml:space="preserve"> При наличии оснований, предусмотренных настоящим Положением, Заказчик вправе осуществить закупку у единственного поставщика, без проведения конкурентных процедур закупок.</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11.3</w:t>
      </w:r>
      <w:r w:rsidRPr="00C13B62">
        <w:rPr>
          <w:rFonts w:ascii="Times New Roman" w:hAnsi="Times New Roman"/>
          <w:sz w:val="24"/>
          <w:szCs w:val="24"/>
        </w:rPr>
        <w:t xml:space="preserve"> Закупка у единственного поставщика может осуществляться посредством подписания соглашения с поставщиком (подрядчиком, исполнителем), совершения иных сделок, принятия предмета закупки (товаров, продукции, работ, услуг) и оплаты по счетам, направленным поставщиком (подрядчиком, исполнителем).</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sz w:val="24"/>
          <w:szCs w:val="24"/>
        </w:rPr>
        <w:t>Порядок согласования и утверждения проекта соглашения с единственным поставщиком (подрядчиком, исполнителем) устанавливается внутренним документом Заказчика (в случае если закупка осуществляется посредством подписания соглашения).</w:t>
      </w:r>
    </w:p>
    <w:p w:rsidR="001948AF" w:rsidRPr="00C13B62"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11.4</w:t>
      </w:r>
      <w:r w:rsidRPr="00C13B62">
        <w:rPr>
          <w:rFonts w:ascii="Times New Roman" w:hAnsi="Times New Roman"/>
          <w:sz w:val="24"/>
          <w:szCs w:val="24"/>
        </w:rPr>
        <w:t xml:space="preserve"> Заказчик вправе в любой момент до осуществления закупки у единственного поставщика отказаться от процедуры закупки.</w:t>
      </w:r>
    </w:p>
    <w:p w:rsidR="001948A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11.</w:t>
      </w:r>
      <w:r>
        <w:rPr>
          <w:rFonts w:ascii="Times New Roman" w:hAnsi="Times New Roman"/>
          <w:b/>
          <w:sz w:val="24"/>
          <w:szCs w:val="24"/>
        </w:rPr>
        <w:t>5</w:t>
      </w:r>
      <w:r w:rsidRPr="00C13B62">
        <w:rPr>
          <w:rFonts w:ascii="Times New Roman" w:hAnsi="Times New Roman"/>
          <w:sz w:val="24"/>
          <w:szCs w:val="24"/>
        </w:rPr>
        <w:t xml:space="preserve"> При осуществлении закупки у единственного поставщика Заказчик обязан проверить наличие информации о контрагенте в консолидированном реестре поставщиков вертикально-интегрированной структуры Концерна и его аффилированных лиц.</w:t>
      </w:r>
    </w:p>
    <w:p w:rsidR="001948A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 xml:space="preserve">11.6 </w:t>
      </w:r>
      <w:r w:rsidRPr="009E6AC8">
        <w:rPr>
          <w:rFonts w:ascii="Times New Roman" w:hAnsi="Times New Roman"/>
          <w:sz w:val="24"/>
          <w:szCs w:val="24"/>
        </w:rPr>
        <w:t>При осуществлении закупки у единственного поставщика Заказчик</w:t>
      </w:r>
      <w:r>
        <w:rPr>
          <w:rFonts w:ascii="Times New Roman" w:hAnsi="Times New Roman"/>
          <w:sz w:val="24"/>
          <w:szCs w:val="24"/>
        </w:rPr>
        <w:t xml:space="preserve"> вправе запросить документы для осуществления проверки контрагентов. В целях обеспечения проверки контрагентов и проявления должной осмотрительности при выборе контрагентов структурные подразделения обязаны предоставлять в службу экономической безопасности документы и сведения, необходимые для проверки контрагентов и установленные соответствующим внутренним документом Заказчика.</w:t>
      </w:r>
    </w:p>
    <w:p w:rsidR="001948AF" w:rsidRDefault="001948AF" w:rsidP="00DF518E">
      <w:pPr>
        <w:spacing w:after="0" w:line="240" w:lineRule="auto"/>
        <w:ind w:firstLine="851"/>
        <w:jc w:val="both"/>
        <w:rPr>
          <w:rFonts w:ascii="Times New Roman" w:hAnsi="Times New Roman"/>
          <w:b/>
          <w:sz w:val="24"/>
          <w:szCs w:val="24"/>
        </w:rPr>
      </w:pPr>
    </w:p>
    <w:p w:rsidR="001948AF" w:rsidRDefault="001948AF" w:rsidP="007009EE">
      <w:pPr>
        <w:spacing w:after="0" w:line="240" w:lineRule="auto"/>
        <w:ind w:firstLine="851"/>
        <w:jc w:val="both"/>
        <w:rPr>
          <w:rFonts w:ascii="Times New Roman" w:hAnsi="Times New Roman"/>
          <w:b/>
          <w:sz w:val="24"/>
          <w:szCs w:val="24"/>
        </w:rPr>
      </w:pPr>
      <w:r>
        <w:rPr>
          <w:rFonts w:ascii="Times New Roman" w:hAnsi="Times New Roman"/>
          <w:b/>
          <w:sz w:val="24"/>
          <w:szCs w:val="24"/>
        </w:rPr>
        <w:t>12</w:t>
      </w:r>
      <w:r w:rsidRPr="00C55426">
        <w:rPr>
          <w:rFonts w:ascii="Times New Roman" w:hAnsi="Times New Roman"/>
          <w:b/>
          <w:sz w:val="24"/>
          <w:szCs w:val="24"/>
        </w:rPr>
        <w:t>. Заключение и исполнение Договора</w:t>
      </w:r>
    </w:p>
    <w:p w:rsidR="001948AF" w:rsidRPr="00B2395F" w:rsidRDefault="001948AF" w:rsidP="007009EE">
      <w:pPr>
        <w:spacing w:after="0" w:line="240" w:lineRule="auto"/>
        <w:ind w:firstLine="851"/>
        <w:jc w:val="both"/>
        <w:rPr>
          <w:rFonts w:ascii="Times New Roman" w:hAnsi="Times New Roman"/>
          <w:vanish/>
          <w:sz w:val="24"/>
          <w:szCs w:val="24"/>
        </w:rPr>
      </w:pPr>
    </w:p>
    <w:p w:rsidR="001948AF" w:rsidRPr="00B2395F" w:rsidRDefault="001948AF"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.1</w:t>
      </w:r>
      <w:r w:rsidRPr="00B2395F">
        <w:rPr>
          <w:rFonts w:ascii="Times New Roman" w:hAnsi="Times New Roman"/>
          <w:sz w:val="24"/>
          <w:szCs w:val="24"/>
        </w:rPr>
        <w:t xml:space="preserve">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или признания победителя процедуры закупки уклонившимся от заключения договора.</w:t>
      </w:r>
    </w:p>
    <w:p w:rsidR="001948AF" w:rsidRDefault="001948AF" w:rsidP="007009E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Заказчик вправе направить участнику, с которым заключается договор, проект договора, не подписанный со стороны Заказчика. В данном случае Участник обязан подписать договор и направить его на подписание Заказчику, Заказчик должен подписать договор, полученный от участника, в срок, установленный </w:t>
      </w:r>
      <w:r>
        <w:rPr>
          <w:rFonts w:ascii="Times New Roman" w:hAnsi="Times New Roman"/>
          <w:sz w:val="24"/>
          <w:szCs w:val="24"/>
        </w:rPr>
        <w:t xml:space="preserve">настоящим Положением </w:t>
      </w:r>
      <w:r w:rsidRPr="00B2395F">
        <w:rPr>
          <w:rFonts w:ascii="Times New Roman" w:hAnsi="Times New Roman"/>
          <w:sz w:val="24"/>
          <w:szCs w:val="24"/>
        </w:rPr>
        <w:t>для заключения договора соответствующей процедуры закупки</w:t>
      </w:r>
      <w:r>
        <w:rPr>
          <w:rFonts w:ascii="Times New Roman" w:hAnsi="Times New Roman"/>
          <w:sz w:val="24"/>
          <w:szCs w:val="24"/>
        </w:rPr>
        <w:t>.</w:t>
      </w:r>
      <w:r w:rsidRPr="00B2395F">
        <w:rPr>
          <w:rFonts w:ascii="Times New Roman" w:hAnsi="Times New Roman"/>
          <w:sz w:val="24"/>
          <w:szCs w:val="24"/>
        </w:rPr>
        <w:t xml:space="preserve"> </w:t>
      </w:r>
    </w:p>
    <w:p w:rsidR="001948AF" w:rsidRPr="00B2395F" w:rsidRDefault="001948AF"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.2</w:t>
      </w:r>
      <w:r w:rsidRPr="00B2395F">
        <w:rPr>
          <w:rFonts w:ascii="Times New Roman" w:hAnsi="Times New Roman"/>
          <w:sz w:val="24"/>
          <w:szCs w:val="24"/>
        </w:rPr>
        <w:t xml:space="preserve"> В случае, если договор заключается с коллективным участником, Заказчик имеет право включить в него условие об исполнении договора всеми физическими и юридическими лицами, выступавшими на стороне коллективного участника, в соответствии с объемами обязательств таких юридических и физических лиц, указанных в заявке на участие в процедуре закупки.</w:t>
      </w:r>
    </w:p>
    <w:p w:rsidR="001948AF" w:rsidRDefault="001948AF"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.3</w:t>
      </w:r>
      <w:r w:rsidRPr="00B2395F">
        <w:rPr>
          <w:rFonts w:ascii="Times New Roman" w:hAnsi="Times New Roman"/>
          <w:sz w:val="24"/>
          <w:szCs w:val="24"/>
        </w:rPr>
        <w:t xml:space="preserve"> Победитель или участник процедуры закупки, решение о заключении договора с которым принято комиссией Заказчика, не позднее, чем через 20 дней с момента публикации итогового протокола обязан подписать договор и представить Заказчику подписанный со своей стороны договор.</w:t>
      </w:r>
    </w:p>
    <w:p w:rsidR="001948AF" w:rsidRDefault="001948AF"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.4</w:t>
      </w:r>
      <w:r w:rsidRPr="00B2395F">
        <w:rPr>
          <w:rFonts w:ascii="Times New Roman" w:hAnsi="Times New Roman"/>
          <w:sz w:val="24"/>
          <w:szCs w:val="24"/>
        </w:rPr>
        <w:t xml:space="preserve"> При заключении и исполнении договора допускается изменение его условий на более выгодные для Заказчика. </w:t>
      </w:r>
    </w:p>
    <w:p w:rsidR="001948AF" w:rsidRPr="00B2395F" w:rsidRDefault="001948AF"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C55426">
        <w:rPr>
          <w:rFonts w:ascii="Times New Roman" w:hAnsi="Times New Roman"/>
          <w:b/>
          <w:sz w:val="24"/>
          <w:szCs w:val="24"/>
        </w:rPr>
        <w:t>.5</w:t>
      </w:r>
      <w:r>
        <w:rPr>
          <w:rFonts w:ascii="Times New Roman" w:hAnsi="Times New Roman"/>
          <w:sz w:val="24"/>
          <w:szCs w:val="24"/>
        </w:rPr>
        <w:t xml:space="preserve"> </w:t>
      </w:r>
      <w:r w:rsidRPr="00B2395F">
        <w:rPr>
          <w:rFonts w:ascii="Times New Roman" w:hAnsi="Times New Roman"/>
          <w:sz w:val="24"/>
          <w:szCs w:val="24"/>
        </w:rPr>
        <w:t>При заключении договора изменение</w:t>
      </w:r>
      <w:r>
        <w:rPr>
          <w:rFonts w:ascii="Times New Roman" w:hAnsi="Times New Roman"/>
          <w:sz w:val="24"/>
          <w:szCs w:val="24"/>
        </w:rPr>
        <w:t xml:space="preserve"> участником закупки условий договора на условия, </w:t>
      </w:r>
      <w:r w:rsidRPr="00B2395F">
        <w:rPr>
          <w:rFonts w:ascii="Times New Roman" w:hAnsi="Times New Roman"/>
          <w:sz w:val="24"/>
          <w:szCs w:val="24"/>
        </w:rPr>
        <w:t xml:space="preserve">которые </w:t>
      </w:r>
      <w:r>
        <w:rPr>
          <w:rFonts w:ascii="Times New Roman" w:hAnsi="Times New Roman"/>
          <w:sz w:val="24"/>
          <w:szCs w:val="24"/>
        </w:rPr>
        <w:t xml:space="preserve">не </w:t>
      </w:r>
      <w:r w:rsidRPr="00B2395F">
        <w:rPr>
          <w:rFonts w:ascii="Times New Roman" w:hAnsi="Times New Roman"/>
          <w:sz w:val="24"/>
          <w:szCs w:val="24"/>
        </w:rPr>
        <w:t>предусмотрены проектом договора, документацией о закупке</w:t>
      </w:r>
      <w:r>
        <w:rPr>
          <w:rFonts w:ascii="Times New Roman" w:hAnsi="Times New Roman"/>
          <w:sz w:val="24"/>
          <w:szCs w:val="24"/>
        </w:rPr>
        <w:t>, может являться основанием для признания участника закупки уклонившимся от заключения договора..</w:t>
      </w:r>
    </w:p>
    <w:p w:rsidR="001948AF" w:rsidRPr="00B2395F" w:rsidRDefault="001948AF"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w:t>
      </w:r>
      <w:r>
        <w:rPr>
          <w:rFonts w:ascii="Times New Roman" w:hAnsi="Times New Roman"/>
          <w:b/>
          <w:sz w:val="24"/>
          <w:szCs w:val="24"/>
        </w:rPr>
        <w:t>6</w:t>
      </w:r>
      <w:r w:rsidRPr="00B2395F">
        <w:rPr>
          <w:rFonts w:ascii="Times New Roman" w:hAnsi="Times New Roman"/>
          <w:sz w:val="24"/>
          <w:szCs w:val="24"/>
        </w:rPr>
        <w:t xml:space="preserve"> В случае если договор по результатам процедуры закупки в виде конкурса, аукциона, з</w:t>
      </w:r>
      <w:r>
        <w:rPr>
          <w:rFonts w:ascii="Times New Roman" w:hAnsi="Times New Roman"/>
          <w:sz w:val="24"/>
          <w:szCs w:val="24"/>
        </w:rPr>
        <w:t xml:space="preserve">апроса котировок, запроса предложений </w:t>
      </w:r>
      <w:r w:rsidRPr="00B2395F">
        <w:rPr>
          <w:rFonts w:ascii="Times New Roman" w:hAnsi="Times New Roman"/>
          <w:sz w:val="24"/>
          <w:szCs w:val="24"/>
        </w:rPr>
        <w:t>не будет подписан в течение 20 дней с момента публикации итогового протокола по вине участника, с которым заключается договор, такой участник признается уклонившимся от заключения договора, и Заказчик вправе предложить заключить договор участнику закупки, заявке которого присвоен второй номер, или участнику закупки, сделавшему предпоследнее (лучшее после победителя) предложение о цене при проведении аукциона.</w:t>
      </w:r>
    </w:p>
    <w:p w:rsidR="001948AF" w:rsidRPr="003E6EDC" w:rsidRDefault="001948AF"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C55426">
        <w:rPr>
          <w:rFonts w:ascii="Times New Roman" w:hAnsi="Times New Roman"/>
          <w:b/>
          <w:sz w:val="24"/>
          <w:szCs w:val="24"/>
        </w:rPr>
        <w:t xml:space="preserve">.7 </w:t>
      </w:r>
      <w:r w:rsidRPr="003E6EDC">
        <w:rPr>
          <w:rFonts w:ascii="Times New Roman" w:hAnsi="Times New Roman"/>
          <w:sz w:val="24"/>
          <w:szCs w:val="24"/>
        </w:rPr>
        <w:t xml:space="preserve">При осуществлении закупки в соответствии с </w:t>
      </w:r>
      <w:r>
        <w:rPr>
          <w:rFonts w:ascii="Times New Roman" w:hAnsi="Times New Roman"/>
          <w:sz w:val="24"/>
          <w:szCs w:val="24"/>
        </w:rPr>
        <w:t>п</w:t>
      </w:r>
      <w:r w:rsidRPr="003E6EDC">
        <w:rPr>
          <w:rFonts w:ascii="Times New Roman" w:hAnsi="Times New Roman"/>
          <w:sz w:val="24"/>
          <w:szCs w:val="24"/>
        </w:rPr>
        <w:t xml:space="preserve">. </w:t>
      </w:r>
      <w:r>
        <w:rPr>
          <w:rFonts w:ascii="Times New Roman" w:hAnsi="Times New Roman"/>
          <w:sz w:val="24"/>
          <w:szCs w:val="24"/>
        </w:rPr>
        <w:t>1</w:t>
      </w:r>
      <w:r w:rsidRPr="003E6EDC">
        <w:rPr>
          <w:rFonts w:ascii="Times New Roman" w:hAnsi="Times New Roman"/>
          <w:sz w:val="24"/>
          <w:szCs w:val="24"/>
        </w:rPr>
        <w:t>6.1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устанавливается в соответствии с требованиями Постановления Правительства РФ от 11.12.2014 N 1352 (ред. от 20.05.2017) «Об особенностях участия субъектов малого и среднего предпринимательства в закупках товаров, работ, услуг отдельными видами юридических лиц».</w:t>
      </w:r>
    </w:p>
    <w:p w:rsidR="001948AF" w:rsidRPr="00B2395F" w:rsidRDefault="001948AF"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w:t>
      </w:r>
      <w:r>
        <w:rPr>
          <w:rFonts w:ascii="Times New Roman" w:hAnsi="Times New Roman"/>
          <w:b/>
          <w:sz w:val="24"/>
          <w:szCs w:val="24"/>
        </w:rPr>
        <w:t>8</w:t>
      </w:r>
      <w:r w:rsidRPr="00B2395F">
        <w:rPr>
          <w:rFonts w:ascii="Times New Roman" w:hAnsi="Times New Roman"/>
          <w:sz w:val="24"/>
          <w:szCs w:val="24"/>
        </w:rPr>
        <w:t xml:space="preserve"> Если иное не предусмотрено законом или договором, при исполнении договоров на поставку продукции (выполнение работ, оказание услуг), заключенных с субъектами малого или среднего предпринимательства по результатам осуществления закупок способами, определенными настоящим Положением, поставщик (исполнитель, подрядчик) вправе использовать уступку права требования (факторинг). Условия использования уступки права требования (факторинга) устанавливаются в заключаемом сторонами договоре об уступке права требования (факторинга). Все расходы, связанные с использованием уступки права требования (факторинга), несет поставщик (исполнитель, подрядчик), если иное не предусмотрено договором об уступке права требования (факторинга).</w:t>
      </w:r>
    </w:p>
    <w:p w:rsidR="001948AF" w:rsidRDefault="001948AF" w:rsidP="007009EE">
      <w:pPr>
        <w:spacing w:after="0" w:line="240" w:lineRule="auto"/>
        <w:ind w:firstLine="851"/>
        <w:jc w:val="both"/>
        <w:rPr>
          <w:rFonts w:ascii="Times New Roman" w:hAnsi="Times New Roman"/>
          <w:sz w:val="24"/>
          <w:szCs w:val="24"/>
        </w:rPr>
      </w:pPr>
      <w:r>
        <w:rPr>
          <w:rFonts w:ascii="Times New Roman" w:hAnsi="Times New Roman"/>
          <w:b/>
          <w:sz w:val="24"/>
          <w:szCs w:val="24"/>
        </w:rPr>
        <w:t>12</w:t>
      </w:r>
      <w:r w:rsidRPr="00B2395F">
        <w:rPr>
          <w:rFonts w:ascii="Times New Roman" w:hAnsi="Times New Roman"/>
          <w:b/>
          <w:sz w:val="24"/>
          <w:szCs w:val="24"/>
        </w:rPr>
        <w:t>.</w:t>
      </w:r>
      <w:r>
        <w:rPr>
          <w:rFonts w:ascii="Times New Roman" w:hAnsi="Times New Roman"/>
          <w:b/>
          <w:sz w:val="24"/>
          <w:szCs w:val="24"/>
        </w:rPr>
        <w:t>9</w:t>
      </w:r>
      <w:r w:rsidRPr="00B2395F">
        <w:rPr>
          <w:rFonts w:ascii="Times New Roman" w:hAnsi="Times New Roman"/>
          <w:sz w:val="24"/>
          <w:szCs w:val="24"/>
        </w:rPr>
        <w:t xml:space="preserve"> Заказчик вправе до заключения договора с лицом, с которым заключается договор, проводить 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p>
    <w:p w:rsidR="001948AF" w:rsidRPr="002A73B1" w:rsidRDefault="001948AF" w:rsidP="002A73B1">
      <w:pPr>
        <w:spacing w:after="0" w:line="240" w:lineRule="auto"/>
        <w:ind w:firstLine="851"/>
        <w:jc w:val="both"/>
        <w:rPr>
          <w:rFonts w:ascii="Times New Roman" w:hAnsi="Times New Roman"/>
          <w:sz w:val="24"/>
          <w:szCs w:val="24"/>
        </w:rPr>
      </w:pPr>
      <w:r>
        <w:rPr>
          <w:rFonts w:ascii="Times New Roman" w:hAnsi="Times New Roman"/>
          <w:b/>
          <w:sz w:val="24"/>
          <w:szCs w:val="24"/>
        </w:rPr>
        <w:t>12.10</w:t>
      </w:r>
      <w:r w:rsidRPr="00C55426">
        <w:rPr>
          <w:rFonts w:ascii="Times New Roman" w:hAnsi="Times New Roman"/>
          <w:b/>
          <w:sz w:val="24"/>
          <w:szCs w:val="24"/>
        </w:rPr>
        <w:t xml:space="preserve"> </w:t>
      </w:r>
      <w:r>
        <w:rPr>
          <w:rFonts w:ascii="Times New Roman" w:hAnsi="Times New Roman"/>
          <w:sz w:val="24"/>
          <w:szCs w:val="24"/>
        </w:rPr>
        <w:t>При осуществлении закупок Заказчик вправе заключить договор с несколькими участниками такой закупки, заключить рамочный договор в случаях, порядке и на срок, установленных внутренним нормативным документом Заказчика, документацией о закупке с соблюдением требований действующего законодательства и настоящего Положения.</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C13B62" w:rsidRDefault="001948AF" w:rsidP="00C13B62">
      <w:pPr>
        <w:pStyle w:val="ListParagraph"/>
        <w:numPr>
          <w:ilvl w:val="0"/>
          <w:numId w:val="72"/>
        </w:numPr>
        <w:spacing w:after="0" w:line="240" w:lineRule="auto"/>
        <w:jc w:val="both"/>
        <w:rPr>
          <w:rFonts w:ascii="Times New Roman" w:hAnsi="Times New Roman"/>
          <w:b/>
          <w:sz w:val="24"/>
          <w:szCs w:val="24"/>
        </w:rPr>
      </w:pPr>
      <w:r w:rsidRPr="00C13B62">
        <w:rPr>
          <w:rFonts w:ascii="Times New Roman" w:hAnsi="Times New Roman"/>
          <w:b/>
          <w:sz w:val="24"/>
          <w:szCs w:val="24"/>
        </w:rPr>
        <w:t>Особенности проведения закрытых процедур закупок</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976296" w:rsidRDefault="001948AF" w:rsidP="00976296">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3</w:t>
      </w:r>
      <w:r w:rsidRPr="00B2395F">
        <w:rPr>
          <w:rFonts w:ascii="Times New Roman" w:hAnsi="Times New Roman"/>
          <w:b/>
          <w:sz w:val="24"/>
          <w:szCs w:val="24"/>
        </w:rPr>
        <w:t>.1</w:t>
      </w:r>
      <w:r w:rsidRPr="00B2395F">
        <w:rPr>
          <w:rFonts w:ascii="Times New Roman" w:hAnsi="Times New Roman"/>
          <w:sz w:val="24"/>
          <w:szCs w:val="24"/>
        </w:rPr>
        <w:t xml:space="preserve"> </w:t>
      </w:r>
      <w:r w:rsidRPr="00976296">
        <w:rPr>
          <w:rFonts w:ascii="Times New Roman" w:hAnsi="Times New Roman"/>
          <w:sz w:val="24"/>
          <w:szCs w:val="24"/>
        </w:rPr>
        <w:t xml:space="preserve">Осуществление закупок путем проведения закрытых процедур закупок  применяется Заказчиком в следующих случаях: </w:t>
      </w:r>
    </w:p>
    <w:p w:rsidR="001948AF" w:rsidRPr="00976296" w:rsidRDefault="001948AF" w:rsidP="00976296">
      <w:pPr>
        <w:spacing w:after="0" w:line="240" w:lineRule="auto"/>
        <w:ind w:firstLine="851"/>
        <w:jc w:val="both"/>
        <w:rPr>
          <w:rFonts w:ascii="Times New Roman" w:hAnsi="Times New Roman"/>
          <w:sz w:val="24"/>
          <w:szCs w:val="24"/>
        </w:rPr>
      </w:pPr>
      <w:r w:rsidRPr="00976296">
        <w:rPr>
          <w:rFonts w:ascii="Times New Roman" w:hAnsi="Times New Roman"/>
          <w:sz w:val="24"/>
          <w:szCs w:val="24"/>
        </w:rPr>
        <w:t>- при закупках продукции, сведения об осуществлении которых составляют государственную тайну в соответствии с частью 15 статьи 4 Закона № 223-ФЗ;</w:t>
      </w:r>
    </w:p>
    <w:p w:rsidR="001948AF" w:rsidRPr="00976296" w:rsidRDefault="001948AF" w:rsidP="00976296">
      <w:pPr>
        <w:spacing w:after="0" w:line="240" w:lineRule="auto"/>
        <w:ind w:firstLine="851"/>
        <w:jc w:val="both"/>
        <w:rPr>
          <w:rFonts w:ascii="Times New Roman" w:hAnsi="Times New Roman"/>
          <w:sz w:val="24"/>
          <w:szCs w:val="24"/>
        </w:rPr>
      </w:pPr>
      <w:r w:rsidRPr="00976296">
        <w:rPr>
          <w:rFonts w:ascii="Times New Roman" w:hAnsi="Times New Roman"/>
          <w:sz w:val="24"/>
          <w:szCs w:val="24"/>
        </w:rPr>
        <w:t>- при закупках, по которым принято решение Правительства Российской Федерации в соответствии с частью 16 статьи 4 Закона № 223-ФЗ;</w:t>
      </w:r>
    </w:p>
    <w:p w:rsidR="001948AF" w:rsidRPr="00976296" w:rsidRDefault="001948AF" w:rsidP="00976296">
      <w:pPr>
        <w:spacing w:after="0" w:line="240" w:lineRule="auto"/>
        <w:ind w:firstLine="851"/>
        <w:jc w:val="both"/>
        <w:rPr>
          <w:rFonts w:ascii="Times New Roman" w:hAnsi="Times New Roman"/>
          <w:sz w:val="24"/>
          <w:szCs w:val="24"/>
        </w:rPr>
      </w:pPr>
      <w:r w:rsidRPr="00976296">
        <w:rPr>
          <w:rFonts w:ascii="Times New Roman" w:hAnsi="Times New Roman"/>
          <w:sz w:val="24"/>
          <w:szCs w:val="24"/>
        </w:rPr>
        <w:t>- в иных случаях, когда в соответствии с законодательством Заказчик вправе не размещать сведения о закупке в ЕИС.</w:t>
      </w:r>
    </w:p>
    <w:p w:rsidR="001948AF" w:rsidRDefault="001948AF" w:rsidP="00DF518E">
      <w:pPr>
        <w:spacing w:after="0" w:line="240" w:lineRule="auto"/>
        <w:ind w:firstLine="851"/>
        <w:jc w:val="both"/>
        <w:rPr>
          <w:rFonts w:ascii="Times New Roman" w:hAnsi="Times New Roman"/>
          <w:sz w:val="24"/>
          <w:szCs w:val="24"/>
        </w:rPr>
      </w:pPr>
      <w:r>
        <w:rPr>
          <w:rFonts w:ascii="Times New Roman" w:hAnsi="Times New Roman"/>
          <w:b/>
          <w:sz w:val="24"/>
          <w:szCs w:val="24"/>
        </w:rPr>
        <w:t>13</w:t>
      </w:r>
      <w:r w:rsidRPr="00C13B62">
        <w:rPr>
          <w:rFonts w:ascii="Times New Roman" w:hAnsi="Times New Roman"/>
          <w:b/>
          <w:sz w:val="24"/>
          <w:szCs w:val="24"/>
        </w:rPr>
        <w:t>.2</w:t>
      </w:r>
      <w:r>
        <w:rPr>
          <w:rFonts w:ascii="Times New Roman" w:hAnsi="Times New Roman"/>
          <w:sz w:val="24"/>
          <w:szCs w:val="24"/>
        </w:rPr>
        <w:t xml:space="preserve"> </w:t>
      </w:r>
      <w:r w:rsidRPr="00B2395F">
        <w:rPr>
          <w:rFonts w:ascii="Times New Roman" w:hAnsi="Times New Roman"/>
          <w:sz w:val="24"/>
          <w:szCs w:val="24"/>
        </w:rPr>
        <w:t>Заказчик вправе проводить закрытые процедуры закупки в бумажном виде (без использования функционала ЭП)</w:t>
      </w:r>
      <w:r>
        <w:rPr>
          <w:rFonts w:ascii="Times New Roman" w:hAnsi="Times New Roman"/>
          <w:sz w:val="24"/>
          <w:szCs w:val="24"/>
        </w:rPr>
        <w:t xml:space="preserve"> либо с использованием функционала специализированной ЭП</w:t>
      </w:r>
      <w:r w:rsidRPr="00B2395F">
        <w:rPr>
          <w:rFonts w:ascii="Times New Roman" w:hAnsi="Times New Roman"/>
          <w:sz w:val="24"/>
          <w:szCs w:val="24"/>
        </w:rPr>
        <w:t>. Порядок проведения закупки в бумажном виде устанавливается в документации о закупке в соответствии с настоящим Положением.</w:t>
      </w:r>
    </w:p>
    <w:p w:rsidR="001948AF" w:rsidRPr="00572899" w:rsidRDefault="001948AF" w:rsidP="00DF518E">
      <w:pPr>
        <w:spacing w:after="0" w:line="240" w:lineRule="auto"/>
        <w:ind w:firstLine="851"/>
        <w:jc w:val="both"/>
        <w:rPr>
          <w:rFonts w:ascii="Times New Roman" w:hAnsi="Times New Roman"/>
          <w:sz w:val="24"/>
          <w:szCs w:val="24"/>
        </w:rPr>
      </w:pPr>
      <w:r>
        <w:rPr>
          <w:rFonts w:ascii="Times New Roman" w:hAnsi="Times New Roman"/>
          <w:b/>
          <w:sz w:val="24"/>
          <w:szCs w:val="24"/>
        </w:rPr>
        <w:t>13</w:t>
      </w:r>
      <w:r w:rsidRPr="00C13B62">
        <w:rPr>
          <w:rFonts w:ascii="Times New Roman" w:hAnsi="Times New Roman"/>
          <w:b/>
          <w:sz w:val="24"/>
          <w:szCs w:val="24"/>
        </w:rPr>
        <w:t>.3</w:t>
      </w:r>
      <w:r>
        <w:rPr>
          <w:rFonts w:ascii="Times New Roman" w:hAnsi="Times New Roman"/>
          <w:b/>
          <w:sz w:val="24"/>
          <w:szCs w:val="24"/>
        </w:rPr>
        <w:t xml:space="preserve"> </w:t>
      </w:r>
      <w:r w:rsidRPr="00C13B62">
        <w:rPr>
          <w:rFonts w:ascii="Times New Roman" w:hAnsi="Times New Roman"/>
          <w:sz w:val="24"/>
          <w:szCs w:val="24"/>
        </w:rPr>
        <w:t>При проведении закрытой процедуры закупки информация о такой закупке в ЕИС не размещается.</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3</w:t>
      </w:r>
      <w:r w:rsidRPr="00B2395F">
        <w:rPr>
          <w:rFonts w:ascii="Times New Roman" w:hAnsi="Times New Roman"/>
          <w:b/>
          <w:sz w:val="24"/>
          <w:szCs w:val="24"/>
        </w:rPr>
        <w:t>.</w:t>
      </w:r>
      <w:r>
        <w:rPr>
          <w:rFonts w:ascii="Times New Roman" w:hAnsi="Times New Roman"/>
          <w:b/>
          <w:sz w:val="24"/>
          <w:szCs w:val="24"/>
        </w:rPr>
        <w:t>4</w:t>
      </w:r>
      <w:r w:rsidRPr="00B2395F">
        <w:rPr>
          <w:rFonts w:ascii="Times New Roman" w:hAnsi="Times New Roman"/>
          <w:sz w:val="24"/>
          <w:szCs w:val="24"/>
        </w:rPr>
        <w:t xml:space="preserve"> Закрытые конкурентные процедуры закупки осуществляются в порядке и сроки, установленные настоящим Положением для открытых конкурентных процедур закупок с учетом особенностей, установленных настоящим разделом.</w:t>
      </w:r>
    </w:p>
    <w:p w:rsidR="001948AF" w:rsidRPr="00C13B62" w:rsidRDefault="001948AF" w:rsidP="00C13B62">
      <w:pPr>
        <w:pStyle w:val="ListParagraph"/>
        <w:numPr>
          <w:ilvl w:val="1"/>
          <w:numId w:val="72"/>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 xml:space="preserve"> К участию в закрытой процедуре закупки допускается только определенный круг участников (как правило, приглашенные Заказчиком). При этом приглашение к участию в закрытой процедуре закупки не может быть направлено участнику закупки, сведения о котором содержатся в федеральном реестре недобросовестных поставщиков.</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 определении участников закрытой процедуры закупки Заказчик обязан проверить наличие информации об участнике в консолидированном реестре поставщиков вертикально-интегрированной структуры Концерна и его аффилированных лиц.</w:t>
      </w:r>
    </w:p>
    <w:p w:rsidR="001948AF" w:rsidRPr="00C13B62" w:rsidRDefault="001948AF" w:rsidP="00C13B62">
      <w:pPr>
        <w:pStyle w:val="ListParagraph"/>
        <w:numPr>
          <w:ilvl w:val="1"/>
          <w:numId w:val="72"/>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Организатор закупок направляет всем участникам закупки, приглашенным для участия в закрытой процедуре закупки, извещение об осуществлении закрытой процедуры закупки и документацию о закрытой процедуре закупки по форме, аналогичной для соответствующей открытой процедуры закупки. Информация о закупке и иные документы, формируемые в ходе осуществления закупки направляются участникам закупки в сроки, установленные документацией о закупке и настоящим Положением.</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3.7</w:t>
      </w:r>
      <w:r w:rsidRPr="00B2395F">
        <w:rPr>
          <w:rFonts w:ascii="Times New Roman" w:hAnsi="Times New Roman"/>
          <w:sz w:val="24"/>
          <w:szCs w:val="24"/>
        </w:rPr>
        <w:t xml:space="preserve"> В случае если все участники закупки, приглашенные для участия в закрытой процедуре закупки, подали заявки на участие в такой процедуре ранее установленной даты окончания срока подачи заявок, Комиссия имеет право рассмотреть поданные заявки до момента окончания срока подачи заявок при наличии согласия со стороны всех приглашенных участников закупки, направленного в адрес Заказчика.</w:t>
      </w:r>
    </w:p>
    <w:p w:rsidR="001948AF" w:rsidRPr="00C13B62" w:rsidRDefault="001948AF" w:rsidP="00C13B62">
      <w:pPr>
        <w:pStyle w:val="ListParagraph"/>
        <w:numPr>
          <w:ilvl w:val="1"/>
          <w:numId w:val="73"/>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Решение комиссии направляется участникам закупки.</w:t>
      </w:r>
    </w:p>
    <w:p w:rsidR="001948AF" w:rsidRPr="00C13B62" w:rsidRDefault="001948AF" w:rsidP="00C13B62">
      <w:pPr>
        <w:pStyle w:val="ListParagraph"/>
        <w:numPr>
          <w:ilvl w:val="1"/>
          <w:numId w:val="73"/>
        </w:numPr>
        <w:spacing w:after="0" w:line="240" w:lineRule="auto"/>
        <w:ind w:left="0" w:firstLine="851"/>
        <w:jc w:val="both"/>
        <w:rPr>
          <w:rFonts w:ascii="Times New Roman" w:hAnsi="Times New Roman"/>
          <w:sz w:val="24"/>
          <w:szCs w:val="24"/>
        </w:rPr>
      </w:pPr>
      <w:r w:rsidRPr="00C13B62">
        <w:rPr>
          <w:rFonts w:ascii="Times New Roman" w:hAnsi="Times New Roman"/>
          <w:sz w:val="24"/>
          <w:szCs w:val="24"/>
        </w:rPr>
        <w:t>Договор по результатам проведения закрытой процедуры закупки заключается на условиях, указанных в поданной участником закупки, с которым заключается Договор, заявке на участие в закрытой процедуре закупки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закрытой процедуры закупки.</w:t>
      </w:r>
    </w:p>
    <w:p w:rsidR="001948AF" w:rsidRPr="00B2395F" w:rsidRDefault="001948AF" w:rsidP="00C13B62">
      <w:pPr>
        <w:numPr>
          <w:ilvl w:val="1"/>
          <w:numId w:val="73"/>
        </w:numPr>
        <w:tabs>
          <w:tab w:val="left" w:pos="0"/>
        </w:tabs>
        <w:spacing w:after="0" w:line="240" w:lineRule="auto"/>
        <w:ind w:left="0" w:firstLine="851"/>
        <w:jc w:val="both"/>
        <w:rPr>
          <w:rFonts w:ascii="Times New Roman" w:hAnsi="Times New Roman"/>
          <w:sz w:val="24"/>
          <w:szCs w:val="24"/>
        </w:rPr>
      </w:pPr>
      <w:r w:rsidRPr="00B2395F">
        <w:rPr>
          <w:rFonts w:ascii="Times New Roman" w:hAnsi="Times New Roman"/>
          <w:sz w:val="24"/>
          <w:szCs w:val="24"/>
        </w:rPr>
        <w:t xml:space="preserve">Решение о целесообразности проведения закрытых процедур закупки вправе принять руководство Заказчика </w:t>
      </w:r>
      <w:r w:rsidRPr="00B2395F">
        <w:rPr>
          <w:rFonts w:ascii="Times New Roman" w:hAnsi="Times New Roman"/>
          <w:bCs/>
          <w:sz w:val="24"/>
          <w:szCs w:val="24"/>
        </w:rPr>
        <w:t>либо специально созданная и уполномоченная в указанных целях коллегиальная комиссия Заказчика.</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B2395F" w:rsidRDefault="001948AF" w:rsidP="00C13B62">
      <w:pPr>
        <w:numPr>
          <w:ilvl w:val="0"/>
          <w:numId w:val="73"/>
        </w:numPr>
        <w:spacing w:after="0" w:line="240" w:lineRule="auto"/>
        <w:ind w:left="0" w:firstLine="851"/>
        <w:jc w:val="both"/>
        <w:rPr>
          <w:rFonts w:ascii="Times New Roman" w:hAnsi="Times New Roman"/>
          <w:b/>
          <w:sz w:val="24"/>
          <w:szCs w:val="24"/>
        </w:rPr>
      </w:pPr>
      <w:r w:rsidRPr="00B2395F">
        <w:rPr>
          <w:rFonts w:ascii="Times New Roman" w:hAnsi="Times New Roman"/>
          <w:b/>
          <w:sz w:val="24"/>
          <w:szCs w:val="24"/>
        </w:rPr>
        <w:t>Особенности закупки у российских производителей</w:t>
      </w:r>
    </w:p>
    <w:p w:rsidR="001948AF" w:rsidRPr="00B2395F" w:rsidRDefault="001948AF" w:rsidP="00DF518E">
      <w:pPr>
        <w:spacing w:after="0" w:line="240" w:lineRule="auto"/>
        <w:ind w:firstLine="851"/>
        <w:jc w:val="both"/>
        <w:rPr>
          <w:rFonts w:ascii="Times New Roman" w:hAnsi="Times New Roman"/>
          <w:sz w:val="24"/>
          <w:szCs w:val="24"/>
        </w:rPr>
      </w:pPr>
    </w:p>
    <w:p w:rsidR="001948AF" w:rsidRPr="00C13B62" w:rsidRDefault="001948AF" w:rsidP="00C13B62">
      <w:pPr>
        <w:pStyle w:val="ListParagraph"/>
        <w:numPr>
          <w:ilvl w:val="1"/>
          <w:numId w:val="74"/>
        </w:numPr>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r w:rsidRPr="00C13B62">
        <w:rPr>
          <w:rFonts w:ascii="Times New Roman" w:hAnsi="Times New Roman"/>
          <w:sz w:val="24"/>
          <w:szCs w:val="24"/>
        </w:rPr>
        <w:t>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условиях и порядке, определяемых Правительством Российской Федерации.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Условием предоставления приоритета является включение в документацию о закупке сведений, предусмотренных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Приоритет устанавливается, предоставляется или не предоставляется в соответствии с положениями Постановления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4</w:t>
      </w:r>
      <w:r w:rsidRPr="00B2395F">
        <w:rPr>
          <w:rFonts w:ascii="Times New Roman" w:hAnsi="Times New Roman"/>
          <w:b/>
          <w:sz w:val="24"/>
          <w:szCs w:val="24"/>
        </w:rPr>
        <w:t>.2</w:t>
      </w:r>
      <w:r w:rsidRPr="00B2395F">
        <w:rPr>
          <w:rFonts w:ascii="Times New Roman" w:hAnsi="Times New Roman"/>
          <w:sz w:val="24"/>
          <w:szCs w:val="24"/>
        </w:rPr>
        <w:t xml:space="preserve"> При проведении закупок нефте- и газохимической продукции,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организатору закупок необходимо обеспечить преимущественное право на заключение договора с российскими производителями как при проведении конкурентных процедур закупок, так и при закупке у единственного поставщика.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4</w:t>
      </w:r>
      <w:r w:rsidRPr="00B2395F">
        <w:rPr>
          <w:rFonts w:ascii="Times New Roman" w:hAnsi="Times New Roman"/>
          <w:b/>
          <w:sz w:val="24"/>
          <w:szCs w:val="24"/>
        </w:rPr>
        <w:t>.3</w:t>
      </w:r>
      <w:r w:rsidRPr="00B2395F">
        <w:rPr>
          <w:rFonts w:ascii="Times New Roman" w:hAnsi="Times New Roman"/>
          <w:sz w:val="24"/>
          <w:szCs w:val="24"/>
        </w:rPr>
        <w:t xml:space="preserve"> При осуществлении всех видов закупок строительных материалов организатору закупок необходимо установить приоритет закупок российских инновационных строительных материалов. При этом допускается возможность заключения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w:t>
      </w:r>
      <w:r>
        <w:rPr>
          <w:rFonts w:ascii="Times New Roman" w:hAnsi="Times New Roman"/>
          <w:b/>
          <w:sz w:val="24"/>
          <w:szCs w:val="24"/>
        </w:rPr>
        <w:t>4</w:t>
      </w:r>
      <w:r w:rsidRPr="00B2395F">
        <w:rPr>
          <w:rFonts w:ascii="Times New Roman" w:hAnsi="Times New Roman"/>
          <w:b/>
          <w:sz w:val="24"/>
          <w:szCs w:val="24"/>
        </w:rPr>
        <w:t>.4</w:t>
      </w:r>
      <w:r w:rsidRPr="00B2395F">
        <w:rPr>
          <w:rFonts w:ascii="Times New Roman" w:hAnsi="Times New Roman"/>
          <w:sz w:val="24"/>
          <w:szCs w:val="24"/>
        </w:rPr>
        <w:t xml:space="preserve">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при осуществлении всех видов указанных выше закупок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(далее – реестр), созданный в соответствии со статьей 12.1 Федерального закона от 27.07.2006 № 149-ФЗ «Об информации, информационных технологиях и о защите информации», за исключением случаев:</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1948AF" w:rsidRPr="00C13B62" w:rsidRDefault="001948AF" w:rsidP="002A73B1">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отношении каждой закупки, к которой применены вышеуказанные исключения, на сайте Заказчика в разделе о закупочной деятельности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на сайте Заказчика либо на специализированных сайтах электронных площадок в сети «Интернет», используемых Заказч</w:t>
      </w:r>
      <w:r>
        <w:rPr>
          <w:rFonts w:ascii="Times New Roman" w:hAnsi="Times New Roman"/>
          <w:sz w:val="24"/>
          <w:szCs w:val="24"/>
        </w:rPr>
        <w:t>иком для осуществления закупок.</w:t>
      </w:r>
    </w:p>
    <w:p w:rsidR="001948AF" w:rsidRPr="00C13B62"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b/>
          <w:sz w:val="24"/>
          <w:szCs w:val="24"/>
        </w:rPr>
        <w:t>15 Обеспечение защиты информации при проведении процедуры закупки</w:t>
      </w:r>
    </w:p>
    <w:p w:rsidR="001948AF" w:rsidRPr="00B2395F" w:rsidRDefault="001948AF" w:rsidP="00DF518E">
      <w:pPr>
        <w:spacing w:after="0" w:line="240" w:lineRule="auto"/>
        <w:ind w:firstLine="851"/>
        <w:jc w:val="both"/>
        <w:rPr>
          <w:rFonts w:ascii="Times New Roman" w:hAnsi="Times New Roman"/>
          <w:b/>
          <w:sz w:val="24"/>
          <w:szCs w:val="24"/>
        </w:rPr>
      </w:pP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15.1</w:t>
      </w:r>
      <w:r w:rsidRPr="00B2395F">
        <w:rPr>
          <w:rFonts w:ascii="Times New Roman" w:hAnsi="Times New Roman"/>
          <w:sz w:val="24"/>
          <w:szCs w:val="24"/>
        </w:rPr>
        <w:t xml:space="preserve"> Вся информация о закупке, размещаемая в ЕИС, на ЭП, не должна содержать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w:t>
      </w:r>
      <w:r>
        <w:rPr>
          <w:rFonts w:ascii="Times New Roman" w:hAnsi="Times New Roman"/>
          <w:sz w:val="24"/>
          <w:szCs w:val="24"/>
        </w:rPr>
        <w:t>, в том числе, учитывая санкционную политику и недружественные действия ряда зарубежных стран в отношении Концерна и лиц, связанных с ним, специфику деятельности интегрированной структуры Концерна, а также цели защиты национальных интересов, интересов обороны и безопасности государства.</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15.2</w:t>
      </w:r>
      <w:r w:rsidRPr="00B2395F">
        <w:rPr>
          <w:rFonts w:ascii="Times New Roman" w:hAnsi="Times New Roman"/>
          <w:sz w:val="24"/>
          <w:szCs w:val="24"/>
        </w:rPr>
        <w:t xml:space="preserve"> 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 возлагается на сотрудников Заказчика, ответственных за их предоставление.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15.3</w:t>
      </w:r>
      <w:r w:rsidRPr="00B2395F">
        <w:rPr>
          <w:rFonts w:ascii="Times New Roman" w:hAnsi="Times New Roman"/>
          <w:sz w:val="24"/>
          <w:szCs w:val="24"/>
        </w:rPr>
        <w:t xml:space="preserve"> При размещении сведений о проведении процедуры закупки в ЕИС, на ЭП сотрудники Заказчика, ответственные за предоставление и размещение информации, обязаны руководствоваться требованиями законодательства, нормативных правовых актов Российской Федерации, внутренних документов Заказчика в области защиты сведений, составляющих государственную, коммерческую или иную охраняемую законом тайну либо иные сведения ограниченного доступа, иную конфиденциальную информацию.</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 xml:space="preserve">В случае наличия в составе документации о закупке сведений, составляющих коммерческую или иную охраняемую законом тайну либо иные сведения ограниченного доступа, иную конфиденциальную информацию, документация о закупке может быть размещена в ЕИС, на ЭП без указания таких сведений. </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При этом документация о закупке в обязательном порядке должна сопровождаться пояснением о возможности предоставления документации о закупке в полном объеме участникам закупки после заключения ими с Заказчиком соглашения о неразглашении конфиденциальной информации, а также должна содержать порядок предоставления документации о закупке в полном объеме.</w:t>
      </w:r>
    </w:p>
    <w:p w:rsidR="001948AF" w:rsidRDefault="001948AF" w:rsidP="002A73B1">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15.4</w:t>
      </w:r>
      <w:r w:rsidRPr="00B2395F">
        <w:rPr>
          <w:rFonts w:ascii="Times New Roman" w:hAnsi="Times New Roman"/>
          <w:sz w:val="24"/>
          <w:szCs w:val="24"/>
        </w:rPr>
        <w:t xml:space="preserve"> При организации работы по установлению наличия сведений, составляющих государственную тайну или иную охраняемую законом тайну либо сведения ограниченного доступа, иную конфиденциальную информацию, в подлежащей размещению в ЕИС и направлению в реестр договоров информации о закупках, помимо наличия соответствующих грифов секретности на документах закупки, сотрудники должны оценивать весь перечень сведений, подлежащих направлению в ЕИС и реестр договоров, учитывать тот факт, что совокупность направляемых сведений будет находиться в единой электронной базе данных, не соответствующей требованиям защиты сведений, содержащих государственную тайну, а в отношении закупок, осуществляемых в рамках государственного оборонного заказа, помимо изложенного, принимать во внимание возможность идентификации сделок и документов, касающихся их исполнения, с учетом установленного законодательством порядка контроля расходования бюджетных средств в рамках государственного оборонного заказа, предусматривающего обязательное присвоение идентификатора государственного контракта, в целях недопущения ущерба интересам обороны и безопасности Российской Федерации предпринимать необходимые меры по предотвращению угрозы разглашения сведений, составляющих государственную тайну (в частности, если такие сведения или их совокупность могут повлечь раскрытие содержания или результатов выполнения НИОКР по созданию или модернизации вооружения и военной техники; тактико-технических требований, характеристик, возможностей боевого применения вооружения и военной техники; направлений развития, содержания разработки, конструкции, технологии изготовления вооружения и военной техники; </w:t>
      </w:r>
      <w:r>
        <w:rPr>
          <w:rFonts w:ascii="Times New Roman" w:hAnsi="Times New Roman"/>
          <w:sz w:val="24"/>
          <w:szCs w:val="24"/>
        </w:rPr>
        <w:t xml:space="preserve">кооперации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продукции во исполнение поручений Президента Российской Федерации; </w:t>
      </w:r>
      <w:r w:rsidRPr="00B2395F">
        <w:rPr>
          <w:rFonts w:ascii="Times New Roman" w:hAnsi="Times New Roman"/>
          <w:sz w:val="24"/>
          <w:szCs w:val="24"/>
        </w:rPr>
        <w:t xml:space="preserve">показателей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 кооперационных связей предприятий, изготовителей, разработчиков продукции, используемой для нужд обороны; </w:t>
      </w:r>
      <w:r w:rsidRPr="00B2395F">
        <w:rPr>
          <w:rFonts w:ascii="Times New Roman" w:hAnsi="Times New Roman"/>
          <w:bCs/>
          <w:sz w:val="24"/>
          <w:szCs w:val="24"/>
        </w:rPr>
        <w:t xml:space="preserve">сведений, раскрывающих расходы денежных средств на научно-исследовательские, опытно-конструкторские работы по созданию вооружения, военной техники, на заказы, разработку, производство или ремонт вооружения, военной техники, на аналогичные и иные работы, сведения о которых раскрывают показатели государственного оборонного заказа, а также производственные мощности по выпуску вооружения, военной, специальной техники, продукции оборонного назначения; </w:t>
      </w:r>
      <w:r w:rsidRPr="00B2395F">
        <w:rPr>
          <w:rFonts w:ascii="Times New Roman" w:hAnsi="Times New Roman"/>
          <w:sz w:val="24"/>
          <w:szCs w:val="24"/>
        </w:rPr>
        <w:t>достижений науки и техники, определяющих качественно новый уровень возможностей вооружения и военной техники; отношений, связанных с экспортом и импортом вооружения и военной техники, их ремонтом и эксплуатацией, оказанием технического содействия в рамках осуществления военно-технического сотрудничества; фактов приобретения оборудования, технологий, продукции, в отношении поставки которых зарубежными государствами введены санкционные запреты; фактов приобретения продукции, используемой в интересах выполнения задач, заданий и работ связанных с развитием технологий, имеющих важное социально-экономическое значение для обороны страны и безопасности государства; иных сведений, предусмотренных Федеральным законом от 29.12.2012 № 275-ФЗ «О государственном оборонном заказе»)</w:t>
      </w:r>
      <w:r>
        <w:rPr>
          <w:rFonts w:ascii="Times New Roman" w:hAnsi="Times New Roman"/>
          <w:sz w:val="24"/>
          <w:szCs w:val="24"/>
        </w:rPr>
        <w:t>.</w:t>
      </w:r>
    </w:p>
    <w:p w:rsidR="001948AF" w:rsidRPr="00B2395F" w:rsidRDefault="001948AF" w:rsidP="002A73B1">
      <w:pPr>
        <w:spacing w:after="0" w:line="240" w:lineRule="auto"/>
        <w:jc w:val="both"/>
        <w:rPr>
          <w:rFonts w:ascii="Times New Roman" w:hAnsi="Times New Roman"/>
          <w:sz w:val="24"/>
          <w:szCs w:val="24"/>
        </w:rPr>
      </w:pPr>
    </w:p>
    <w:p w:rsidR="001948AF" w:rsidRDefault="001948AF" w:rsidP="00DF518E">
      <w:pPr>
        <w:spacing w:after="0" w:line="240" w:lineRule="auto"/>
        <w:ind w:firstLine="851"/>
        <w:jc w:val="both"/>
        <w:rPr>
          <w:rFonts w:ascii="Times New Roman" w:hAnsi="Times New Roman"/>
          <w:b/>
          <w:sz w:val="24"/>
          <w:szCs w:val="24"/>
        </w:rPr>
      </w:pPr>
      <w:r w:rsidRPr="00C13B62">
        <w:rPr>
          <w:rFonts w:ascii="Times New Roman" w:hAnsi="Times New Roman"/>
          <w:b/>
          <w:sz w:val="24"/>
          <w:szCs w:val="24"/>
        </w:rPr>
        <w:t>16. Особенности осуществления закупок у субъектов малого и среднего предпринимательства</w:t>
      </w:r>
    </w:p>
    <w:p w:rsidR="001948AF" w:rsidRDefault="001948AF" w:rsidP="00DF518E">
      <w:pPr>
        <w:spacing w:after="0" w:line="240" w:lineRule="auto"/>
        <w:ind w:firstLine="851"/>
        <w:jc w:val="both"/>
        <w:rPr>
          <w:rFonts w:ascii="Times New Roman" w:hAnsi="Times New Roman"/>
          <w:b/>
          <w:sz w:val="24"/>
          <w:szCs w:val="24"/>
        </w:rPr>
      </w:pPr>
    </w:p>
    <w:p w:rsidR="001948AF" w:rsidRPr="00B2395F" w:rsidRDefault="001948AF" w:rsidP="00370B87">
      <w:pPr>
        <w:spacing w:after="0" w:line="240" w:lineRule="auto"/>
        <w:ind w:firstLine="851"/>
        <w:jc w:val="both"/>
        <w:rPr>
          <w:rFonts w:ascii="Times New Roman" w:hAnsi="Times New Roman"/>
          <w:sz w:val="24"/>
          <w:szCs w:val="24"/>
        </w:rPr>
      </w:pPr>
      <w:r>
        <w:rPr>
          <w:rFonts w:ascii="Times New Roman" w:hAnsi="Times New Roman"/>
          <w:b/>
          <w:sz w:val="24"/>
          <w:szCs w:val="24"/>
        </w:rPr>
        <w:t>16</w:t>
      </w:r>
      <w:r w:rsidRPr="00B2395F">
        <w:rPr>
          <w:rFonts w:ascii="Times New Roman" w:hAnsi="Times New Roman"/>
          <w:b/>
          <w:sz w:val="24"/>
          <w:szCs w:val="24"/>
        </w:rPr>
        <w:t>.1</w:t>
      </w:r>
      <w:r w:rsidRPr="00B2395F">
        <w:rPr>
          <w:rFonts w:ascii="Times New Roman" w:hAnsi="Times New Roman"/>
          <w:sz w:val="24"/>
          <w:szCs w:val="24"/>
        </w:rPr>
        <w:t xml:space="preserve"> Закупки у субъектов малого и среднего предпринимательства осуществляются путем проведения предусмотренных настоящим Положением способов закупки (процедур закупки):</w:t>
      </w:r>
    </w:p>
    <w:p w:rsidR="001948AF" w:rsidRPr="00B2395F" w:rsidRDefault="001948AF" w:rsidP="00370B87">
      <w:pPr>
        <w:spacing w:after="0" w:line="240" w:lineRule="auto"/>
        <w:ind w:firstLine="851"/>
        <w:jc w:val="both"/>
        <w:rPr>
          <w:rFonts w:ascii="Times New Roman" w:hAnsi="Times New Roman"/>
          <w:sz w:val="24"/>
          <w:szCs w:val="24"/>
        </w:rPr>
      </w:pPr>
      <w:r w:rsidRPr="00B2395F">
        <w:rPr>
          <w:rFonts w:ascii="Times New Roman" w:hAnsi="Times New Roman"/>
          <w:sz w:val="24"/>
          <w:szCs w:val="24"/>
        </w:rPr>
        <w:t>а) участниками которых являются любые лица, указанные в ч.5 ст. 3 Закона № 223-ФЗ, в том числе субъекты малого и среднего предпринимательства;</w:t>
      </w:r>
    </w:p>
    <w:p w:rsidR="001948AF" w:rsidRPr="00B2395F" w:rsidRDefault="001948AF" w:rsidP="00370B87">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участниками которых являются только субъекты малого и среднего предпринимательства;</w:t>
      </w:r>
    </w:p>
    <w:p w:rsidR="001948AF" w:rsidRDefault="001948AF" w:rsidP="00370B87">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1948AF" w:rsidRPr="00B2395F" w:rsidRDefault="001948AF" w:rsidP="00370B87">
      <w:pPr>
        <w:spacing w:after="0" w:line="240" w:lineRule="auto"/>
        <w:ind w:firstLine="851"/>
        <w:jc w:val="both"/>
        <w:rPr>
          <w:rFonts w:ascii="Times New Roman" w:hAnsi="Times New Roman"/>
          <w:sz w:val="24"/>
          <w:szCs w:val="24"/>
        </w:rPr>
      </w:pPr>
      <w:r>
        <w:rPr>
          <w:rFonts w:ascii="Times New Roman" w:hAnsi="Times New Roman"/>
          <w:b/>
          <w:sz w:val="24"/>
          <w:szCs w:val="24"/>
        </w:rPr>
        <w:t>1</w:t>
      </w:r>
      <w:r w:rsidRPr="00B2395F">
        <w:rPr>
          <w:rFonts w:ascii="Times New Roman" w:hAnsi="Times New Roman"/>
          <w:b/>
          <w:sz w:val="24"/>
          <w:szCs w:val="24"/>
        </w:rPr>
        <w:t>6.</w:t>
      </w:r>
      <w:r>
        <w:rPr>
          <w:rFonts w:ascii="Times New Roman" w:hAnsi="Times New Roman"/>
          <w:b/>
          <w:sz w:val="24"/>
          <w:szCs w:val="24"/>
        </w:rPr>
        <w:t>2</w:t>
      </w:r>
      <w:r w:rsidRPr="00B2395F">
        <w:rPr>
          <w:rFonts w:ascii="Times New Roman" w:hAnsi="Times New Roman"/>
          <w:sz w:val="24"/>
          <w:szCs w:val="24"/>
        </w:rPr>
        <w:t xml:space="preserve"> Нормы настоящего Положения, связанные с обеспечением соблюдения требований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подлежат применению в случае, если на Заказчика распространяется данное постановление.</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w:t>
      </w:r>
      <w:r>
        <w:rPr>
          <w:rFonts w:ascii="Times New Roman" w:hAnsi="Times New Roman"/>
          <w:b/>
          <w:sz w:val="24"/>
          <w:szCs w:val="24"/>
        </w:rPr>
        <w:t>3</w:t>
      </w:r>
      <w:r w:rsidRPr="00B2395F">
        <w:rPr>
          <w:rFonts w:ascii="Times New Roman" w:hAnsi="Times New Roman"/>
          <w:b/>
          <w:sz w:val="24"/>
          <w:szCs w:val="24"/>
        </w:rPr>
        <w:t xml:space="preserve"> </w:t>
      </w:r>
      <w:r w:rsidRPr="00C13B62">
        <w:rPr>
          <w:rFonts w:ascii="Times New Roman" w:hAnsi="Times New Roman"/>
          <w:sz w:val="24"/>
          <w:szCs w:val="24"/>
        </w:rPr>
        <w:t>Конкурентные</w:t>
      </w:r>
      <w:r>
        <w:rPr>
          <w:rFonts w:ascii="Times New Roman" w:hAnsi="Times New Roman"/>
          <w:b/>
          <w:sz w:val="24"/>
          <w:szCs w:val="24"/>
        </w:rPr>
        <w:t xml:space="preserve"> </w:t>
      </w:r>
      <w:r>
        <w:rPr>
          <w:rFonts w:ascii="Times New Roman" w:hAnsi="Times New Roman"/>
          <w:sz w:val="24"/>
          <w:szCs w:val="24"/>
        </w:rPr>
        <w:t>з</w:t>
      </w:r>
      <w:r w:rsidRPr="00B2395F">
        <w:rPr>
          <w:rFonts w:ascii="Times New Roman" w:hAnsi="Times New Roman"/>
          <w:sz w:val="24"/>
          <w:szCs w:val="24"/>
        </w:rPr>
        <w:t xml:space="preserve">акупки, участниками которых могут быть только субъекты малого и среднего предпринимательства, осуществляются </w:t>
      </w:r>
      <w:r>
        <w:rPr>
          <w:rFonts w:ascii="Times New Roman" w:hAnsi="Times New Roman"/>
          <w:sz w:val="24"/>
          <w:szCs w:val="24"/>
        </w:rPr>
        <w:t xml:space="preserve">только </w:t>
      </w:r>
      <w:r w:rsidRPr="00B2395F">
        <w:rPr>
          <w:rFonts w:ascii="Times New Roman" w:hAnsi="Times New Roman"/>
          <w:sz w:val="24"/>
          <w:szCs w:val="24"/>
        </w:rPr>
        <w:t>в электронной форме</w:t>
      </w:r>
      <w:r>
        <w:rPr>
          <w:rFonts w:ascii="Times New Roman" w:hAnsi="Times New Roman"/>
          <w:sz w:val="24"/>
          <w:szCs w:val="24"/>
        </w:rPr>
        <w:t>.</w:t>
      </w:r>
    </w:p>
    <w:p w:rsidR="001948AF" w:rsidRDefault="001948AF" w:rsidP="00DF518E">
      <w:pPr>
        <w:spacing w:after="0" w:line="240" w:lineRule="auto"/>
        <w:ind w:firstLine="851"/>
        <w:jc w:val="both"/>
        <w:rPr>
          <w:rFonts w:ascii="Times New Roman" w:hAnsi="Times New Roman"/>
          <w:sz w:val="24"/>
          <w:szCs w:val="24"/>
        </w:rPr>
      </w:pPr>
      <w:r>
        <w:rPr>
          <w:rFonts w:ascii="Times New Roman" w:hAnsi="Times New Roman"/>
          <w:sz w:val="24"/>
          <w:szCs w:val="24"/>
        </w:rPr>
        <w:t>Иные особенности осуществления закупок у субъектов малого и среднего предпринимательства устанавливаются Законом № 223-ФЗ, принятыми в его исполнение нормативными актами, настоящим Положением и документацией о закупке.</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w:t>
      </w:r>
      <w:r>
        <w:rPr>
          <w:rFonts w:ascii="Times New Roman" w:hAnsi="Times New Roman"/>
          <w:b/>
          <w:sz w:val="24"/>
          <w:szCs w:val="24"/>
        </w:rPr>
        <w:t>4</w:t>
      </w:r>
      <w:r w:rsidRPr="00B2395F">
        <w:rPr>
          <w:rFonts w:ascii="Times New Roman" w:hAnsi="Times New Roman"/>
          <w:sz w:val="24"/>
          <w:szCs w:val="24"/>
        </w:rPr>
        <w:t xml:space="preserve"> При осуществлении конкурентной закупки с участием субъектов малого и среднего предпринимательства в </w:t>
      </w:r>
      <w:r>
        <w:rPr>
          <w:rFonts w:ascii="Times New Roman" w:hAnsi="Times New Roman"/>
          <w:sz w:val="24"/>
          <w:szCs w:val="24"/>
        </w:rPr>
        <w:t xml:space="preserve">ЕИС </w:t>
      </w:r>
      <w:r w:rsidRPr="00B2395F">
        <w:rPr>
          <w:rFonts w:ascii="Times New Roman" w:hAnsi="Times New Roman"/>
          <w:sz w:val="24"/>
          <w:szCs w:val="24"/>
        </w:rPr>
        <w:t>извещение о</w:t>
      </w:r>
      <w:r>
        <w:rPr>
          <w:rFonts w:ascii="Times New Roman" w:hAnsi="Times New Roman"/>
          <w:sz w:val="24"/>
          <w:szCs w:val="24"/>
        </w:rPr>
        <w:t>б</w:t>
      </w:r>
      <w:r w:rsidRPr="00B2395F">
        <w:rPr>
          <w:rFonts w:ascii="Times New Roman" w:hAnsi="Times New Roman"/>
          <w:sz w:val="24"/>
          <w:szCs w:val="24"/>
        </w:rPr>
        <w:t xml:space="preserve"> </w:t>
      </w:r>
      <w:r>
        <w:rPr>
          <w:rFonts w:ascii="Times New Roman" w:hAnsi="Times New Roman"/>
          <w:sz w:val="24"/>
          <w:szCs w:val="24"/>
        </w:rPr>
        <w:t>осуществлении</w:t>
      </w:r>
      <w:r w:rsidRPr="00B2395F">
        <w:rPr>
          <w:rFonts w:ascii="Times New Roman" w:hAnsi="Times New Roman"/>
          <w:sz w:val="24"/>
          <w:szCs w:val="24"/>
        </w:rPr>
        <w:t xml:space="preserve"> закупки размещается в следующие сроки:</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а) не менее чем за семь дней до даты окончания срока подачи заявок на участие в конкурсе в случае, если НМЦ договора не превышает тридцать миллионов рублей;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б) не менее чем за пятнадцать дней до даты окончания срока подачи заявок на участие в конкурсе в случае, если НМЦ договора превышает тридцать миллионов рублей;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в) не менее чем за семь дней до даты окончания срока подачи заявок на участие в аукционе в случае, если НМЦ договора не превышает тридцать миллионов рублей;</w:t>
      </w:r>
    </w:p>
    <w:p w:rsidR="001948AF" w:rsidRPr="00B2395F" w:rsidRDefault="001948AF" w:rsidP="00DF518E">
      <w:pPr>
        <w:spacing w:after="0" w:line="240" w:lineRule="auto"/>
        <w:ind w:firstLine="851"/>
        <w:jc w:val="both"/>
        <w:rPr>
          <w:rFonts w:ascii="Times New Roman" w:hAnsi="Times New Roman"/>
          <w:b/>
          <w:sz w:val="24"/>
          <w:szCs w:val="24"/>
        </w:rPr>
      </w:pPr>
      <w:r w:rsidRPr="00B2395F">
        <w:rPr>
          <w:rFonts w:ascii="Times New Roman" w:hAnsi="Times New Roman"/>
          <w:sz w:val="24"/>
          <w:szCs w:val="24"/>
        </w:rPr>
        <w:t>г) не менее чем за пятнадцать</w:t>
      </w:r>
      <w:r w:rsidRPr="00B2395F">
        <w:rPr>
          <w:rFonts w:ascii="Times New Roman" w:hAnsi="Times New Roman"/>
          <w:b/>
          <w:sz w:val="24"/>
          <w:szCs w:val="24"/>
        </w:rPr>
        <w:t xml:space="preserve"> </w:t>
      </w:r>
      <w:r w:rsidRPr="00B2395F">
        <w:rPr>
          <w:rFonts w:ascii="Times New Roman" w:hAnsi="Times New Roman"/>
          <w:sz w:val="24"/>
          <w:szCs w:val="24"/>
        </w:rPr>
        <w:t>дней до даты окончания срока подачи заявок на участие в аукционе в случае, если НМЦ договора превышает тридцать миллионов рублей;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д) не менее чем за пять рабочих дней до дня проведения запроса предложений в электронной форме. При этом НМЦ договора не должна превышать пятнадцать миллионов рублей;</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sz w:val="24"/>
          <w:szCs w:val="24"/>
        </w:rPr>
        <w:t>е) не менее чем за четыре рабочих дня до дня истечения срока подачи заявок на участие в запросе котировок. При этом НМЦ договора не должна превышать семь миллионов рублей.</w:t>
      </w:r>
    </w:p>
    <w:p w:rsidR="001948AF" w:rsidRPr="00B2395F" w:rsidRDefault="001948AF" w:rsidP="00DF518E">
      <w:pPr>
        <w:spacing w:after="0" w:line="240" w:lineRule="auto"/>
        <w:ind w:firstLine="851"/>
        <w:jc w:val="both"/>
        <w:rPr>
          <w:rFonts w:ascii="Times New Roman" w:hAnsi="Times New Roman"/>
          <w:sz w:val="24"/>
          <w:szCs w:val="24"/>
        </w:rPr>
      </w:pPr>
      <w:bookmarkStart w:id="4" w:name="P407"/>
      <w:bookmarkEnd w:id="4"/>
      <w:r w:rsidRPr="00B2395F">
        <w:rPr>
          <w:rFonts w:ascii="Times New Roman" w:hAnsi="Times New Roman"/>
          <w:b/>
          <w:sz w:val="24"/>
          <w:szCs w:val="24"/>
        </w:rPr>
        <w:t>16.</w:t>
      </w:r>
      <w:r>
        <w:rPr>
          <w:rFonts w:ascii="Times New Roman" w:hAnsi="Times New Roman"/>
          <w:b/>
          <w:sz w:val="24"/>
          <w:szCs w:val="24"/>
        </w:rPr>
        <w:t>5</w:t>
      </w:r>
      <w:r w:rsidRPr="00B2395F">
        <w:rPr>
          <w:rFonts w:ascii="Times New Roman" w:hAnsi="Times New Roman"/>
          <w:sz w:val="24"/>
          <w:szCs w:val="24"/>
        </w:rPr>
        <w:t xml:space="preserve"> Конкурс, участниками которого могут быть только субъекты малого и среднего предпринимательства может включать</w:t>
      </w:r>
      <w:r>
        <w:rPr>
          <w:rFonts w:ascii="Times New Roman" w:hAnsi="Times New Roman"/>
          <w:sz w:val="24"/>
          <w:szCs w:val="24"/>
        </w:rPr>
        <w:t xml:space="preserve"> </w:t>
      </w:r>
      <w:r w:rsidRPr="00B2395F">
        <w:rPr>
          <w:rFonts w:ascii="Times New Roman" w:hAnsi="Times New Roman"/>
          <w:sz w:val="24"/>
          <w:szCs w:val="24"/>
        </w:rPr>
        <w:t>этапы</w:t>
      </w:r>
      <w:r>
        <w:rPr>
          <w:rFonts w:ascii="Times New Roman" w:hAnsi="Times New Roman"/>
          <w:sz w:val="24"/>
          <w:szCs w:val="24"/>
        </w:rPr>
        <w:t>, предусмотренные ч. 4 ст. 3.4 Закона № 223-ФЗ.</w:t>
      </w:r>
    </w:p>
    <w:p w:rsidR="001948AF" w:rsidRPr="00B2395F" w:rsidRDefault="001948AF" w:rsidP="00DF518E">
      <w:pPr>
        <w:spacing w:after="0" w:line="240" w:lineRule="auto"/>
        <w:ind w:firstLine="851"/>
        <w:jc w:val="both"/>
        <w:rPr>
          <w:rFonts w:ascii="Times New Roman" w:hAnsi="Times New Roman"/>
          <w:sz w:val="24"/>
          <w:szCs w:val="24"/>
        </w:rPr>
      </w:pPr>
      <w:bookmarkStart w:id="5" w:name="P408"/>
      <w:bookmarkStart w:id="6" w:name="P409"/>
      <w:bookmarkStart w:id="7" w:name="P411"/>
      <w:bookmarkStart w:id="8" w:name="P412"/>
      <w:bookmarkEnd w:id="5"/>
      <w:bookmarkEnd w:id="6"/>
      <w:bookmarkEnd w:id="7"/>
      <w:bookmarkEnd w:id="8"/>
      <w:r w:rsidRPr="00B2395F">
        <w:rPr>
          <w:rFonts w:ascii="Times New Roman" w:hAnsi="Times New Roman"/>
          <w:b/>
          <w:sz w:val="24"/>
          <w:szCs w:val="24"/>
        </w:rPr>
        <w:t>16.</w:t>
      </w:r>
      <w:r>
        <w:rPr>
          <w:rFonts w:ascii="Times New Roman" w:hAnsi="Times New Roman"/>
          <w:b/>
          <w:sz w:val="24"/>
          <w:szCs w:val="24"/>
        </w:rPr>
        <w:t>6</w:t>
      </w:r>
      <w:r w:rsidRPr="00B2395F">
        <w:rPr>
          <w:rFonts w:ascii="Times New Roman" w:hAnsi="Times New Roman"/>
          <w:sz w:val="24"/>
          <w:szCs w:val="24"/>
        </w:rPr>
        <w:t xml:space="preserve"> При включении в конкурс этапов, указанных в п. 16.</w:t>
      </w:r>
      <w:r>
        <w:rPr>
          <w:rFonts w:ascii="Times New Roman" w:hAnsi="Times New Roman"/>
          <w:sz w:val="24"/>
          <w:szCs w:val="24"/>
        </w:rPr>
        <w:t>5</w:t>
      </w:r>
      <w:r w:rsidRPr="00B2395F">
        <w:rPr>
          <w:rFonts w:ascii="Times New Roman" w:hAnsi="Times New Roman"/>
          <w:sz w:val="24"/>
          <w:szCs w:val="24"/>
        </w:rPr>
        <w:t xml:space="preserve"> </w:t>
      </w:r>
      <w:r>
        <w:rPr>
          <w:rFonts w:ascii="Times New Roman" w:hAnsi="Times New Roman"/>
          <w:sz w:val="24"/>
          <w:szCs w:val="24"/>
        </w:rPr>
        <w:t xml:space="preserve">настоящего Положения, </w:t>
      </w:r>
      <w:r w:rsidRPr="00B2395F">
        <w:rPr>
          <w:rFonts w:ascii="Times New Roman" w:hAnsi="Times New Roman"/>
          <w:sz w:val="24"/>
          <w:szCs w:val="24"/>
        </w:rPr>
        <w:t>должны соблюдаться правила</w:t>
      </w:r>
      <w:r>
        <w:rPr>
          <w:rFonts w:ascii="Times New Roman" w:hAnsi="Times New Roman"/>
          <w:sz w:val="24"/>
          <w:szCs w:val="24"/>
        </w:rPr>
        <w:t>, установленные ч. 5 ст. 3.4 Закона № 223-ФЗ.</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w:t>
      </w:r>
      <w:r>
        <w:rPr>
          <w:rFonts w:ascii="Times New Roman" w:hAnsi="Times New Roman"/>
          <w:b/>
          <w:sz w:val="24"/>
          <w:szCs w:val="24"/>
        </w:rPr>
        <w:t>7</w:t>
      </w:r>
      <w:r w:rsidRPr="00B2395F">
        <w:rPr>
          <w:rFonts w:ascii="Times New Roman" w:hAnsi="Times New Roman"/>
          <w:sz w:val="24"/>
          <w:szCs w:val="24"/>
        </w:rPr>
        <w:t xml:space="preserve"> Аукцион,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правила</w:t>
      </w:r>
      <w:r>
        <w:rPr>
          <w:rFonts w:ascii="Times New Roman" w:hAnsi="Times New Roman"/>
          <w:sz w:val="24"/>
          <w:szCs w:val="24"/>
        </w:rPr>
        <w:t>, установленные ч. 6 ст. 3.4 Закона № 223-ФЗ.</w:t>
      </w:r>
    </w:p>
    <w:p w:rsidR="001948AF" w:rsidRPr="00B2395F" w:rsidRDefault="001948AF" w:rsidP="0014470C">
      <w:pPr>
        <w:spacing w:after="0" w:line="240" w:lineRule="auto"/>
        <w:ind w:firstLine="851"/>
        <w:jc w:val="both"/>
        <w:rPr>
          <w:rFonts w:ascii="Times New Roman" w:hAnsi="Times New Roman"/>
          <w:sz w:val="24"/>
          <w:szCs w:val="24"/>
        </w:rPr>
      </w:pPr>
      <w:r>
        <w:rPr>
          <w:rFonts w:ascii="Times New Roman" w:hAnsi="Times New Roman"/>
          <w:b/>
          <w:sz w:val="24"/>
          <w:szCs w:val="24"/>
        </w:rPr>
        <w:t>16.8</w:t>
      </w:r>
      <w:r w:rsidRPr="00B2395F">
        <w:rPr>
          <w:rFonts w:ascii="Times New Roman" w:hAnsi="Times New Roman"/>
          <w:sz w:val="24"/>
          <w:szCs w:val="24"/>
        </w:rPr>
        <w:t xml:space="preserve"> Запрос предложений,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запроса предложений. При этом должны соблюдаться правила</w:t>
      </w:r>
      <w:r>
        <w:rPr>
          <w:rFonts w:ascii="Times New Roman" w:hAnsi="Times New Roman"/>
          <w:sz w:val="24"/>
          <w:szCs w:val="24"/>
        </w:rPr>
        <w:t>, предусмотренные ч. 9 ст. 3.4 Закона № 223-ФЗ.</w:t>
      </w:r>
    </w:p>
    <w:p w:rsidR="001948AF" w:rsidRDefault="001948AF" w:rsidP="00DF518E">
      <w:pPr>
        <w:spacing w:after="0" w:line="240" w:lineRule="auto"/>
        <w:ind w:firstLine="851"/>
        <w:jc w:val="both"/>
        <w:rPr>
          <w:rFonts w:ascii="Times New Roman" w:hAnsi="Times New Roman"/>
          <w:sz w:val="24"/>
          <w:szCs w:val="24"/>
        </w:rPr>
      </w:pPr>
      <w:bookmarkStart w:id="9" w:name="P435"/>
      <w:bookmarkEnd w:id="9"/>
      <w:r w:rsidRPr="00B2395F">
        <w:rPr>
          <w:rFonts w:ascii="Times New Roman" w:hAnsi="Times New Roman"/>
          <w:b/>
          <w:sz w:val="24"/>
          <w:szCs w:val="24"/>
        </w:rPr>
        <w:t>16.</w:t>
      </w:r>
      <w:r>
        <w:rPr>
          <w:rFonts w:ascii="Times New Roman" w:hAnsi="Times New Roman"/>
          <w:b/>
          <w:sz w:val="24"/>
          <w:szCs w:val="24"/>
        </w:rPr>
        <w:t>9</w:t>
      </w:r>
      <w:r w:rsidRPr="00B2395F">
        <w:rPr>
          <w:rFonts w:ascii="Times New Roman" w:hAnsi="Times New Roman"/>
          <w:sz w:val="24"/>
          <w:szCs w:val="24"/>
        </w:rPr>
        <w:t xml:space="preserve"> Заявка на участие в запросе котировок, участниками которого могут быть только субъекты малого и среднего предпринимательства должна содержать</w:t>
      </w:r>
      <w:r>
        <w:rPr>
          <w:rFonts w:ascii="Times New Roman" w:hAnsi="Times New Roman"/>
          <w:sz w:val="24"/>
          <w:szCs w:val="24"/>
        </w:rPr>
        <w:t xml:space="preserve"> сведения, предусмотренные ч. 8 ст. 3.4 Закона № 223-ФЗ.</w:t>
      </w:r>
      <w:r w:rsidRPr="00CE00D6">
        <w:rPr>
          <w:rFonts w:ascii="Times New Roman" w:hAnsi="Times New Roman"/>
          <w:sz w:val="24"/>
          <w:szCs w:val="24"/>
        </w:rPr>
        <w:t xml:space="preserve"> </w:t>
      </w:r>
    </w:p>
    <w:p w:rsidR="001948AF" w:rsidRPr="00B2395F" w:rsidRDefault="001948AF" w:rsidP="00DF518E">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16.</w:t>
      </w:r>
      <w:r>
        <w:rPr>
          <w:rFonts w:ascii="Times New Roman" w:hAnsi="Times New Roman"/>
          <w:b/>
          <w:sz w:val="24"/>
          <w:szCs w:val="24"/>
        </w:rPr>
        <w:t>10</w:t>
      </w:r>
      <w:r>
        <w:rPr>
          <w:rFonts w:ascii="Times New Roman" w:hAnsi="Times New Roman"/>
          <w:sz w:val="24"/>
          <w:szCs w:val="24"/>
        </w:rPr>
        <w:t xml:space="preserve"> </w:t>
      </w:r>
      <w:r w:rsidRPr="00B2395F">
        <w:rPr>
          <w:rFonts w:ascii="Times New Roman" w:hAnsi="Times New Roman"/>
          <w:sz w:val="24"/>
          <w:szCs w:val="24"/>
        </w:rPr>
        <w:t xml:space="preserve">Заявка на участие в запросе котировок </w:t>
      </w:r>
      <w:r>
        <w:rPr>
          <w:rFonts w:ascii="Times New Roman" w:hAnsi="Times New Roman"/>
          <w:sz w:val="24"/>
          <w:szCs w:val="24"/>
        </w:rPr>
        <w:t xml:space="preserve">должна </w:t>
      </w:r>
      <w:r w:rsidRPr="00B2395F">
        <w:rPr>
          <w:rFonts w:ascii="Times New Roman" w:hAnsi="Times New Roman"/>
          <w:sz w:val="24"/>
          <w:szCs w:val="24"/>
        </w:rPr>
        <w:t>состо</w:t>
      </w:r>
      <w:r>
        <w:rPr>
          <w:rFonts w:ascii="Times New Roman" w:hAnsi="Times New Roman"/>
          <w:sz w:val="24"/>
          <w:szCs w:val="24"/>
        </w:rPr>
        <w:t>я</w:t>
      </w:r>
      <w:r w:rsidRPr="00B2395F">
        <w:rPr>
          <w:rFonts w:ascii="Times New Roman" w:hAnsi="Times New Roman"/>
          <w:sz w:val="24"/>
          <w:szCs w:val="24"/>
        </w:rPr>
        <w:t>ть из одной части и ценового предложения</w:t>
      </w:r>
      <w:r>
        <w:rPr>
          <w:rFonts w:ascii="Times New Roman" w:hAnsi="Times New Roman"/>
          <w:sz w:val="24"/>
          <w:szCs w:val="24"/>
        </w:rPr>
        <w:t>.</w:t>
      </w:r>
    </w:p>
    <w:p w:rsidR="001948AF" w:rsidRDefault="001948AF" w:rsidP="00DF518E">
      <w:pPr>
        <w:spacing w:after="0" w:line="240" w:lineRule="auto"/>
        <w:ind w:firstLine="851"/>
        <w:jc w:val="both"/>
        <w:rPr>
          <w:rFonts w:ascii="Times New Roman" w:hAnsi="Times New Roman"/>
          <w:sz w:val="24"/>
          <w:szCs w:val="24"/>
        </w:rPr>
      </w:pPr>
      <w:bookmarkStart w:id="10" w:name="P453"/>
      <w:bookmarkStart w:id="11" w:name="P462"/>
      <w:bookmarkStart w:id="12" w:name="P464"/>
      <w:bookmarkEnd w:id="10"/>
      <w:bookmarkEnd w:id="11"/>
      <w:bookmarkEnd w:id="12"/>
      <w:r w:rsidRPr="00B2395F">
        <w:rPr>
          <w:rFonts w:ascii="Times New Roman" w:hAnsi="Times New Roman"/>
          <w:b/>
          <w:sz w:val="24"/>
          <w:szCs w:val="24"/>
        </w:rPr>
        <w:t>16.</w:t>
      </w:r>
      <w:r>
        <w:rPr>
          <w:rFonts w:ascii="Times New Roman" w:hAnsi="Times New Roman"/>
          <w:b/>
          <w:sz w:val="24"/>
          <w:szCs w:val="24"/>
        </w:rPr>
        <w:t>11</w:t>
      </w:r>
      <w:r w:rsidRPr="00B2395F">
        <w:rPr>
          <w:rFonts w:ascii="Times New Roman" w:hAnsi="Times New Roman"/>
          <w:sz w:val="24"/>
          <w:szCs w:val="24"/>
        </w:rPr>
        <w:t xml:space="preserve"> Заявка на участие в конкурсе, аукционе, запросе предложений </w:t>
      </w:r>
      <w:r>
        <w:rPr>
          <w:rFonts w:ascii="Times New Roman" w:hAnsi="Times New Roman"/>
          <w:sz w:val="24"/>
          <w:szCs w:val="24"/>
        </w:rPr>
        <w:t xml:space="preserve">должна </w:t>
      </w:r>
      <w:r w:rsidRPr="00B2395F">
        <w:rPr>
          <w:rFonts w:ascii="Times New Roman" w:hAnsi="Times New Roman"/>
          <w:sz w:val="24"/>
          <w:szCs w:val="24"/>
        </w:rPr>
        <w:t>состо</w:t>
      </w:r>
      <w:r>
        <w:rPr>
          <w:rFonts w:ascii="Times New Roman" w:hAnsi="Times New Roman"/>
          <w:sz w:val="24"/>
          <w:szCs w:val="24"/>
        </w:rPr>
        <w:t>я</w:t>
      </w:r>
      <w:r w:rsidRPr="00B2395F">
        <w:rPr>
          <w:rFonts w:ascii="Times New Roman" w:hAnsi="Times New Roman"/>
          <w:sz w:val="24"/>
          <w:szCs w:val="24"/>
        </w:rPr>
        <w:t>ть из двух частей и ценового предложения.</w:t>
      </w:r>
    </w:p>
    <w:p w:rsidR="001948AF" w:rsidRDefault="001948AF" w:rsidP="0014470C">
      <w:pPr>
        <w:spacing w:after="0" w:line="240" w:lineRule="auto"/>
        <w:ind w:firstLine="851"/>
        <w:jc w:val="both"/>
        <w:rPr>
          <w:rFonts w:ascii="Times New Roman" w:hAnsi="Times New Roman"/>
          <w:sz w:val="24"/>
          <w:szCs w:val="24"/>
        </w:rPr>
      </w:pPr>
      <w:r w:rsidRPr="00C13B62">
        <w:rPr>
          <w:rFonts w:ascii="Times New Roman" w:hAnsi="Times New Roman"/>
          <w:b/>
          <w:sz w:val="24"/>
          <w:szCs w:val="24"/>
        </w:rPr>
        <w:t>16.1</w:t>
      </w:r>
      <w:r>
        <w:rPr>
          <w:rFonts w:ascii="Times New Roman" w:hAnsi="Times New Roman"/>
          <w:b/>
          <w:sz w:val="24"/>
          <w:szCs w:val="24"/>
        </w:rPr>
        <w:t>2</w:t>
      </w:r>
      <w:r>
        <w:rPr>
          <w:rFonts w:ascii="Times New Roman" w:hAnsi="Times New Roman"/>
          <w:sz w:val="24"/>
          <w:szCs w:val="24"/>
        </w:rPr>
        <w:t xml:space="preserve"> </w:t>
      </w:r>
      <w:r w:rsidRPr="00B2395F">
        <w:rPr>
          <w:rFonts w:ascii="Times New Roman" w:hAnsi="Times New Roman"/>
          <w:sz w:val="24"/>
          <w:szCs w:val="24"/>
        </w:rPr>
        <w:t>Заявка на участие в конкурсе, аукционе, запросе предложений должна содержать</w:t>
      </w:r>
      <w:r>
        <w:rPr>
          <w:rFonts w:ascii="Times New Roman" w:hAnsi="Times New Roman"/>
          <w:sz w:val="24"/>
          <w:szCs w:val="24"/>
        </w:rPr>
        <w:t xml:space="preserve"> сведения, предусмотренные ч. 19 ст. 3.4 Закона № 223-ФЗ.</w:t>
      </w:r>
    </w:p>
    <w:p w:rsidR="001948AF" w:rsidRPr="00B2395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16.1</w:t>
      </w:r>
      <w:r>
        <w:rPr>
          <w:rFonts w:ascii="Times New Roman" w:hAnsi="Times New Roman"/>
          <w:b/>
          <w:sz w:val="24"/>
          <w:szCs w:val="24"/>
        </w:rPr>
        <w:t>3</w:t>
      </w:r>
      <w:r w:rsidRPr="00B2395F">
        <w:rPr>
          <w:rFonts w:ascii="Times New Roman" w:hAnsi="Times New Roman"/>
          <w:sz w:val="24"/>
          <w:szCs w:val="24"/>
        </w:rPr>
        <w:t xml:space="preserve">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1948AF" w:rsidRDefault="001948AF" w:rsidP="00DF518E">
      <w:pPr>
        <w:spacing w:after="0" w:line="240" w:lineRule="auto"/>
        <w:ind w:firstLine="851"/>
        <w:jc w:val="both"/>
        <w:rPr>
          <w:rFonts w:ascii="Times New Roman" w:hAnsi="Times New Roman"/>
          <w:sz w:val="24"/>
          <w:szCs w:val="24"/>
        </w:rPr>
      </w:pPr>
      <w:r w:rsidRPr="00B2395F">
        <w:rPr>
          <w:rFonts w:ascii="Times New Roman" w:hAnsi="Times New Roman"/>
          <w:b/>
          <w:sz w:val="24"/>
          <w:szCs w:val="24"/>
        </w:rPr>
        <w:t>16.1</w:t>
      </w:r>
      <w:r>
        <w:rPr>
          <w:rFonts w:ascii="Times New Roman" w:hAnsi="Times New Roman"/>
          <w:b/>
          <w:sz w:val="24"/>
          <w:szCs w:val="24"/>
        </w:rPr>
        <w:t>4</w:t>
      </w:r>
      <w:r w:rsidRPr="00B2395F">
        <w:rPr>
          <w:rFonts w:ascii="Times New Roman" w:hAnsi="Times New Roman"/>
          <w:sz w:val="24"/>
          <w:szCs w:val="24"/>
        </w:rPr>
        <w:t xml:space="preserve"> </w:t>
      </w:r>
      <w:r>
        <w:rPr>
          <w:rFonts w:ascii="Times New Roman" w:hAnsi="Times New Roman"/>
          <w:sz w:val="24"/>
          <w:szCs w:val="24"/>
        </w:rPr>
        <w:t>Протоколы, формируемые Заказчиком в ходе проведения конкурентной закупки, участниками которой</w:t>
      </w:r>
      <w:r w:rsidRPr="00B2395F">
        <w:rPr>
          <w:rFonts w:ascii="Times New Roman" w:hAnsi="Times New Roman"/>
          <w:sz w:val="24"/>
          <w:szCs w:val="24"/>
        </w:rPr>
        <w:t xml:space="preserve"> могут </w:t>
      </w:r>
      <w:r>
        <w:rPr>
          <w:rFonts w:ascii="Times New Roman" w:hAnsi="Times New Roman"/>
          <w:sz w:val="24"/>
          <w:szCs w:val="24"/>
        </w:rPr>
        <w:t>быть</w:t>
      </w:r>
      <w:r w:rsidRPr="00B2395F">
        <w:rPr>
          <w:rFonts w:ascii="Times New Roman" w:hAnsi="Times New Roman"/>
          <w:sz w:val="24"/>
          <w:szCs w:val="24"/>
        </w:rPr>
        <w:t xml:space="preserve"> только субъекты малого и среднего предпринимательства</w:t>
      </w:r>
      <w:r>
        <w:rPr>
          <w:rFonts w:ascii="Times New Roman" w:hAnsi="Times New Roman"/>
          <w:sz w:val="24"/>
          <w:szCs w:val="24"/>
        </w:rPr>
        <w:t>, должны содержать сведения, установленные законодательством, настоящим Положением, документацией о закупке.</w:t>
      </w:r>
    </w:p>
    <w:p w:rsidR="001948AF" w:rsidRPr="00834FF8" w:rsidRDefault="001948AF" w:rsidP="0035152B">
      <w:pPr>
        <w:spacing w:after="0" w:line="240" w:lineRule="auto"/>
        <w:ind w:firstLine="851"/>
        <w:jc w:val="both"/>
        <w:rPr>
          <w:rFonts w:ascii="Times New Roman" w:hAnsi="Times New Roman"/>
          <w:lang w:val="en-US"/>
        </w:rPr>
      </w:pPr>
      <w:r w:rsidRPr="00B2395F">
        <w:rPr>
          <w:rFonts w:ascii="Times New Roman" w:hAnsi="Times New Roman"/>
          <w:b/>
          <w:sz w:val="24"/>
          <w:szCs w:val="24"/>
        </w:rPr>
        <w:t>16.1</w:t>
      </w:r>
      <w:r>
        <w:rPr>
          <w:rFonts w:ascii="Times New Roman" w:hAnsi="Times New Roman"/>
          <w:b/>
          <w:sz w:val="24"/>
          <w:szCs w:val="24"/>
        </w:rPr>
        <w:t>5</w:t>
      </w:r>
      <w:r w:rsidRPr="00B2395F">
        <w:rPr>
          <w:rFonts w:ascii="Times New Roman" w:hAnsi="Times New Roman"/>
          <w:sz w:val="24"/>
          <w:szCs w:val="24"/>
        </w:rPr>
        <w:t xml:space="preserve"> </w:t>
      </w:r>
      <w:r>
        <w:rPr>
          <w:rFonts w:ascii="Times New Roman" w:hAnsi="Times New Roman"/>
          <w:sz w:val="24"/>
          <w:szCs w:val="24"/>
        </w:rPr>
        <w:t>Особенности заключения д</w:t>
      </w:r>
      <w:r w:rsidRPr="00B2395F">
        <w:rPr>
          <w:rFonts w:ascii="Times New Roman" w:hAnsi="Times New Roman"/>
          <w:sz w:val="24"/>
          <w:szCs w:val="24"/>
        </w:rPr>
        <w:t>оговор</w:t>
      </w:r>
      <w:r>
        <w:rPr>
          <w:rFonts w:ascii="Times New Roman" w:hAnsi="Times New Roman"/>
          <w:sz w:val="24"/>
          <w:szCs w:val="24"/>
        </w:rPr>
        <w:t>а</w:t>
      </w:r>
      <w:r w:rsidRPr="00B2395F">
        <w:rPr>
          <w:rFonts w:ascii="Times New Roman" w:hAnsi="Times New Roman"/>
          <w:sz w:val="24"/>
          <w:szCs w:val="24"/>
        </w:rPr>
        <w:t xml:space="preserve"> по результатам конкурентной закупки с участием субъектов малого и среднего предпринимательства </w:t>
      </w:r>
      <w:r>
        <w:rPr>
          <w:rFonts w:ascii="Times New Roman" w:hAnsi="Times New Roman"/>
          <w:sz w:val="24"/>
          <w:szCs w:val="24"/>
        </w:rPr>
        <w:t>установлены ч. 28 ст. 3.4 Закона № 223-ФЗ.</w:t>
      </w:r>
    </w:p>
    <w:sectPr w:rsidR="001948AF" w:rsidRPr="00834FF8" w:rsidSect="00C13B6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8AF" w:rsidRDefault="001948AF" w:rsidP="00311D2B">
      <w:pPr>
        <w:spacing w:after="0" w:line="240" w:lineRule="auto"/>
      </w:pPr>
      <w:r>
        <w:separator/>
      </w:r>
    </w:p>
    <w:p w:rsidR="001948AF" w:rsidRDefault="001948AF"/>
  </w:endnote>
  <w:endnote w:type="continuationSeparator" w:id="0">
    <w:p w:rsidR="001948AF" w:rsidRDefault="001948AF" w:rsidP="00311D2B">
      <w:pPr>
        <w:spacing w:after="0" w:line="240" w:lineRule="auto"/>
      </w:pPr>
      <w:r>
        <w:continuationSeparator/>
      </w:r>
    </w:p>
    <w:p w:rsidR="001948AF" w:rsidRDefault="001948A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291">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AF" w:rsidRPr="00C13B62" w:rsidRDefault="001948AF">
    <w:pPr>
      <w:pStyle w:val="Footer"/>
      <w:jc w:val="center"/>
      <w:rPr>
        <w:rFonts w:ascii="Times New Roman" w:hAnsi="Times New Roman"/>
      </w:rPr>
    </w:pPr>
    <w:r w:rsidRPr="00C13B62">
      <w:rPr>
        <w:rFonts w:ascii="Times New Roman" w:hAnsi="Times New Roman"/>
      </w:rPr>
      <w:fldChar w:fldCharType="begin"/>
    </w:r>
    <w:r w:rsidRPr="00C13B62">
      <w:rPr>
        <w:rFonts w:ascii="Times New Roman" w:hAnsi="Times New Roman"/>
      </w:rPr>
      <w:instrText>PAGE   \* MERGEFORMAT</w:instrText>
    </w:r>
    <w:r w:rsidRPr="00C13B62">
      <w:rPr>
        <w:rFonts w:ascii="Times New Roman" w:hAnsi="Times New Roman"/>
      </w:rPr>
      <w:fldChar w:fldCharType="separate"/>
    </w:r>
    <w:r>
      <w:rPr>
        <w:rFonts w:ascii="Times New Roman" w:hAnsi="Times New Roman"/>
        <w:noProof/>
      </w:rPr>
      <w:t>4</w:t>
    </w:r>
    <w:r w:rsidRPr="00C13B62">
      <w:rPr>
        <w:rFonts w:ascii="Times New Roman" w:hAnsi="Times New Roman"/>
      </w:rPr>
      <w:fldChar w:fldCharType="end"/>
    </w:r>
  </w:p>
  <w:p w:rsidR="001948AF" w:rsidRDefault="001948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8AF" w:rsidRDefault="001948AF" w:rsidP="00311D2B">
      <w:pPr>
        <w:spacing w:after="0" w:line="240" w:lineRule="auto"/>
      </w:pPr>
      <w:r>
        <w:separator/>
      </w:r>
    </w:p>
    <w:p w:rsidR="001948AF" w:rsidRDefault="001948AF"/>
  </w:footnote>
  <w:footnote w:type="continuationSeparator" w:id="0">
    <w:p w:rsidR="001948AF" w:rsidRDefault="001948AF" w:rsidP="00311D2B">
      <w:pPr>
        <w:spacing w:after="0" w:line="240" w:lineRule="auto"/>
      </w:pPr>
      <w:r>
        <w:continuationSeparator/>
      </w:r>
    </w:p>
    <w:p w:rsidR="001948AF" w:rsidRDefault="001948A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2D2ED4E"/>
    <w:name w:val="WW8Num2"/>
    <w:lvl w:ilvl="0">
      <w:start w:val="1"/>
      <w:numFmt w:val="decimal"/>
      <w:pStyle w:val="Heading1"/>
      <w:lvlText w:val="%1."/>
      <w:lvlJc w:val="left"/>
      <w:pPr>
        <w:tabs>
          <w:tab w:val="num" w:pos="3752"/>
        </w:tabs>
        <w:ind w:left="4472" w:hanging="360"/>
      </w:pPr>
      <w:rPr>
        <w:rFonts w:cs="Times New Roman"/>
        <w:sz w:val="24"/>
        <w:szCs w:val="24"/>
      </w:rPr>
    </w:lvl>
    <w:lvl w:ilvl="1">
      <w:start w:val="1"/>
      <w:numFmt w:val="none"/>
      <w:suff w:val="nothing"/>
      <w:lvlText w:val=""/>
      <w:lvlJc w:val="left"/>
      <w:pPr>
        <w:tabs>
          <w:tab w:val="num" w:pos="3752"/>
        </w:tabs>
        <w:ind w:left="3752"/>
      </w:pPr>
      <w:rPr>
        <w:rFonts w:cs="Times New Roman"/>
      </w:rPr>
    </w:lvl>
    <w:lvl w:ilvl="2">
      <w:start w:val="1"/>
      <w:numFmt w:val="none"/>
      <w:suff w:val="nothing"/>
      <w:lvlText w:val=""/>
      <w:lvlJc w:val="left"/>
      <w:pPr>
        <w:tabs>
          <w:tab w:val="num" w:pos="3752"/>
        </w:tabs>
        <w:ind w:left="3752"/>
      </w:pPr>
      <w:rPr>
        <w:rFonts w:cs="Times New Roman"/>
      </w:rPr>
    </w:lvl>
    <w:lvl w:ilvl="3">
      <w:start w:val="1"/>
      <w:numFmt w:val="none"/>
      <w:suff w:val="nothing"/>
      <w:lvlText w:val=""/>
      <w:lvlJc w:val="left"/>
      <w:pPr>
        <w:tabs>
          <w:tab w:val="num" w:pos="3752"/>
        </w:tabs>
        <w:ind w:left="3752"/>
      </w:pPr>
      <w:rPr>
        <w:rFonts w:cs="Times New Roman"/>
      </w:rPr>
    </w:lvl>
    <w:lvl w:ilvl="4">
      <w:start w:val="1"/>
      <w:numFmt w:val="none"/>
      <w:suff w:val="nothing"/>
      <w:lvlText w:val=""/>
      <w:lvlJc w:val="left"/>
      <w:pPr>
        <w:tabs>
          <w:tab w:val="num" w:pos="3752"/>
        </w:tabs>
        <w:ind w:left="3752"/>
      </w:pPr>
      <w:rPr>
        <w:rFonts w:cs="Times New Roman"/>
      </w:rPr>
    </w:lvl>
    <w:lvl w:ilvl="5">
      <w:start w:val="1"/>
      <w:numFmt w:val="none"/>
      <w:suff w:val="nothing"/>
      <w:lvlText w:val=""/>
      <w:lvlJc w:val="left"/>
      <w:pPr>
        <w:tabs>
          <w:tab w:val="num" w:pos="3752"/>
        </w:tabs>
        <w:ind w:left="3752"/>
      </w:pPr>
      <w:rPr>
        <w:rFonts w:cs="Times New Roman"/>
      </w:rPr>
    </w:lvl>
    <w:lvl w:ilvl="6">
      <w:start w:val="1"/>
      <w:numFmt w:val="none"/>
      <w:suff w:val="nothing"/>
      <w:lvlText w:val=""/>
      <w:lvlJc w:val="left"/>
      <w:pPr>
        <w:tabs>
          <w:tab w:val="num" w:pos="3752"/>
        </w:tabs>
        <w:ind w:left="3752"/>
      </w:pPr>
      <w:rPr>
        <w:rFonts w:cs="Times New Roman"/>
      </w:rPr>
    </w:lvl>
    <w:lvl w:ilvl="7">
      <w:start w:val="1"/>
      <w:numFmt w:val="none"/>
      <w:suff w:val="nothing"/>
      <w:lvlText w:val=""/>
      <w:lvlJc w:val="left"/>
      <w:pPr>
        <w:tabs>
          <w:tab w:val="num" w:pos="3752"/>
        </w:tabs>
        <w:ind w:left="3752"/>
      </w:pPr>
      <w:rPr>
        <w:rFonts w:cs="Times New Roman"/>
      </w:rPr>
    </w:lvl>
    <w:lvl w:ilvl="8">
      <w:start w:val="1"/>
      <w:numFmt w:val="none"/>
      <w:suff w:val="nothing"/>
      <w:lvlText w:val=""/>
      <w:lvlJc w:val="left"/>
      <w:pPr>
        <w:tabs>
          <w:tab w:val="num" w:pos="3752"/>
        </w:tabs>
        <w:ind w:left="3752"/>
      </w:pPr>
      <w:rPr>
        <w:rFonts w:cs="Times New Roman"/>
      </w:rPr>
    </w:lvl>
  </w:abstractNum>
  <w:abstractNum w:abstractNumId="1">
    <w:nsid w:val="00000005"/>
    <w:multiLevelType w:val="multilevel"/>
    <w:tmpl w:val="00000005"/>
    <w:name w:val="WW8Num5"/>
    <w:lvl w:ilvl="0">
      <w:start w:val="1"/>
      <w:numFmt w:val="decimal"/>
      <w:lvlText w:val="%1)"/>
      <w:lvlJc w:val="left"/>
      <w:pPr>
        <w:tabs>
          <w:tab w:val="num" w:pos="0"/>
        </w:tabs>
        <w:ind w:left="1287" w:hanging="360"/>
      </w:pPr>
      <w:rPr>
        <w:rFonts w:ascii="Times New Roman" w:hAnsi="Times New Roman" w:cs="Times New Roman"/>
        <w:sz w:val="24"/>
        <w:szCs w:val="24"/>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2">
    <w:nsid w:val="00000006"/>
    <w:multiLevelType w:val="multilevel"/>
    <w:tmpl w:val="00000006"/>
    <w:name w:val="WW8Num6"/>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A"/>
    <w:multiLevelType w:val="multilevel"/>
    <w:tmpl w:val="0000000A"/>
    <w:name w:val="WW8Num10"/>
    <w:lvl w:ilvl="0">
      <w:start w:val="1"/>
      <w:numFmt w:val="decimal"/>
      <w:lvlText w:val="%1)"/>
      <w:lvlJc w:val="left"/>
      <w:pPr>
        <w:tabs>
          <w:tab w:val="num" w:pos="0"/>
        </w:tabs>
        <w:ind w:left="360" w:hanging="360"/>
      </w:pPr>
      <w:rPr>
        <w:rFonts w:ascii="Times New Roman" w:hAnsi="Times New Roman" w:cs="Times New Roman"/>
        <w:sz w:val="24"/>
        <w:szCs w:val="24"/>
      </w:rPr>
    </w:lvl>
    <w:lvl w:ilvl="1">
      <w:start w:val="7"/>
      <w:numFmt w:val="decimal"/>
      <w:lvlText w:val="%2"/>
      <w:lvlJc w:val="left"/>
      <w:pPr>
        <w:tabs>
          <w:tab w:val="num" w:pos="1500"/>
        </w:tabs>
        <w:ind w:left="1500" w:hanging="360"/>
      </w:pPr>
      <w:rPr>
        <w:rFonts w:cs="Times New Roman"/>
        <w:b/>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B"/>
    <w:multiLevelType w:val="multilevel"/>
    <w:tmpl w:val="0000000B"/>
    <w:name w:val="WW8Num11"/>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10">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1">
    <w:nsid w:val="0000000F"/>
    <w:multiLevelType w:val="multilevel"/>
    <w:tmpl w:val="0000000F"/>
    <w:name w:val="WW8Num15"/>
    <w:lvl w:ilvl="0">
      <w:start w:val="1"/>
      <w:numFmt w:val="bullet"/>
      <w:lvlText w:val=""/>
      <w:lvlJc w:val="left"/>
      <w:pPr>
        <w:tabs>
          <w:tab w:val="num" w:pos="0"/>
        </w:tabs>
        <w:ind w:left="1429" w:hanging="360"/>
      </w:pPr>
      <w:rPr>
        <w:rFonts w:ascii="Symbol" w:hAnsi="Symbol"/>
        <w:strike w:val="0"/>
        <w:dstrike w:val="0"/>
        <w:color w:val="000000"/>
        <w:sz w:val="24"/>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strike/>
        <w:color w:val="FF0000"/>
        <w:sz w:val="24"/>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strike/>
        <w:color w:val="FF0000"/>
        <w:sz w:val="24"/>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2">
    <w:nsid w:val="00000010"/>
    <w:multiLevelType w:val="multilevel"/>
    <w:tmpl w:val="00000010"/>
    <w:name w:val="WW8Num16"/>
    <w:lvl w:ilvl="0">
      <w:start w:val="1"/>
      <w:numFmt w:val="decimal"/>
      <w:pStyle w:val="Heading2"/>
      <w:lvlText w:val="%1"/>
      <w:lvlJc w:val="left"/>
      <w:pPr>
        <w:tabs>
          <w:tab w:val="num" w:pos="0"/>
        </w:tabs>
        <w:ind w:left="1429" w:hanging="360"/>
      </w:pPr>
      <w:rPr>
        <w:rFonts w:cs="Times New Roman"/>
      </w:rPr>
    </w:lvl>
    <w:lvl w:ilvl="1">
      <w:start w:val="1"/>
      <w:numFmt w:val="decimal"/>
      <w:lvlText w:val="%1.%2"/>
      <w:lvlJc w:val="left"/>
      <w:pPr>
        <w:tabs>
          <w:tab w:val="num" w:pos="0"/>
        </w:tabs>
        <w:ind w:left="1429" w:hanging="360"/>
      </w:pPr>
      <w:rPr>
        <w:rFonts w:cs="Times New Roman"/>
      </w:rPr>
    </w:lvl>
    <w:lvl w:ilvl="2">
      <w:start w:val="1"/>
      <w:numFmt w:val="decimal"/>
      <w:lvlText w:val="%1.%2.%3"/>
      <w:lvlJc w:val="left"/>
      <w:pPr>
        <w:tabs>
          <w:tab w:val="num" w:pos="0"/>
        </w:tabs>
        <w:ind w:left="1789" w:hanging="720"/>
      </w:pPr>
      <w:rPr>
        <w:rFonts w:ascii="Times New Roman" w:hAnsi="Times New Roman" w:cs="Times New Roman"/>
        <w:b/>
        <w:sz w:val="24"/>
        <w:szCs w:val="24"/>
      </w:rPr>
    </w:lvl>
    <w:lvl w:ilvl="3">
      <w:start w:val="1"/>
      <w:numFmt w:val="decimal"/>
      <w:lvlText w:val="%1.%2.%3.%4"/>
      <w:lvlJc w:val="left"/>
      <w:pPr>
        <w:tabs>
          <w:tab w:val="num" w:pos="0"/>
        </w:tabs>
        <w:ind w:left="1789" w:hanging="720"/>
      </w:pPr>
      <w:rPr>
        <w:rFonts w:cs="Times New Roman"/>
      </w:rPr>
    </w:lvl>
    <w:lvl w:ilvl="4">
      <w:start w:val="1"/>
      <w:numFmt w:val="decimal"/>
      <w:lvlText w:val="%1.%2.%3.%4.%5"/>
      <w:lvlJc w:val="left"/>
      <w:pPr>
        <w:tabs>
          <w:tab w:val="num" w:pos="0"/>
        </w:tabs>
        <w:ind w:left="2149" w:hanging="1080"/>
      </w:pPr>
      <w:rPr>
        <w:rFonts w:cs="Times New Roman"/>
      </w:rPr>
    </w:lvl>
    <w:lvl w:ilvl="5">
      <w:start w:val="1"/>
      <w:numFmt w:val="decimal"/>
      <w:lvlText w:val="%1.%2.%3.%4.%5.%6"/>
      <w:lvlJc w:val="left"/>
      <w:pPr>
        <w:tabs>
          <w:tab w:val="num" w:pos="0"/>
        </w:tabs>
        <w:ind w:left="2149" w:hanging="1080"/>
      </w:pPr>
      <w:rPr>
        <w:rFonts w:cs="Times New Roman"/>
      </w:rPr>
    </w:lvl>
    <w:lvl w:ilvl="6">
      <w:start w:val="1"/>
      <w:numFmt w:val="decimal"/>
      <w:lvlText w:val="%1.%2.%3.%4.%5.%6.%7"/>
      <w:lvlJc w:val="left"/>
      <w:pPr>
        <w:tabs>
          <w:tab w:val="num" w:pos="0"/>
        </w:tabs>
        <w:ind w:left="2509" w:hanging="1440"/>
      </w:pPr>
      <w:rPr>
        <w:rFonts w:cs="Times New Roman"/>
      </w:rPr>
    </w:lvl>
    <w:lvl w:ilvl="7">
      <w:start w:val="1"/>
      <w:numFmt w:val="decimal"/>
      <w:lvlText w:val="%1.%2.%3.%4.%5.%6.%7.%8"/>
      <w:lvlJc w:val="left"/>
      <w:pPr>
        <w:tabs>
          <w:tab w:val="num" w:pos="0"/>
        </w:tabs>
        <w:ind w:left="2869" w:hanging="1800"/>
      </w:pPr>
      <w:rPr>
        <w:rFonts w:cs="Times New Roman"/>
      </w:rPr>
    </w:lvl>
    <w:lvl w:ilvl="8">
      <w:start w:val="1"/>
      <w:numFmt w:val="decimal"/>
      <w:lvlText w:val="%1.%2.%3.%4.%5.%6.%7.%8.%9"/>
      <w:lvlJc w:val="left"/>
      <w:pPr>
        <w:tabs>
          <w:tab w:val="num" w:pos="0"/>
        </w:tabs>
        <w:ind w:left="2869" w:hanging="1800"/>
      </w:pPr>
      <w:rPr>
        <w:rFonts w:cs="Times New Roman"/>
      </w:rPr>
    </w:lvl>
  </w:abstractNum>
  <w:abstractNum w:abstractNumId="13">
    <w:nsid w:val="00000011"/>
    <w:multiLevelType w:val="multilevel"/>
    <w:tmpl w:val="00000011"/>
    <w:name w:val="WW8Num17"/>
    <w:lvl w:ilvl="0">
      <w:start w:val="1"/>
      <w:numFmt w:val="bullet"/>
      <w:lvlText w:val=""/>
      <w:lvlJc w:val="left"/>
      <w:pPr>
        <w:tabs>
          <w:tab w:val="num" w:pos="0"/>
        </w:tabs>
        <w:ind w:left="720" w:hanging="360"/>
      </w:pPr>
      <w:rPr>
        <w:rFonts w:ascii="Symbol" w:hAnsi="Symbol"/>
        <w:color w:val="00000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00000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00000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12"/>
    <w:multiLevelType w:val="multilevel"/>
    <w:tmpl w:val="00000012"/>
    <w:name w:val="WW8Num18"/>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5">
    <w:nsid w:val="00000013"/>
    <w:multiLevelType w:val="multilevel"/>
    <w:tmpl w:val="00000013"/>
    <w:name w:val="WW8Num19"/>
    <w:lvl w:ilvl="0">
      <w:start w:val="4"/>
      <w:numFmt w:val="decimal"/>
      <w:lvlText w:val="%1"/>
      <w:lvlJc w:val="left"/>
      <w:pPr>
        <w:tabs>
          <w:tab w:val="num" w:pos="0"/>
        </w:tabs>
        <w:ind w:left="360" w:hanging="360"/>
      </w:pPr>
      <w:rPr>
        <w:rFonts w:cs="Times New Roman"/>
      </w:rPr>
    </w:lvl>
    <w:lvl w:ilvl="1">
      <w:start w:val="4"/>
      <w:numFmt w:val="decimal"/>
      <w:lvlText w:val="3.1%2"/>
      <w:lvlJc w:val="left"/>
      <w:pPr>
        <w:tabs>
          <w:tab w:val="num" w:pos="0"/>
        </w:tabs>
        <w:ind w:left="360" w:hanging="360"/>
      </w:pPr>
      <w:rPr>
        <w:rFonts w:ascii="Times New Roman" w:eastAsia="Times New Roman" w:hAnsi="Times New Roman" w:cs="Times New Roman" w:hint="default"/>
        <w:b w:val="0"/>
        <w:bCs/>
        <w:i w:val="0"/>
        <w:strike w:val="0"/>
        <w:dstrike w:val="0"/>
        <w:color w:val="00000A"/>
        <w:spacing w:val="5"/>
        <w:sz w:val="24"/>
        <w:szCs w:val="24"/>
      </w:rPr>
    </w:lvl>
    <w:lvl w:ilvl="2">
      <w:start w:val="1"/>
      <w:numFmt w:val="decimal"/>
      <w:lvlText w:val="%1.%2.%3"/>
      <w:lvlJc w:val="left"/>
      <w:pPr>
        <w:tabs>
          <w:tab w:val="num" w:pos="0"/>
        </w:tabs>
        <w:ind w:left="1288" w:hanging="720"/>
      </w:pPr>
      <w:rPr>
        <w:rFonts w:ascii="Times New Roman" w:eastAsia="Times New Roman" w:hAnsi="Times New Roman" w:cs="Times New Roman"/>
        <w:strike w:val="0"/>
        <w:dstrike w:val="0"/>
        <w:kern w:val="1"/>
        <w:sz w:val="24"/>
        <w:szCs w:val="24"/>
      </w:rPr>
    </w:lvl>
    <w:lvl w:ilvl="3">
      <w:start w:val="1"/>
      <w:numFmt w:val="decimal"/>
      <w:lvlText w:val="%1.%2.%3.%4"/>
      <w:lvlJc w:val="left"/>
      <w:pPr>
        <w:tabs>
          <w:tab w:val="num" w:pos="0"/>
        </w:tabs>
        <w:ind w:left="3927" w:hanging="720"/>
      </w:pPr>
      <w:rPr>
        <w:rFonts w:cs="Times New Roman"/>
      </w:rPr>
    </w:lvl>
    <w:lvl w:ilvl="4">
      <w:start w:val="1"/>
      <w:numFmt w:val="decimal"/>
      <w:lvlText w:val="%1.%2.%3.%4.%5"/>
      <w:lvlJc w:val="left"/>
      <w:pPr>
        <w:tabs>
          <w:tab w:val="num" w:pos="0"/>
        </w:tabs>
        <w:ind w:left="5356" w:hanging="1080"/>
      </w:pPr>
      <w:rPr>
        <w:rFonts w:cs="Times New Roman"/>
      </w:rPr>
    </w:lvl>
    <w:lvl w:ilvl="5">
      <w:start w:val="1"/>
      <w:numFmt w:val="decimal"/>
      <w:lvlText w:val="%1.%2.%3.%4.%5.%6"/>
      <w:lvlJc w:val="left"/>
      <w:pPr>
        <w:tabs>
          <w:tab w:val="num" w:pos="0"/>
        </w:tabs>
        <w:ind w:left="6425" w:hanging="1080"/>
      </w:pPr>
      <w:rPr>
        <w:rFonts w:cs="Times New Roman"/>
      </w:rPr>
    </w:lvl>
    <w:lvl w:ilvl="6">
      <w:start w:val="1"/>
      <w:numFmt w:val="decimal"/>
      <w:lvlText w:val="%1.%2.%3.%4.%5.%6.%7"/>
      <w:lvlJc w:val="left"/>
      <w:pPr>
        <w:tabs>
          <w:tab w:val="num" w:pos="0"/>
        </w:tabs>
        <w:ind w:left="7854" w:hanging="1440"/>
      </w:pPr>
      <w:rPr>
        <w:rFonts w:cs="Times New Roman"/>
      </w:rPr>
    </w:lvl>
    <w:lvl w:ilvl="7">
      <w:start w:val="1"/>
      <w:numFmt w:val="decimal"/>
      <w:lvlText w:val="%1.%2.%3.%4.%5.%6.%7.%8"/>
      <w:lvlJc w:val="left"/>
      <w:pPr>
        <w:tabs>
          <w:tab w:val="num" w:pos="0"/>
        </w:tabs>
        <w:ind w:left="8923" w:hanging="1440"/>
      </w:pPr>
      <w:rPr>
        <w:rFonts w:cs="Times New Roman"/>
      </w:rPr>
    </w:lvl>
    <w:lvl w:ilvl="8">
      <w:start w:val="1"/>
      <w:numFmt w:val="decimal"/>
      <w:lvlText w:val="%1.%2.%3.%4.%5.%6.%7.%8.%9"/>
      <w:lvlJc w:val="left"/>
      <w:pPr>
        <w:tabs>
          <w:tab w:val="num" w:pos="0"/>
        </w:tabs>
        <w:ind w:left="10352" w:hanging="1800"/>
      </w:pPr>
      <w:rPr>
        <w:rFonts w:cs="Times New Roman"/>
      </w:rPr>
    </w:lvl>
  </w:abstractNum>
  <w:abstractNum w:abstractNumId="16">
    <w:nsid w:val="00000014"/>
    <w:multiLevelType w:val="multilevel"/>
    <w:tmpl w:val="C2EC8BFC"/>
    <w:name w:val="WW8Num20"/>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18">
    <w:nsid w:val="00000016"/>
    <w:multiLevelType w:val="multilevel"/>
    <w:tmpl w:val="00000016"/>
    <w:name w:val="WW8Num22"/>
    <w:lvl w:ilvl="0">
      <w:start w:val="12"/>
      <w:numFmt w:val="decimal"/>
      <w:lvlText w:val="%1"/>
      <w:lvlJc w:val="left"/>
      <w:pPr>
        <w:tabs>
          <w:tab w:val="num" w:pos="0"/>
        </w:tabs>
        <w:ind w:left="420" w:hanging="420"/>
      </w:pPr>
      <w:rPr>
        <w:rFonts w:cs="Times New Roman" w:hint="default"/>
      </w:rPr>
    </w:lvl>
    <w:lvl w:ilvl="1">
      <w:start w:val="3"/>
      <w:numFmt w:val="decimal"/>
      <w:lvlText w:val="%1.%2"/>
      <w:lvlJc w:val="left"/>
      <w:pPr>
        <w:tabs>
          <w:tab w:val="num" w:pos="0"/>
        </w:tabs>
        <w:ind w:left="780" w:hanging="42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9">
    <w:nsid w:val="00000018"/>
    <w:multiLevelType w:val="multilevel"/>
    <w:tmpl w:val="00000018"/>
    <w:name w:val="WW8Num24"/>
    <w:lvl w:ilvl="0">
      <w:start w:val="3"/>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b/>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00000019"/>
    <w:multiLevelType w:val="multilevel"/>
    <w:tmpl w:val="00000019"/>
    <w:name w:val="WW8Num25"/>
    <w:lvl w:ilvl="0">
      <w:start w:val="3"/>
      <w:numFmt w:val="decimal"/>
      <w:lvlText w:val="%1"/>
      <w:lvlJc w:val="left"/>
      <w:pPr>
        <w:tabs>
          <w:tab w:val="num" w:pos="0"/>
        </w:tabs>
        <w:ind w:left="480" w:hanging="480"/>
      </w:pPr>
      <w:rPr>
        <w:rFonts w:ascii="Times New Roman" w:hAnsi="Times New Roman" w:cs="Times New Roman" w:hint="default"/>
        <w:sz w:val="24"/>
      </w:rPr>
    </w:lvl>
    <w:lvl w:ilvl="1">
      <w:start w:val="2"/>
      <w:numFmt w:val="decimal"/>
      <w:lvlText w:val="%1.%2"/>
      <w:lvlJc w:val="left"/>
      <w:pPr>
        <w:tabs>
          <w:tab w:val="num" w:pos="0"/>
        </w:tabs>
        <w:ind w:left="480" w:hanging="480"/>
      </w:pPr>
      <w:rPr>
        <w:rFonts w:ascii="Times New Roman" w:hAnsi="Times New Roman" w:cs="Times New Roman" w:hint="default"/>
        <w:strike w:val="0"/>
        <w:dstrike w:val="0"/>
        <w:sz w:val="24"/>
      </w:rPr>
    </w:lvl>
    <w:lvl w:ilvl="2">
      <w:start w:val="3"/>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21">
    <w:nsid w:val="0000001A"/>
    <w:multiLevelType w:val="singleLevel"/>
    <w:tmpl w:val="0000001A"/>
    <w:name w:val="WW8Num26"/>
    <w:lvl w:ilvl="0">
      <w:start w:val="1"/>
      <w:numFmt w:val="decimal"/>
      <w:lvlText w:val="%1)"/>
      <w:lvlJc w:val="left"/>
      <w:pPr>
        <w:tabs>
          <w:tab w:val="num" w:pos="0"/>
        </w:tabs>
        <w:ind w:left="1800" w:hanging="360"/>
      </w:pPr>
      <w:rPr>
        <w:rFonts w:ascii="Times New Roman" w:hAnsi="Times New Roman" w:cs="Times New Roman"/>
        <w:sz w:val="24"/>
        <w:szCs w:val="24"/>
      </w:rPr>
    </w:lvl>
  </w:abstractNum>
  <w:abstractNum w:abstractNumId="22">
    <w:nsid w:val="0000001B"/>
    <w:multiLevelType w:val="multilevel"/>
    <w:tmpl w:val="0000001B"/>
    <w:name w:val="WW8Num27"/>
    <w:lvl w:ilvl="0">
      <w:start w:val="12"/>
      <w:numFmt w:val="decimal"/>
      <w:lvlText w:val="%1"/>
      <w:lvlJc w:val="left"/>
      <w:pPr>
        <w:tabs>
          <w:tab w:val="num" w:pos="0"/>
        </w:tabs>
        <w:ind w:left="420" w:hanging="420"/>
      </w:pPr>
      <w:rPr>
        <w:rFonts w:ascii="Times New Roman" w:hAnsi="Times New Roman" w:cs="Times New Roman" w:hint="default"/>
        <w:sz w:val="24"/>
      </w:rPr>
    </w:lvl>
    <w:lvl w:ilvl="1">
      <w:start w:val="4"/>
      <w:numFmt w:val="decimal"/>
      <w:lvlText w:val="%1.%2"/>
      <w:lvlJc w:val="left"/>
      <w:pPr>
        <w:tabs>
          <w:tab w:val="num" w:pos="0"/>
        </w:tabs>
        <w:ind w:left="780" w:hanging="42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3">
    <w:nsid w:val="0000001C"/>
    <w:multiLevelType w:val="singleLevel"/>
    <w:tmpl w:val="0000001C"/>
    <w:name w:val="WW8Num28"/>
    <w:lvl w:ilvl="0">
      <w:start w:val="1"/>
      <w:numFmt w:val="decimal"/>
      <w:lvlText w:val="%1)"/>
      <w:lvlJc w:val="left"/>
      <w:pPr>
        <w:tabs>
          <w:tab w:val="num" w:pos="0"/>
        </w:tabs>
        <w:ind w:left="1429" w:hanging="360"/>
      </w:pPr>
      <w:rPr>
        <w:rFonts w:ascii="Times New Roman" w:hAnsi="Times New Roman" w:cs="Times New Roman"/>
        <w:b w:val="0"/>
        <w:sz w:val="24"/>
        <w:szCs w:val="24"/>
      </w:rPr>
    </w:lvl>
  </w:abstractNum>
  <w:abstractNum w:abstractNumId="24">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5">
    <w:nsid w:val="0000001E"/>
    <w:multiLevelType w:val="multilevel"/>
    <w:tmpl w:val="0000001E"/>
    <w:name w:val="WW8Num30"/>
    <w:lvl w:ilvl="0">
      <w:start w:val="5"/>
      <w:numFmt w:val="decimal"/>
      <w:lvlText w:val="%1"/>
      <w:lvlJc w:val="left"/>
      <w:pPr>
        <w:tabs>
          <w:tab w:val="num" w:pos="0"/>
        </w:tabs>
        <w:ind w:left="405" w:hanging="405"/>
      </w:pPr>
      <w:rPr>
        <w:rFonts w:ascii="Times New Roman" w:hAnsi="Times New Roman" w:cs="Times New Roman" w:hint="default"/>
        <w:b/>
        <w:strike w:val="0"/>
        <w:dstrike w:val="0"/>
        <w:sz w:val="24"/>
      </w:rPr>
    </w:lvl>
    <w:lvl w:ilvl="1">
      <w:start w:val="11"/>
      <w:numFmt w:val="decimal"/>
      <w:lvlText w:val="%1.%2"/>
      <w:lvlJc w:val="left"/>
      <w:pPr>
        <w:tabs>
          <w:tab w:val="num" w:pos="0"/>
        </w:tabs>
        <w:ind w:left="405" w:hanging="405"/>
      </w:pPr>
      <w:rPr>
        <w:rFonts w:ascii="Times New Roman" w:hAnsi="Times New Roman" w:cs="Times New Roman" w:hint="default"/>
        <w:b/>
        <w:sz w:val="24"/>
        <w:szCs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080" w:hanging="108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26">
    <w:nsid w:val="0000001F"/>
    <w:multiLevelType w:val="multilevel"/>
    <w:tmpl w:val="0000001F"/>
    <w:name w:val="WW8Num31"/>
    <w:lvl w:ilvl="0">
      <w:start w:val="4"/>
      <w:numFmt w:val="decimal"/>
      <w:lvlText w:val="%1"/>
      <w:lvlJc w:val="left"/>
      <w:pPr>
        <w:tabs>
          <w:tab w:val="num" w:pos="0"/>
        </w:tabs>
        <w:ind w:left="360" w:hanging="360"/>
      </w:pPr>
      <w:rPr>
        <w:rFonts w:ascii="Times New Roman" w:hAnsi="Times New Roman" w:cs="Times New Roman" w:hint="default"/>
        <w:sz w:val="24"/>
      </w:rPr>
    </w:lvl>
    <w:lvl w:ilvl="1">
      <w:start w:val="5"/>
      <w:numFmt w:val="decimal"/>
      <w:lvlText w:val="%1.%2"/>
      <w:lvlJc w:val="left"/>
      <w:pPr>
        <w:tabs>
          <w:tab w:val="num" w:pos="0"/>
        </w:tabs>
        <w:ind w:left="720" w:hanging="36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7">
    <w:nsid w:val="00000020"/>
    <w:multiLevelType w:val="multilevel"/>
    <w:tmpl w:val="00000020"/>
    <w:name w:val="WW8Num32"/>
    <w:lvl w:ilvl="0">
      <w:start w:val="5"/>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20" w:hanging="360"/>
      </w:pPr>
      <w:rPr>
        <w:rFonts w:ascii="Times New Roman" w:hAnsi="Times New Roman" w:cs="Times New Roman" w:hint="default"/>
        <w:b/>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8">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rPr>
    </w:lvl>
    <w:lvl w:ilvl="1">
      <w:start w:val="12"/>
      <w:numFmt w:val="decimal"/>
      <w:lvlText w:val="%1.%2"/>
      <w:lvlJc w:val="left"/>
      <w:pPr>
        <w:tabs>
          <w:tab w:val="num" w:pos="0"/>
        </w:tabs>
        <w:ind w:left="1167" w:hanging="600"/>
      </w:pPr>
      <w:rPr>
        <w:rFonts w:ascii="Times New Roman" w:hAnsi="Times New Roman" w:cs="Times New Roman" w:hint="default"/>
        <w:b/>
        <w:sz w:val="24"/>
        <w:szCs w:val="24"/>
      </w:rPr>
    </w:lvl>
    <w:lvl w:ilvl="2">
      <w:start w:val="1"/>
      <w:numFmt w:val="decimal"/>
      <w:lvlText w:val="%1.%2.%3"/>
      <w:lvlJc w:val="left"/>
      <w:pPr>
        <w:tabs>
          <w:tab w:val="num" w:pos="0"/>
        </w:tabs>
        <w:ind w:left="1854" w:hanging="720"/>
      </w:pPr>
      <w:rPr>
        <w:rFonts w:ascii="Times New Roman" w:hAnsi="Times New Roman" w:cs="Times New Roman" w:hint="default"/>
        <w:b/>
        <w:sz w:val="24"/>
        <w:szCs w:val="24"/>
      </w:rPr>
    </w:lvl>
    <w:lvl w:ilvl="3">
      <w:start w:val="1"/>
      <w:numFmt w:val="decimal"/>
      <w:lvlText w:val="%1.%2.%3.%4"/>
      <w:lvlJc w:val="left"/>
      <w:pPr>
        <w:tabs>
          <w:tab w:val="num" w:pos="0"/>
        </w:tabs>
        <w:ind w:left="2421" w:hanging="720"/>
      </w:pPr>
      <w:rPr>
        <w:rFonts w:ascii="Times New Roman" w:hAnsi="Times New Roman" w:cs="Times New Roman" w:hint="default"/>
        <w:b/>
        <w:sz w:val="24"/>
        <w:szCs w:val="24"/>
      </w:rPr>
    </w:lvl>
    <w:lvl w:ilvl="4">
      <w:start w:val="1"/>
      <w:numFmt w:val="decimal"/>
      <w:lvlText w:val="%1.%2.%3.%4.%5"/>
      <w:lvlJc w:val="left"/>
      <w:pPr>
        <w:tabs>
          <w:tab w:val="num" w:pos="0"/>
        </w:tabs>
        <w:ind w:left="3348" w:hanging="1080"/>
      </w:pPr>
      <w:rPr>
        <w:rFonts w:ascii="Times New Roman" w:hAnsi="Times New Roman" w:cs="Times New Roman" w:hint="default"/>
        <w:b/>
        <w:sz w:val="24"/>
        <w:szCs w:val="24"/>
      </w:rPr>
    </w:lvl>
    <w:lvl w:ilvl="5">
      <w:start w:val="1"/>
      <w:numFmt w:val="decimal"/>
      <w:lvlText w:val="%1.%2.%3.%4.%5.%6"/>
      <w:lvlJc w:val="left"/>
      <w:pPr>
        <w:tabs>
          <w:tab w:val="num" w:pos="0"/>
        </w:tabs>
        <w:ind w:left="3915" w:hanging="1080"/>
      </w:pPr>
      <w:rPr>
        <w:rFonts w:ascii="Times New Roman" w:hAnsi="Times New Roman" w:cs="Times New Roman" w:hint="default"/>
        <w:b/>
        <w:sz w:val="24"/>
        <w:szCs w:val="24"/>
      </w:rPr>
    </w:lvl>
    <w:lvl w:ilvl="6">
      <w:start w:val="1"/>
      <w:numFmt w:val="decimal"/>
      <w:lvlText w:val="%1.%2.%3.%4.%5.%6.%7"/>
      <w:lvlJc w:val="left"/>
      <w:pPr>
        <w:tabs>
          <w:tab w:val="num" w:pos="0"/>
        </w:tabs>
        <w:ind w:left="4842" w:hanging="1440"/>
      </w:pPr>
      <w:rPr>
        <w:rFonts w:ascii="Times New Roman" w:hAnsi="Times New Roman" w:cs="Times New Roman" w:hint="default"/>
        <w:b/>
        <w:sz w:val="24"/>
        <w:szCs w:val="24"/>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rPr>
    </w:lvl>
  </w:abstractNum>
  <w:abstractNum w:abstractNumId="29">
    <w:nsid w:val="00000022"/>
    <w:multiLevelType w:val="singleLevel"/>
    <w:tmpl w:val="00000022"/>
    <w:name w:val="WW8Num34"/>
    <w:lvl w:ilvl="0">
      <w:start w:val="1"/>
      <w:numFmt w:val="decimal"/>
      <w:lvlText w:val="%1)"/>
      <w:lvlJc w:val="left"/>
      <w:pPr>
        <w:tabs>
          <w:tab w:val="num" w:pos="0"/>
        </w:tabs>
        <w:ind w:left="1571" w:hanging="360"/>
      </w:pPr>
      <w:rPr>
        <w:rFonts w:ascii="Times New Roman" w:eastAsia="Times New Roman" w:hAnsi="Times New Roman" w:cs="Times New Roman"/>
        <w:strike w:val="0"/>
        <w:dstrike w:val="0"/>
        <w:sz w:val="24"/>
        <w:szCs w:val="24"/>
      </w:rPr>
    </w:lvl>
  </w:abstractNum>
  <w:abstractNum w:abstractNumId="30">
    <w:nsid w:val="00000023"/>
    <w:multiLevelType w:val="singleLevel"/>
    <w:tmpl w:val="00000023"/>
    <w:name w:val="WW8Num35"/>
    <w:lvl w:ilvl="0">
      <w:start w:val="1"/>
      <w:numFmt w:val="decimal"/>
      <w:lvlText w:val="%1)"/>
      <w:lvlJc w:val="left"/>
      <w:pPr>
        <w:tabs>
          <w:tab w:val="num" w:pos="0"/>
        </w:tabs>
        <w:ind w:left="2081" w:hanging="1170"/>
      </w:pPr>
      <w:rPr>
        <w:rFonts w:ascii="Times New Roman" w:hAnsi="Times New Roman" w:cs="Times New Roman" w:hint="default"/>
        <w:sz w:val="24"/>
        <w:szCs w:val="24"/>
      </w:rPr>
    </w:lvl>
  </w:abstractNum>
  <w:abstractNum w:abstractNumId="31">
    <w:nsid w:val="00000024"/>
    <w:multiLevelType w:val="singleLevel"/>
    <w:tmpl w:val="00000024"/>
    <w:name w:val="WW8Num36"/>
    <w:lvl w:ilvl="0">
      <w:start w:val="1"/>
      <w:numFmt w:val="decimal"/>
      <w:lvlText w:val="%1)"/>
      <w:lvlJc w:val="left"/>
      <w:pPr>
        <w:tabs>
          <w:tab w:val="num" w:pos="0"/>
        </w:tabs>
        <w:ind w:left="360" w:hanging="360"/>
      </w:pPr>
      <w:rPr>
        <w:rFonts w:cs="Times New Roman" w:hint="default"/>
      </w:rPr>
    </w:lvl>
  </w:abstractNum>
  <w:abstractNum w:abstractNumId="32">
    <w:nsid w:val="00000026"/>
    <w:multiLevelType w:val="singleLevel"/>
    <w:tmpl w:val="00000026"/>
    <w:name w:val="WW8Num38"/>
    <w:lvl w:ilvl="0">
      <w:start w:val="1"/>
      <w:numFmt w:val="decimal"/>
      <w:lvlText w:val="%1)"/>
      <w:lvlJc w:val="left"/>
      <w:pPr>
        <w:tabs>
          <w:tab w:val="num" w:pos="0"/>
        </w:tabs>
        <w:ind w:left="1211" w:hanging="360"/>
      </w:pPr>
      <w:rPr>
        <w:rFonts w:ascii="Times New Roman" w:hAnsi="Times New Roman" w:cs="Times New Roman" w:hint="default"/>
        <w:color w:val="auto"/>
        <w:sz w:val="24"/>
        <w:szCs w:val="24"/>
      </w:rPr>
    </w:lvl>
  </w:abstractNum>
  <w:abstractNum w:abstractNumId="33">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4">
    <w:nsid w:val="00000028"/>
    <w:multiLevelType w:val="multilevel"/>
    <w:tmpl w:val="00000028"/>
    <w:name w:val="WW8Num40"/>
    <w:lvl w:ilvl="0">
      <w:start w:val="8"/>
      <w:numFmt w:val="decimal"/>
      <w:lvlText w:val="%1"/>
      <w:lvlJc w:val="left"/>
      <w:pPr>
        <w:tabs>
          <w:tab w:val="num" w:pos="0"/>
        </w:tabs>
        <w:ind w:left="360" w:hanging="360"/>
      </w:pPr>
      <w:rPr>
        <w:rFonts w:eastAsia="Times New Roman" w:cs="Times New Roman"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rPr>
    </w:lvl>
    <w:lvl w:ilvl="3">
      <w:start w:val="1"/>
      <w:numFmt w:val="decimal"/>
      <w:lvlText w:val="%1.%2.%3.%4"/>
      <w:lvlJc w:val="left"/>
      <w:pPr>
        <w:tabs>
          <w:tab w:val="num" w:pos="0"/>
        </w:tabs>
        <w:ind w:left="720" w:hanging="720"/>
      </w:pPr>
      <w:rPr>
        <w:rFonts w:eastAsia="Times New Roman" w:cs="Times New Roman" w:hint="default"/>
        <w:b/>
      </w:rPr>
    </w:lvl>
    <w:lvl w:ilvl="4">
      <w:start w:val="1"/>
      <w:numFmt w:val="decimal"/>
      <w:lvlText w:val="%1.%2.%3.%4.%5"/>
      <w:lvlJc w:val="left"/>
      <w:pPr>
        <w:tabs>
          <w:tab w:val="num" w:pos="0"/>
        </w:tabs>
        <w:ind w:left="1080" w:hanging="1080"/>
      </w:pPr>
      <w:rPr>
        <w:rFonts w:eastAsia="Times New Roman" w:cs="Times New Roman" w:hint="default"/>
        <w:b/>
      </w:rPr>
    </w:lvl>
    <w:lvl w:ilvl="5">
      <w:start w:val="1"/>
      <w:numFmt w:val="decimal"/>
      <w:lvlText w:val="%1.%2.%3.%4.%5.%6"/>
      <w:lvlJc w:val="left"/>
      <w:pPr>
        <w:tabs>
          <w:tab w:val="num" w:pos="0"/>
        </w:tabs>
        <w:ind w:left="1080" w:hanging="1080"/>
      </w:pPr>
      <w:rPr>
        <w:rFonts w:eastAsia="Times New Roman" w:cs="Times New Roman" w:hint="default"/>
        <w:b/>
      </w:rPr>
    </w:lvl>
    <w:lvl w:ilvl="6">
      <w:start w:val="1"/>
      <w:numFmt w:val="decimal"/>
      <w:lvlText w:val="%1.%2.%3.%4.%5.%6.%7"/>
      <w:lvlJc w:val="left"/>
      <w:pPr>
        <w:tabs>
          <w:tab w:val="num" w:pos="0"/>
        </w:tabs>
        <w:ind w:left="1440" w:hanging="1440"/>
      </w:pPr>
      <w:rPr>
        <w:rFonts w:eastAsia="Times New Roman" w:cs="Times New Roman" w:hint="default"/>
        <w:b/>
      </w:rPr>
    </w:lvl>
    <w:lvl w:ilvl="7">
      <w:start w:val="1"/>
      <w:numFmt w:val="decimal"/>
      <w:lvlText w:val="%1.%2.%3.%4.%5.%6.%7.%8"/>
      <w:lvlJc w:val="left"/>
      <w:pPr>
        <w:tabs>
          <w:tab w:val="num" w:pos="0"/>
        </w:tabs>
        <w:ind w:left="1800" w:hanging="1800"/>
      </w:pPr>
      <w:rPr>
        <w:rFonts w:eastAsia="Times New Roman" w:cs="Times New Roman" w:hint="default"/>
        <w:b/>
      </w:rPr>
    </w:lvl>
    <w:lvl w:ilvl="8">
      <w:start w:val="1"/>
      <w:numFmt w:val="decimal"/>
      <w:lvlText w:val="%1.%2.%3.%4.%5.%6.%7.%8.%9"/>
      <w:lvlJc w:val="left"/>
      <w:pPr>
        <w:tabs>
          <w:tab w:val="num" w:pos="0"/>
        </w:tabs>
        <w:ind w:left="1800" w:hanging="1800"/>
      </w:pPr>
      <w:rPr>
        <w:rFonts w:eastAsia="Times New Roman" w:cs="Times New Roman" w:hint="default"/>
        <w:b/>
      </w:rPr>
    </w:lvl>
  </w:abstractNum>
  <w:abstractNum w:abstractNumId="35">
    <w:nsid w:val="00000029"/>
    <w:multiLevelType w:val="multilevel"/>
    <w:tmpl w:val="00000029"/>
    <w:name w:val="WW8Num41"/>
    <w:lvl w:ilvl="0">
      <w:start w:val="12"/>
      <w:numFmt w:val="decimal"/>
      <w:lvlText w:val="%1"/>
      <w:lvlJc w:val="left"/>
      <w:pPr>
        <w:tabs>
          <w:tab w:val="num" w:pos="0"/>
        </w:tabs>
        <w:ind w:left="420" w:hanging="420"/>
      </w:pPr>
      <w:rPr>
        <w:rFonts w:ascii="Times New Roman" w:hAnsi="Times New Roman" w:cs="Times New Roman" w:hint="default"/>
        <w:sz w:val="24"/>
      </w:rPr>
    </w:lvl>
    <w:lvl w:ilvl="1">
      <w:start w:val="6"/>
      <w:numFmt w:val="decimal"/>
      <w:lvlText w:val="%1.%2"/>
      <w:lvlJc w:val="left"/>
      <w:pPr>
        <w:tabs>
          <w:tab w:val="num" w:pos="0"/>
        </w:tabs>
        <w:ind w:left="988" w:hanging="420"/>
      </w:pPr>
      <w:rPr>
        <w:rFonts w:ascii="Times New Roman" w:hAnsi="Times New Roman" w:cs="Times New Roman" w:hint="default"/>
        <w:b/>
        <w:bCs/>
        <w:strike w:val="0"/>
        <w:dstrike w:val="0"/>
        <w:sz w:val="24"/>
        <w:szCs w:val="24"/>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36">
    <w:nsid w:val="0000002A"/>
    <w:multiLevelType w:val="singleLevel"/>
    <w:tmpl w:val="0000002A"/>
    <w:name w:val="WW8Num42"/>
    <w:lvl w:ilvl="0">
      <w:start w:val="1"/>
      <w:numFmt w:val="decimal"/>
      <w:lvlText w:val="%1)"/>
      <w:lvlJc w:val="left"/>
      <w:pPr>
        <w:tabs>
          <w:tab w:val="num" w:pos="0"/>
        </w:tabs>
        <w:ind w:left="1211" w:hanging="360"/>
      </w:pPr>
      <w:rPr>
        <w:rFonts w:ascii="Times New Roman" w:hAnsi="Times New Roman" w:cs="Times New Roman" w:hint="default"/>
        <w:b w:val="0"/>
        <w:bCs w:val="0"/>
        <w:strike w:val="0"/>
        <w:dstrike w:val="0"/>
        <w:color w:val="auto"/>
        <w:sz w:val="24"/>
        <w:szCs w:val="24"/>
      </w:rPr>
    </w:lvl>
  </w:abstractNum>
  <w:abstractNum w:abstractNumId="37">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8">
    <w:nsid w:val="0000002C"/>
    <w:multiLevelType w:val="multilevel"/>
    <w:tmpl w:val="6F7411B4"/>
    <w:name w:val="WW8Num44"/>
    <w:lvl w:ilvl="0">
      <w:start w:val="5"/>
      <w:numFmt w:val="decimal"/>
      <w:lvlText w:val="%1"/>
      <w:lvlJc w:val="left"/>
      <w:pPr>
        <w:tabs>
          <w:tab w:val="num" w:pos="0"/>
        </w:tabs>
        <w:ind w:left="360" w:hanging="360"/>
      </w:pPr>
      <w:rPr>
        <w:rFonts w:ascii="Times New Roman" w:hAnsi="Times New Roman" w:cs="Times New Roman" w:hint="default"/>
        <w:sz w:val="24"/>
        <w:szCs w:val="24"/>
        <w:u w:val="none"/>
      </w:rPr>
    </w:lvl>
    <w:lvl w:ilvl="1">
      <w:start w:val="9"/>
      <w:numFmt w:val="decimal"/>
      <w:lvlText w:val="%1.%2"/>
      <w:lvlJc w:val="left"/>
      <w:pPr>
        <w:tabs>
          <w:tab w:val="num" w:pos="0"/>
        </w:tabs>
        <w:ind w:left="1212" w:hanging="360"/>
      </w:pPr>
      <w:rPr>
        <w:rFonts w:ascii="Times New Roman" w:hAnsi="Times New Roman" w:cs="Times New Roman" w:hint="default"/>
        <w:b/>
        <w:sz w:val="24"/>
        <w:szCs w:val="24"/>
        <w:u w:val="none"/>
      </w:rPr>
    </w:lvl>
    <w:lvl w:ilvl="2">
      <w:start w:val="1"/>
      <w:numFmt w:val="decimal"/>
      <w:lvlText w:val="%1.%2.%3"/>
      <w:lvlJc w:val="left"/>
      <w:pPr>
        <w:tabs>
          <w:tab w:val="num" w:pos="0"/>
        </w:tabs>
        <w:ind w:left="2424" w:hanging="720"/>
      </w:pPr>
      <w:rPr>
        <w:rFonts w:ascii="Times New Roman" w:hAnsi="Times New Roman" w:cs="Times New Roman" w:hint="default"/>
        <w:sz w:val="24"/>
        <w:szCs w:val="24"/>
        <w:u w:val="none"/>
      </w:rPr>
    </w:lvl>
    <w:lvl w:ilvl="3">
      <w:start w:val="1"/>
      <w:numFmt w:val="decimal"/>
      <w:lvlText w:val="%1.%2.%3.%4"/>
      <w:lvlJc w:val="left"/>
      <w:pPr>
        <w:tabs>
          <w:tab w:val="num" w:pos="0"/>
        </w:tabs>
        <w:ind w:left="3276" w:hanging="720"/>
      </w:pPr>
      <w:rPr>
        <w:rFonts w:ascii="Times New Roman" w:hAnsi="Times New Roman" w:cs="Times New Roman" w:hint="default"/>
        <w:sz w:val="24"/>
        <w:szCs w:val="24"/>
        <w:u w:val="none"/>
      </w:rPr>
    </w:lvl>
    <w:lvl w:ilvl="4">
      <w:start w:val="1"/>
      <w:numFmt w:val="decimal"/>
      <w:lvlText w:val="%1.%2.%3.%4.%5"/>
      <w:lvlJc w:val="left"/>
      <w:pPr>
        <w:tabs>
          <w:tab w:val="num" w:pos="0"/>
        </w:tabs>
        <w:ind w:left="4488" w:hanging="1080"/>
      </w:pPr>
      <w:rPr>
        <w:rFonts w:ascii="Times New Roman" w:hAnsi="Times New Roman" w:cs="Times New Roman" w:hint="default"/>
        <w:sz w:val="24"/>
        <w:szCs w:val="24"/>
        <w:u w:val="none"/>
      </w:rPr>
    </w:lvl>
    <w:lvl w:ilvl="5">
      <w:start w:val="1"/>
      <w:numFmt w:val="decimal"/>
      <w:lvlText w:val="%1.%2.%3.%4.%5.%6"/>
      <w:lvlJc w:val="left"/>
      <w:pPr>
        <w:tabs>
          <w:tab w:val="num" w:pos="0"/>
        </w:tabs>
        <w:ind w:left="5340" w:hanging="1080"/>
      </w:pPr>
      <w:rPr>
        <w:rFonts w:ascii="Times New Roman" w:hAnsi="Times New Roman" w:cs="Times New Roman" w:hint="default"/>
        <w:sz w:val="24"/>
        <w:szCs w:val="24"/>
        <w:u w:val="none"/>
      </w:rPr>
    </w:lvl>
    <w:lvl w:ilvl="6">
      <w:start w:val="1"/>
      <w:numFmt w:val="decimal"/>
      <w:lvlText w:val="%1.%2.%3.%4.%5.%6.%7"/>
      <w:lvlJc w:val="left"/>
      <w:pPr>
        <w:tabs>
          <w:tab w:val="num" w:pos="0"/>
        </w:tabs>
        <w:ind w:left="6552" w:hanging="1440"/>
      </w:pPr>
      <w:rPr>
        <w:rFonts w:ascii="Times New Roman" w:hAnsi="Times New Roman" w:cs="Times New Roman" w:hint="default"/>
        <w:sz w:val="24"/>
        <w:szCs w:val="24"/>
        <w:u w:val="none"/>
      </w:rPr>
    </w:lvl>
    <w:lvl w:ilvl="7">
      <w:start w:val="1"/>
      <w:numFmt w:val="decimal"/>
      <w:lvlText w:val="%1.%2.%3.%4.%5.%6.%7.%8"/>
      <w:lvlJc w:val="left"/>
      <w:pPr>
        <w:tabs>
          <w:tab w:val="num" w:pos="0"/>
        </w:tabs>
        <w:ind w:left="7404" w:hanging="1440"/>
      </w:pPr>
      <w:rPr>
        <w:rFonts w:ascii="Times New Roman" w:hAnsi="Times New Roman" w:cs="Times New Roman" w:hint="default"/>
        <w:sz w:val="24"/>
        <w:szCs w:val="24"/>
        <w:u w:val="none"/>
      </w:rPr>
    </w:lvl>
    <w:lvl w:ilvl="8">
      <w:start w:val="1"/>
      <w:numFmt w:val="decimal"/>
      <w:lvlText w:val="%1.%2.%3.%4.%5.%6.%7.%8.%9"/>
      <w:lvlJc w:val="left"/>
      <w:pPr>
        <w:tabs>
          <w:tab w:val="num" w:pos="0"/>
        </w:tabs>
        <w:ind w:left="8616" w:hanging="1800"/>
      </w:pPr>
      <w:rPr>
        <w:rFonts w:ascii="Times New Roman" w:hAnsi="Times New Roman" w:cs="Times New Roman" w:hint="default"/>
        <w:sz w:val="24"/>
        <w:szCs w:val="24"/>
        <w:u w:val="none"/>
      </w:rPr>
    </w:lvl>
  </w:abstractNum>
  <w:abstractNum w:abstractNumId="39">
    <w:nsid w:val="0000002D"/>
    <w:multiLevelType w:val="multilevel"/>
    <w:tmpl w:val="9AC28EA6"/>
    <w:name w:val="WW8Num45"/>
    <w:lvl w:ilvl="0">
      <w:start w:val="3"/>
      <w:numFmt w:val="decimal"/>
      <w:lvlText w:val="%1"/>
      <w:lvlJc w:val="left"/>
      <w:pPr>
        <w:tabs>
          <w:tab w:val="num" w:pos="0"/>
        </w:tabs>
        <w:ind w:left="480" w:hanging="480"/>
      </w:pPr>
      <w:rPr>
        <w:rFonts w:ascii="Times New Roman" w:hAnsi="Times New Roman" w:cs="Times New Roman" w:hint="default"/>
        <w:sz w:val="24"/>
      </w:rPr>
    </w:lvl>
    <w:lvl w:ilvl="1">
      <w:start w:val="4"/>
      <w:numFmt w:val="decimal"/>
      <w:lvlText w:val="%1.%2"/>
      <w:lvlJc w:val="left"/>
      <w:pPr>
        <w:tabs>
          <w:tab w:val="num" w:pos="0"/>
        </w:tabs>
        <w:ind w:left="480" w:hanging="480"/>
      </w:pPr>
      <w:rPr>
        <w:rFonts w:ascii="Times New Roman" w:hAnsi="Times New Roman" w:cs="Times New Roman" w:hint="default"/>
        <w:b/>
        <w:sz w:val="24"/>
      </w:rPr>
    </w:lvl>
    <w:lvl w:ilvl="2">
      <w:start w:val="1"/>
      <w:numFmt w:val="decimal"/>
      <w:lvlText w:val="%1.%2.%3"/>
      <w:lvlJc w:val="left"/>
      <w:pPr>
        <w:tabs>
          <w:tab w:val="num" w:pos="0"/>
        </w:tabs>
        <w:ind w:left="720" w:hanging="720"/>
      </w:pPr>
      <w:rPr>
        <w:rFonts w:ascii="Times New Roman" w:eastAsia="Times New Roman" w:hAnsi="Times New Roman" w:cs="Times New Roman" w:hint="default"/>
        <w:b/>
        <w:spacing w:val="0"/>
        <w:sz w:val="24"/>
        <w:szCs w:val="24"/>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40">
    <w:nsid w:val="0000002E"/>
    <w:multiLevelType w:val="multilevel"/>
    <w:tmpl w:val="0000002E"/>
    <w:name w:val="WW8Num46"/>
    <w:lvl w:ilvl="0">
      <w:start w:val="1"/>
      <w:numFmt w:val="decimal"/>
      <w:lvlText w:val="%1"/>
      <w:lvlJc w:val="left"/>
      <w:pPr>
        <w:tabs>
          <w:tab w:val="num" w:pos="0"/>
        </w:tabs>
        <w:ind w:left="480" w:hanging="480"/>
      </w:pPr>
      <w:rPr>
        <w:rFonts w:ascii="Times New Roman" w:hAnsi="Times New Roman" w:cs="Times New Roman" w:hint="default"/>
        <w:b/>
        <w:sz w:val="24"/>
        <w:szCs w:val="24"/>
      </w:rPr>
    </w:lvl>
    <w:lvl w:ilvl="1">
      <w:start w:val="4"/>
      <w:numFmt w:val="decimal"/>
      <w:lvlText w:val="%1.%2"/>
      <w:lvlJc w:val="left"/>
      <w:pPr>
        <w:tabs>
          <w:tab w:val="num" w:pos="0"/>
        </w:tabs>
        <w:ind w:left="480" w:hanging="480"/>
      </w:pPr>
      <w:rPr>
        <w:rFonts w:ascii="Times New Roman" w:hAnsi="Times New Roman" w:cs="Times New Roman" w:hint="default"/>
        <w:b/>
        <w:sz w:val="24"/>
        <w:szCs w:val="24"/>
      </w:rPr>
    </w:lvl>
    <w:lvl w:ilvl="2">
      <w:start w:val="2"/>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080" w:hanging="108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41">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2">
    <w:nsid w:val="00000030"/>
    <w:multiLevelType w:val="singleLevel"/>
    <w:tmpl w:val="00000030"/>
    <w:name w:val="WW8Num48"/>
    <w:lvl w:ilvl="0">
      <w:numFmt w:val="bullet"/>
      <w:lvlText w:val="-"/>
      <w:lvlJc w:val="left"/>
      <w:pPr>
        <w:tabs>
          <w:tab w:val="num" w:pos="0"/>
        </w:tabs>
        <w:ind w:left="720" w:hanging="360"/>
      </w:pPr>
      <w:rPr>
        <w:rFonts w:ascii="Times New Roman" w:hAnsi="Times New Roman" w:hint="default"/>
        <w:color w:val="000000"/>
        <w:sz w:val="24"/>
      </w:rPr>
    </w:lvl>
  </w:abstractNum>
  <w:abstractNum w:abstractNumId="43">
    <w:nsid w:val="00000031"/>
    <w:multiLevelType w:val="multilevel"/>
    <w:tmpl w:val="B086B41E"/>
    <w:name w:val="WW8Num49"/>
    <w:lvl w:ilvl="0">
      <w:start w:val="3"/>
      <w:numFmt w:val="decimal"/>
      <w:lvlText w:val="%1"/>
      <w:lvlJc w:val="left"/>
      <w:pPr>
        <w:tabs>
          <w:tab w:val="num" w:pos="0"/>
        </w:tabs>
        <w:ind w:left="480" w:hanging="480"/>
      </w:pPr>
      <w:rPr>
        <w:rFonts w:ascii="Times New Roman" w:hAnsi="Times New Roman" w:cs="Times New Roman" w:hint="default"/>
        <w:b/>
        <w:sz w:val="24"/>
      </w:rPr>
    </w:lvl>
    <w:lvl w:ilvl="1">
      <w:start w:val="6"/>
      <w:numFmt w:val="decimal"/>
      <w:lvlText w:val="%1.%2"/>
      <w:lvlJc w:val="left"/>
      <w:pPr>
        <w:tabs>
          <w:tab w:val="num" w:pos="0"/>
        </w:tabs>
        <w:ind w:left="660" w:hanging="480"/>
      </w:pPr>
      <w:rPr>
        <w:rFonts w:ascii="Times New Roman" w:hAnsi="Times New Roman" w:cs="Times New Roman" w:hint="default"/>
        <w:sz w:val="24"/>
      </w:rPr>
    </w:lvl>
    <w:lvl w:ilvl="2">
      <w:start w:val="1"/>
      <w:numFmt w:val="decimal"/>
      <w:lvlText w:val="%1.%2.%3"/>
      <w:lvlJc w:val="left"/>
      <w:pPr>
        <w:tabs>
          <w:tab w:val="num" w:pos="0"/>
        </w:tabs>
        <w:ind w:left="1855" w:hanging="720"/>
      </w:pPr>
      <w:rPr>
        <w:rFonts w:ascii="Times New Roman" w:hAnsi="Times New Roman" w:cs="Times New Roman" w:hint="default"/>
        <w:b/>
        <w:sz w:val="24"/>
        <w:szCs w:val="24"/>
      </w:rPr>
    </w:lvl>
    <w:lvl w:ilvl="3">
      <w:start w:val="1"/>
      <w:numFmt w:val="decimal"/>
      <w:lvlText w:val="%1.%2.%3.%4"/>
      <w:lvlJc w:val="left"/>
      <w:pPr>
        <w:tabs>
          <w:tab w:val="num" w:pos="0"/>
        </w:tabs>
        <w:ind w:left="1260" w:hanging="720"/>
      </w:pPr>
      <w:rPr>
        <w:rFonts w:ascii="Times New Roman" w:hAnsi="Times New Roman" w:cs="Times New Roman" w:hint="default"/>
        <w:sz w:val="24"/>
      </w:rPr>
    </w:lvl>
    <w:lvl w:ilvl="4">
      <w:start w:val="1"/>
      <w:numFmt w:val="decimal"/>
      <w:lvlText w:val="%1.%2.%3.%4.%5"/>
      <w:lvlJc w:val="left"/>
      <w:pPr>
        <w:tabs>
          <w:tab w:val="num" w:pos="0"/>
        </w:tabs>
        <w:ind w:left="1800" w:hanging="1080"/>
      </w:pPr>
      <w:rPr>
        <w:rFonts w:ascii="Times New Roman" w:hAnsi="Times New Roman" w:cs="Times New Roman" w:hint="default"/>
        <w:sz w:val="24"/>
      </w:rPr>
    </w:lvl>
    <w:lvl w:ilvl="5">
      <w:start w:val="1"/>
      <w:numFmt w:val="decimal"/>
      <w:lvlText w:val="%1.%2.%3.%4.%5.%6"/>
      <w:lvlJc w:val="left"/>
      <w:pPr>
        <w:tabs>
          <w:tab w:val="num" w:pos="0"/>
        </w:tabs>
        <w:ind w:left="1980" w:hanging="1080"/>
      </w:pPr>
      <w:rPr>
        <w:rFonts w:ascii="Times New Roman" w:hAnsi="Times New Roman" w:cs="Times New Roman" w:hint="default"/>
        <w:sz w:val="24"/>
      </w:rPr>
    </w:lvl>
    <w:lvl w:ilvl="6">
      <w:start w:val="1"/>
      <w:numFmt w:val="decimal"/>
      <w:lvlText w:val="%1.%2.%3.%4.%5.%6.%7"/>
      <w:lvlJc w:val="left"/>
      <w:pPr>
        <w:tabs>
          <w:tab w:val="num" w:pos="0"/>
        </w:tabs>
        <w:ind w:left="2520" w:hanging="1440"/>
      </w:pPr>
      <w:rPr>
        <w:rFonts w:ascii="Times New Roman" w:hAnsi="Times New Roman" w:cs="Times New Roman" w:hint="default"/>
        <w:sz w:val="24"/>
      </w:rPr>
    </w:lvl>
    <w:lvl w:ilvl="7">
      <w:start w:val="1"/>
      <w:numFmt w:val="decimal"/>
      <w:lvlText w:val="%1.%2.%3.%4.%5.%6.%7.%8"/>
      <w:lvlJc w:val="left"/>
      <w:pPr>
        <w:tabs>
          <w:tab w:val="num" w:pos="0"/>
        </w:tabs>
        <w:ind w:left="2700" w:hanging="1440"/>
      </w:pPr>
      <w:rPr>
        <w:rFonts w:ascii="Times New Roman" w:hAnsi="Times New Roman" w:cs="Times New Roman" w:hint="default"/>
        <w:sz w:val="24"/>
      </w:rPr>
    </w:lvl>
    <w:lvl w:ilvl="8">
      <w:start w:val="1"/>
      <w:numFmt w:val="decimal"/>
      <w:lvlText w:val="%1.%2.%3.%4.%5.%6.%7.%8.%9"/>
      <w:lvlJc w:val="left"/>
      <w:pPr>
        <w:tabs>
          <w:tab w:val="num" w:pos="0"/>
        </w:tabs>
        <w:ind w:left="3240" w:hanging="1800"/>
      </w:pPr>
      <w:rPr>
        <w:rFonts w:ascii="Times New Roman" w:hAnsi="Times New Roman" w:cs="Times New Roman" w:hint="default"/>
        <w:sz w:val="24"/>
      </w:rPr>
    </w:lvl>
  </w:abstractNum>
  <w:abstractNum w:abstractNumId="44">
    <w:nsid w:val="00000033"/>
    <w:multiLevelType w:val="multilevel"/>
    <w:tmpl w:val="87880192"/>
    <w:name w:val="WW8Num51"/>
    <w:lvl w:ilvl="0">
      <w:start w:val="5"/>
      <w:numFmt w:val="decimal"/>
      <w:lvlText w:val="%1"/>
      <w:lvlJc w:val="left"/>
      <w:pPr>
        <w:tabs>
          <w:tab w:val="num" w:pos="0"/>
        </w:tabs>
        <w:ind w:left="360" w:hanging="360"/>
      </w:pPr>
      <w:rPr>
        <w:rFonts w:cs="Times New Roman" w:hint="default"/>
      </w:rPr>
    </w:lvl>
    <w:lvl w:ilvl="1">
      <w:start w:val="5"/>
      <w:numFmt w:val="decimal"/>
      <w:lvlText w:val="%1.%2"/>
      <w:lvlJc w:val="left"/>
      <w:pPr>
        <w:tabs>
          <w:tab w:val="num" w:pos="0"/>
        </w:tabs>
        <w:ind w:left="360" w:hanging="360"/>
      </w:pPr>
      <w:rPr>
        <w:rFonts w:ascii="Times New Roman" w:hAnsi="Times New Roman" w:cs="Times New Roman" w:hint="default"/>
        <w:b/>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5">
    <w:nsid w:val="00000034"/>
    <w:multiLevelType w:val="multilevel"/>
    <w:tmpl w:val="00000034"/>
    <w:name w:val="WW8Num52"/>
    <w:lvl w:ilvl="0">
      <w:start w:val="6"/>
      <w:numFmt w:val="decimal"/>
      <w:lvlText w:val="%1"/>
      <w:lvlJc w:val="left"/>
      <w:pPr>
        <w:tabs>
          <w:tab w:val="num" w:pos="0"/>
        </w:tabs>
        <w:ind w:left="585" w:hanging="585"/>
      </w:pPr>
      <w:rPr>
        <w:rFonts w:cs="Times New Roman" w:hint="default"/>
      </w:rPr>
    </w:lvl>
    <w:lvl w:ilvl="1">
      <w:start w:val="11"/>
      <w:numFmt w:val="decimal"/>
      <w:lvlText w:val="%1.%2"/>
      <w:lvlJc w:val="left"/>
      <w:pPr>
        <w:tabs>
          <w:tab w:val="num" w:pos="0"/>
        </w:tabs>
        <w:ind w:left="585" w:hanging="585"/>
      </w:pPr>
      <w:rPr>
        <w:rFonts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color w:val="auto"/>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nsid w:val="00000035"/>
    <w:multiLevelType w:val="multilevel"/>
    <w:tmpl w:val="A7D2BA08"/>
    <w:name w:val="WW8Num53"/>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strike w:val="0"/>
        <w:dstrike w:val="0"/>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nsid w:val="00000036"/>
    <w:multiLevelType w:val="singleLevel"/>
    <w:tmpl w:val="D520BEF0"/>
    <w:name w:val="WW8Num54"/>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48">
    <w:nsid w:val="00000037"/>
    <w:multiLevelType w:val="singleLevel"/>
    <w:tmpl w:val="00000037"/>
    <w:name w:val="WW8Num55"/>
    <w:lvl w:ilvl="0">
      <w:start w:val="1"/>
      <w:numFmt w:val="decimal"/>
      <w:lvlText w:val="%1)"/>
      <w:lvlJc w:val="left"/>
      <w:pPr>
        <w:tabs>
          <w:tab w:val="num" w:pos="0"/>
        </w:tabs>
        <w:ind w:left="2081" w:hanging="1170"/>
      </w:pPr>
      <w:rPr>
        <w:rFonts w:ascii="Times New Roman" w:hAnsi="Times New Roman" w:cs="Times New Roman" w:hint="default"/>
        <w:sz w:val="24"/>
        <w:szCs w:val="24"/>
      </w:rPr>
    </w:lvl>
  </w:abstractNum>
  <w:abstractNum w:abstractNumId="49">
    <w:nsid w:val="00000038"/>
    <w:multiLevelType w:val="multilevel"/>
    <w:tmpl w:val="0D2E19FE"/>
    <w:name w:val="WW8Num56"/>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color w:val="000000"/>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0">
    <w:nsid w:val="00000039"/>
    <w:multiLevelType w:val="multilevel"/>
    <w:tmpl w:val="00000039"/>
    <w:name w:val="WW8Num57"/>
    <w:lvl w:ilvl="0">
      <w:start w:val="6"/>
      <w:numFmt w:val="decimal"/>
      <w:lvlText w:val="%1"/>
      <w:lvlJc w:val="left"/>
      <w:pPr>
        <w:tabs>
          <w:tab w:val="num" w:pos="0"/>
        </w:tabs>
        <w:ind w:left="690" w:hanging="690"/>
      </w:pPr>
      <w:rPr>
        <w:rFonts w:cs="Times New Roman" w:hint="default"/>
      </w:rPr>
    </w:lvl>
    <w:lvl w:ilvl="1">
      <w:start w:val="11"/>
      <w:numFmt w:val="decimal"/>
      <w:lvlText w:val="%1.%2"/>
      <w:lvlJc w:val="left"/>
      <w:pPr>
        <w:tabs>
          <w:tab w:val="num" w:pos="0"/>
        </w:tabs>
        <w:ind w:left="690" w:hanging="690"/>
      </w:pPr>
      <w:rPr>
        <w:rFonts w:cs="Times New Roman" w:hint="default"/>
      </w:rPr>
    </w:lvl>
    <w:lvl w:ilvl="2">
      <w:start w:val="1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1">
    <w:nsid w:val="0000003A"/>
    <w:multiLevelType w:val="singleLevel"/>
    <w:tmpl w:val="0000003A"/>
    <w:name w:val="WW8Num58"/>
    <w:lvl w:ilvl="0">
      <w:start w:val="1"/>
      <w:numFmt w:val="decimal"/>
      <w:lvlText w:val="%1)"/>
      <w:lvlJc w:val="left"/>
      <w:pPr>
        <w:tabs>
          <w:tab w:val="num" w:pos="0"/>
        </w:tabs>
        <w:ind w:left="2138" w:hanging="360"/>
      </w:pPr>
      <w:rPr>
        <w:rFonts w:ascii="Times New Roman" w:hAnsi="Times New Roman" w:cs="Times New Roman"/>
        <w:sz w:val="24"/>
        <w:szCs w:val="24"/>
      </w:rPr>
    </w:lvl>
  </w:abstractNum>
  <w:abstractNum w:abstractNumId="52">
    <w:nsid w:val="0000003B"/>
    <w:multiLevelType w:val="multilevel"/>
    <w:tmpl w:val="0000003B"/>
    <w:name w:val="WW8Num59"/>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ascii="Times New Roman" w:eastAsia="Times New Roman" w:hAnsi="Times New Roman" w:cs="Times New Roman" w:hint="default"/>
        <w:b/>
        <w:strike w:val="0"/>
        <w:dstrike w:val="0"/>
        <w:sz w:val="24"/>
        <w:szCs w:val="24"/>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3">
    <w:nsid w:val="001311EE"/>
    <w:multiLevelType w:val="hybridMultilevel"/>
    <w:tmpl w:val="1F322874"/>
    <w:lvl w:ilvl="0" w:tplc="9E5225B0">
      <w:start w:val="1"/>
      <w:numFmt w:val="decimal"/>
      <w:lvlText w:val="%1."/>
      <w:lvlJc w:val="left"/>
      <w:pPr>
        <w:ind w:left="720" w:hanging="360"/>
      </w:pPr>
      <w:rPr>
        <w:rFonts w:cs="Times New Roman" w:hint="default"/>
        <w:color w:val="auto"/>
        <w:u w:color="FFFFF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01D87455"/>
    <w:multiLevelType w:val="hybridMultilevel"/>
    <w:tmpl w:val="6E98193A"/>
    <w:lvl w:ilvl="0" w:tplc="418264F4">
      <w:start w:val="1"/>
      <w:numFmt w:val="decimal"/>
      <w:lvlText w:val="%1)"/>
      <w:lvlJc w:val="left"/>
      <w:pPr>
        <w:ind w:left="1211" w:hanging="360"/>
      </w:pPr>
      <w:rPr>
        <w:rFonts w:ascii="Times New Roman" w:hAnsi="Times New Roman" w:cs="Times New Roman" w:hint="default"/>
        <w:color w:val="000000"/>
        <w:sz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5">
    <w:nsid w:val="0237187E"/>
    <w:multiLevelType w:val="hybridMultilevel"/>
    <w:tmpl w:val="6C985E0E"/>
    <w:lvl w:ilvl="0" w:tplc="E22099DE">
      <w:start w:val="6"/>
      <w:numFmt w:val="bullet"/>
      <w:lvlText w:val="–"/>
      <w:lvlJc w:val="left"/>
      <w:pPr>
        <w:ind w:left="1211" w:hanging="360"/>
      </w:pPr>
      <w:rPr>
        <w:rFonts w:ascii="Times New Roman" w:eastAsia="Times New Roman" w:hAnsi="Times New Roman" w:hint="default"/>
        <w:color w:val="000000"/>
        <w:sz w:val="24"/>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6">
    <w:nsid w:val="072A7C57"/>
    <w:multiLevelType w:val="multilevel"/>
    <w:tmpl w:val="DB6416B0"/>
    <w:lvl w:ilvl="0">
      <w:start w:val="14"/>
      <w:numFmt w:val="decimal"/>
      <w:lvlText w:val="%1"/>
      <w:lvlJc w:val="left"/>
      <w:pPr>
        <w:ind w:left="420" w:hanging="420"/>
      </w:pPr>
      <w:rPr>
        <w:rFonts w:cs="Times New Roman" w:hint="default"/>
      </w:rPr>
    </w:lvl>
    <w:lvl w:ilvl="1">
      <w:start w:val="6"/>
      <w:numFmt w:val="decimal"/>
      <w:lvlText w:val="%1.%2"/>
      <w:lvlJc w:val="left"/>
      <w:pPr>
        <w:ind w:left="988" w:hanging="420"/>
      </w:pPr>
      <w:rPr>
        <w:rFonts w:cs="Times New Roman" w:hint="default"/>
        <w:b/>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57">
    <w:nsid w:val="087112E7"/>
    <w:multiLevelType w:val="multilevel"/>
    <w:tmpl w:val="56068968"/>
    <w:lvl w:ilvl="0">
      <w:start w:val="13"/>
      <w:numFmt w:val="decimal"/>
      <w:lvlText w:val="%1"/>
      <w:lvlJc w:val="left"/>
      <w:pPr>
        <w:ind w:left="420" w:hanging="420"/>
      </w:pPr>
      <w:rPr>
        <w:rFonts w:ascii="Times New Roman" w:hAnsi="Times New Roman" w:cs="Times New Roman" w:hint="default"/>
        <w:color w:val="000000"/>
        <w:sz w:val="24"/>
      </w:rPr>
    </w:lvl>
    <w:lvl w:ilvl="1">
      <w:start w:val="1"/>
      <w:numFmt w:val="decimal"/>
      <w:lvlText w:val="%1.%2"/>
      <w:lvlJc w:val="left"/>
      <w:pPr>
        <w:ind w:left="1271" w:hanging="420"/>
      </w:pPr>
      <w:rPr>
        <w:rFonts w:ascii="Times New Roman" w:hAnsi="Times New Roman" w:cs="Times New Roman" w:hint="default"/>
        <w:b/>
        <w:color w:val="000000"/>
        <w:sz w:val="24"/>
      </w:rPr>
    </w:lvl>
    <w:lvl w:ilvl="2">
      <w:start w:val="1"/>
      <w:numFmt w:val="decimal"/>
      <w:lvlText w:val="%1.%2.%3"/>
      <w:lvlJc w:val="left"/>
      <w:pPr>
        <w:ind w:left="2422" w:hanging="720"/>
      </w:pPr>
      <w:rPr>
        <w:rFonts w:ascii="Times New Roman" w:hAnsi="Times New Roman" w:cs="Times New Roman" w:hint="default"/>
        <w:color w:val="000000"/>
        <w:sz w:val="24"/>
      </w:rPr>
    </w:lvl>
    <w:lvl w:ilvl="3">
      <w:start w:val="1"/>
      <w:numFmt w:val="decimal"/>
      <w:lvlText w:val="%1.%2.%3.%4"/>
      <w:lvlJc w:val="left"/>
      <w:pPr>
        <w:ind w:left="3273" w:hanging="720"/>
      </w:pPr>
      <w:rPr>
        <w:rFonts w:ascii="Times New Roman" w:hAnsi="Times New Roman" w:cs="Times New Roman" w:hint="default"/>
        <w:color w:val="000000"/>
        <w:sz w:val="24"/>
      </w:rPr>
    </w:lvl>
    <w:lvl w:ilvl="4">
      <w:start w:val="1"/>
      <w:numFmt w:val="decimal"/>
      <w:lvlText w:val="%1.%2.%3.%4.%5"/>
      <w:lvlJc w:val="left"/>
      <w:pPr>
        <w:ind w:left="4484" w:hanging="1080"/>
      </w:pPr>
      <w:rPr>
        <w:rFonts w:ascii="Times New Roman" w:hAnsi="Times New Roman" w:cs="Times New Roman" w:hint="default"/>
        <w:color w:val="000000"/>
        <w:sz w:val="24"/>
      </w:rPr>
    </w:lvl>
    <w:lvl w:ilvl="5">
      <w:start w:val="1"/>
      <w:numFmt w:val="decimal"/>
      <w:lvlText w:val="%1.%2.%3.%4.%5.%6"/>
      <w:lvlJc w:val="left"/>
      <w:pPr>
        <w:ind w:left="5335" w:hanging="1080"/>
      </w:pPr>
      <w:rPr>
        <w:rFonts w:ascii="Times New Roman" w:hAnsi="Times New Roman" w:cs="Times New Roman" w:hint="default"/>
        <w:color w:val="000000"/>
        <w:sz w:val="24"/>
      </w:rPr>
    </w:lvl>
    <w:lvl w:ilvl="6">
      <w:start w:val="1"/>
      <w:numFmt w:val="decimal"/>
      <w:lvlText w:val="%1.%2.%3.%4.%5.%6.%7"/>
      <w:lvlJc w:val="left"/>
      <w:pPr>
        <w:ind w:left="6546" w:hanging="1440"/>
      </w:pPr>
      <w:rPr>
        <w:rFonts w:ascii="Times New Roman" w:hAnsi="Times New Roman" w:cs="Times New Roman" w:hint="default"/>
        <w:color w:val="000000"/>
        <w:sz w:val="24"/>
      </w:rPr>
    </w:lvl>
    <w:lvl w:ilvl="7">
      <w:start w:val="1"/>
      <w:numFmt w:val="decimal"/>
      <w:lvlText w:val="%1.%2.%3.%4.%5.%6.%7.%8"/>
      <w:lvlJc w:val="left"/>
      <w:pPr>
        <w:ind w:left="7397" w:hanging="1440"/>
      </w:pPr>
      <w:rPr>
        <w:rFonts w:ascii="Times New Roman" w:hAnsi="Times New Roman" w:cs="Times New Roman" w:hint="default"/>
        <w:color w:val="000000"/>
        <w:sz w:val="24"/>
      </w:rPr>
    </w:lvl>
    <w:lvl w:ilvl="8">
      <w:start w:val="1"/>
      <w:numFmt w:val="decimal"/>
      <w:lvlText w:val="%1.%2.%3.%4.%5.%6.%7.%8.%9"/>
      <w:lvlJc w:val="left"/>
      <w:pPr>
        <w:ind w:left="8608" w:hanging="1800"/>
      </w:pPr>
      <w:rPr>
        <w:rFonts w:ascii="Times New Roman" w:hAnsi="Times New Roman" w:cs="Times New Roman" w:hint="default"/>
        <w:color w:val="000000"/>
        <w:sz w:val="24"/>
      </w:rPr>
    </w:lvl>
  </w:abstractNum>
  <w:abstractNum w:abstractNumId="58">
    <w:nsid w:val="091C33E9"/>
    <w:multiLevelType w:val="hybridMultilevel"/>
    <w:tmpl w:val="EDF0C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148A3586"/>
    <w:multiLevelType w:val="multilevel"/>
    <w:tmpl w:val="4B12450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nsid w:val="1847008B"/>
    <w:multiLevelType w:val="multilevel"/>
    <w:tmpl w:val="985A30C8"/>
    <w:lvl w:ilvl="0">
      <w:start w:val="10"/>
      <w:numFmt w:val="decimal"/>
      <w:lvlText w:val="%1"/>
      <w:lvlJc w:val="left"/>
      <w:pPr>
        <w:ind w:left="420" w:hanging="420"/>
      </w:pPr>
      <w:rPr>
        <w:rFonts w:ascii="Times New Roman" w:hAnsi="Times New Roman" w:cs="Times New Roman" w:hint="default"/>
        <w:b/>
        <w:color w:val="000000"/>
        <w:sz w:val="24"/>
      </w:rPr>
    </w:lvl>
    <w:lvl w:ilvl="1">
      <w:start w:val="1"/>
      <w:numFmt w:val="decimal"/>
      <w:lvlText w:val="%1.%2"/>
      <w:lvlJc w:val="left"/>
      <w:pPr>
        <w:ind w:left="1271" w:hanging="420"/>
      </w:pPr>
      <w:rPr>
        <w:rFonts w:ascii="Times New Roman" w:hAnsi="Times New Roman" w:cs="Times New Roman" w:hint="default"/>
        <w:b/>
        <w:color w:val="000000"/>
        <w:sz w:val="24"/>
      </w:rPr>
    </w:lvl>
    <w:lvl w:ilvl="2">
      <w:start w:val="1"/>
      <w:numFmt w:val="decimal"/>
      <w:lvlText w:val="%1.%2.%3"/>
      <w:lvlJc w:val="left"/>
      <w:pPr>
        <w:ind w:left="2422" w:hanging="720"/>
      </w:pPr>
      <w:rPr>
        <w:rFonts w:ascii="Times New Roman" w:hAnsi="Times New Roman" w:cs="Times New Roman" w:hint="default"/>
        <w:b/>
        <w:color w:val="000000"/>
        <w:sz w:val="24"/>
      </w:rPr>
    </w:lvl>
    <w:lvl w:ilvl="3">
      <w:start w:val="1"/>
      <w:numFmt w:val="decimal"/>
      <w:lvlText w:val="%1.%2.%3.%4"/>
      <w:lvlJc w:val="left"/>
      <w:pPr>
        <w:ind w:left="3273" w:hanging="720"/>
      </w:pPr>
      <w:rPr>
        <w:rFonts w:ascii="Times New Roman" w:hAnsi="Times New Roman" w:cs="Times New Roman" w:hint="default"/>
        <w:b/>
        <w:color w:val="000000"/>
        <w:sz w:val="24"/>
      </w:rPr>
    </w:lvl>
    <w:lvl w:ilvl="4">
      <w:start w:val="1"/>
      <w:numFmt w:val="decimal"/>
      <w:lvlText w:val="%1.%2.%3.%4.%5"/>
      <w:lvlJc w:val="left"/>
      <w:pPr>
        <w:ind w:left="4484" w:hanging="1080"/>
      </w:pPr>
      <w:rPr>
        <w:rFonts w:ascii="Times New Roman" w:hAnsi="Times New Roman" w:cs="Times New Roman" w:hint="default"/>
        <w:b/>
        <w:color w:val="000000"/>
        <w:sz w:val="24"/>
      </w:rPr>
    </w:lvl>
    <w:lvl w:ilvl="5">
      <w:start w:val="1"/>
      <w:numFmt w:val="decimal"/>
      <w:lvlText w:val="%1.%2.%3.%4.%5.%6"/>
      <w:lvlJc w:val="left"/>
      <w:pPr>
        <w:ind w:left="5335" w:hanging="1080"/>
      </w:pPr>
      <w:rPr>
        <w:rFonts w:ascii="Times New Roman" w:hAnsi="Times New Roman" w:cs="Times New Roman" w:hint="default"/>
        <w:b/>
        <w:color w:val="000000"/>
        <w:sz w:val="24"/>
      </w:rPr>
    </w:lvl>
    <w:lvl w:ilvl="6">
      <w:start w:val="1"/>
      <w:numFmt w:val="decimal"/>
      <w:lvlText w:val="%1.%2.%3.%4.%5.%6.%7"/>
      <w:lvlJc w:val="left"/>
      <w:pPr>
        <w:ind w:left="6546" w:hanging="1440"/>
      </w:pPr>
      <w:rPr>
        <w:rFonts w:ascii="Times New Roman" w:hAnsi="Times New Roman" w:cs="Times New Roman" w:hint="default"/>
        <w:b/>
        <w:color w:val="000000"/>
        <w:sz w:val="24"/>
      </w:rPr>
    </w:lvl>
    <w:lvl w:ilvl="7">
      <w:start w:val="1"/>
      <w:numFmt w:val="decimal"/>
      <w:lvlText w:val="%1.%2.%3.%4.%5.%6.%7.%8"/>
      <w:lvlJc w:val="left"/>
      <w:pPr>
        <w:ind w:left="7397" w:hanging="1440"/>
      </w:pPr>
      <w:rPr>
        <w:rFonts w:ascii="Times New Roman" w:hAnsi="Times New Roman" w:cs="Times New Roman" w:hint="default"/>
        <w:b/>
        <w:color w:val="000000"/>
        <w:sz w:val="24"/>
      </w:rPr>
    </w:lvl>
    <w:lvl w:ilvl="8">
      <w:start w:val="1"/>
      <w:numFmt w:val="decimal"/>
      <w:lvlText w:val="%1.%2.%3.%4.%5.%6.%7.%8.%9"/>
      <w:lvlJc w:val="left"/>
      <w:pPr>
        <w:ind w:left="8608" w:hanging="1800"/>
      </w:pPr>
      <w:rPr>
        <w:rFonts w:ascii="Times New Roman" w:hAnsi="Times New Roman" w:cs="Times New Roman" w:hint="default"/>
        <w:b/>
        <w:color w:val="000000"/>
        <w:sz w:val="24"/>
      </w:rPr>
    </w:lvl>
  </w:abstractNum>
  <w:abstractNum w:abstractNumId="61">
    <w:nsid w:val="18506C68"/>
    <w:multiLevelType w:val="multilevel"/>
    <w:tmpl w:val="F592AA92"/>
    <w:lvl w:ilvl="0">
      <w:start w:val="12"/>
      <w:numFmt w:val="decimal"/>
      <w:lvlText w:val="%1"/>
      <w:lvlJc w:val="left"/>
      <w:pPr>
        <w:ind w:left="1353" w:hanging="360"/>
      </w:pPr>
      <w:rPr>
        <w:rFonts w:cs="Times New Roman" w:hint="default"/>
        <w:color w:val="000000"/>
        <w:sz w:val="24"/>
      </w:rPr>
    </w:lvl>
    <w:lvl w:ilvl="1">
      <w:start w:val="5"/>
      <w:numFmt w:val="decimal"/>
      <w:isLgl/>
      <w:lvlText w:val="%1.%2"/>
      <w:lvlJc w:val="left"/>
      <w:pPr>
        <w:ind w:left="1413" w:hanging="420"/>
      </w:pPr>
      <w:rPr>
        <w:rFonts w:cs="Times New Roman" w:hint="default"/>
        <w:b/>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62">
    <w:nsid w:val="1E793AAF"/>
    <w:multiLevelType w:val="multilevel"/>
    <w:tmpl w:val="ACC4526A"/>
    <w:lvl w:ilvl="0">
      <w:start w:val="6"/>
      <w:numFmt w:val="decimal"/>
      <w:lvlText w:val="%1"/>
      <w:lvlJc w:val="left"/>
      <w:pPr>
        <w:ind w:left="600" w:hanging="600"/>
      </w:pPr>
      <w:rPr>
        <w:rFonts w:cs="Times New Roman" w:hint="default"/>
      </w:rPr>
    </w:lvl>
    <w:lvl w:ilvl="1">
      <w:start w:val="11"/>
      <w:numFmt w:val="decimal"/>
      <w:lvlText w:val="%1.%2"/>
      <w:lvlJc w:val="left"/>
      <w:pPr>
        <w:ind w:left="1025" w:hanging="600"/>
      </w:pPr>
      <w:rPr>
        <w:rFonts w:cs="Times New Roman" w:hint="default"/>
        <w:b/>
      </w:rPr>
    </w:lvl>
    <w:lvl w:ilvl="2">
      <w:start w:val="1"/>
      <w:numFmt w:val="decimal"/>
      <w:lvlText w:val="%1.%2.%3"/>
      <w:lvlJc w:val="left"/>
      <w:pPr>
        <w:ind w:left="1430" w:hanging="720"/>
      </w:pPr>
      <w:rPr>
        <w:rFonts w:cs="Times New Roman" w:hint="default"/>
        <w:b/>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63">
    <w:nsid w:val="24075AD4"/>
    <w:multiLevelType w:val="multilevel"/>
    <w:tmpl w:val="9F783254"/>
    <w:lvl w:ilvl="0">
      <w:start w:val="13"/>
      <w:numFmt w:val="decimal"/>
      <w:lvlText w:val="%1"/>
      <w:lvlJc w:val="left"/>
      <w:pPr>
        <w:ind w:left="1211" w:hanging="360"/>
      </w:pPr>
      <w:rPr>
        <w:rFonts w:cs="Times New Roman" w:hint="default"/>
      </w:rPr>
    </w:lvl>
    <w:lvl w:ilvl="1">
      <w:start w:val="5"/>
      <w:numFmt w:val="decimal"/>
      <w:isLgl/>
      <w:lvlText w:val="%1.%2"/>
      <w:lvlJc w:val="left"/>
      <w:pPr>
        <w:ind w:left="1413" w:hanging="420"/>
      </w:pPr>
      <w:rPr>
        <w:rFonts w:cs="Times New Roman" w:hint="default"/>
        <w:b/>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499" w:hanging="1080"/>
      </w:pPr>
      <w:rPr>
        <w:rFonts w:cs="Times New Roman" w:hint="default"/>
      </w:rPr>
    </w:lvl>
    <w:lvl w:ilvl="5">
      <w:start w:val="1"/>
      <w:numFmt w:val="decimal"/>
      <w:isLgl/>
      <w:lvlText w:val="%1.%2.%3.%4.%5.%6"/>
      <w:lvlJc w:val="left"/>
      <w:pPr>
        <w:ind w:left="2641" w:hanging="1080"/>
      </w:pPr>
      <w:rPr>
        <w:rFonts w:cs="Times New Roman" w:hint="default"/>
      </w:rPr>
    </w:lvl>
    <w:lvl w:ilvl="6">
      <w:start w:val="1"/>
      <w:numFmt w:val="decimal"/>
      <w:isLgl/>
      <w:lvlText w:val="%1.%2.%3.%4.%5.%6.%7"/>
      <w:lvlJc w:val="left"/>
      <w:pPr>
        <w:ind w:left="3143" w:hanging="1440"/>
      </w:pPr>
      <w:rPr>
        <w:rFonts w:cs="Times New Roman" w:hint="default"/>
      </w:rPr>
    </w:lvl>
    <w:lvl w:ilvl="7">
      <w:start w:val="1"/>
      <w:numFmt w:val="decimal"/>
      <w:isLgl/>
      <w:lvlText w:val="%1.%2.%3.%4.%5.%6.%7.%8"/>
      <w:lvlJc w:val="left"/>
      <w:pPr>
        <w:ind w:left="3285" w:hanging="1440"/>
      </w:pPr>
      <w:rPr>
        <w:rFonts w:cs="Times New Roman" w:hint="default"/>
      </w:rPr>
    </w:lvl>
    <w:lvl w:ilvl="8">
      <w:start w:val="1"/>
      <w:numFmt w:val="decimal"/>
      <w:isLgl/>
      <w:lvlText w:val="%1.%2.%3.%4.%5.%6.%7.%8.%9"/>
      <w:lvlJc w:val="left"/>
      <w:pPr>
        <w:ind w:left="3787" w:hanging="1800"/>
      </w:pPr>
      <w:rPr>
        <w:rFonts w:cs="Times New Roman" w:hint="default"/>
      </w:rPr>
    </w:lvl>
  </w:abstractNum>
  <w:abstractNum w:abstractNumId="64">
    <w:nsid w:val="2C2F37CA"/>
    <w:multiLevelType w:val="multilevel"/>
    <w:tmpl w:val="D8C0BF12"/>
    <w:lvl w:ilvl="0">
      <w:start w:val="5"/>
      <w:numFmt w:val="decimal"/>
      <w:lvlText w:val="%1"/>
      <w:lvlJc w:val="left"/>
      <w:pPr>
        <w:ind w:left="420" w:hanging="420"/>
      </w:pPr>
      <w:rPr>
        <w:rFonts w:cs="Times New Roman" w:hint="default"/>
        <w:b/>
      </w:rPr>
    </w:lvl>
    <w:lvl w:ilvl="1">
      <w:start w:val="13"/>
      <w:numFmt w:val="decimal"/>
      <w:lvlText w:val="%1.%2"/>
      <w:lvlJc w:val="left"/>
      <w:pPr>
        <w:ind w:left="1271" w:hanging="420"/>
      </w:pPr>
      <w:rPr>
        <w:rFonts w:cs="Times New Roman" w:hint="default"/>
        <w:b/>
      </w:rPr>
    </w:lvl>
    <w:lvl w:ilvl="2">
      <w:start w:val="1"/>
      <w:numFmt w:val="decimal"/>
      <w:lvlText w:val="%1.%2.%3"/>
      <w:lvlJc w:val="left"/>
      <w:pPr>
        <w:ind w:left="2422" w:hanging="720"/>
      </w:pPr>
      <w:rPr>
        <w:rFonts w:cs="Times New Roman" w:hint="default"/>
        <w:b/>
      </w:rPr>
    </w:lvl>
    <w:lvl w:ilvl="3">
      <w:start w:val="1"/>
      <w:numFmt w:val="decimal"/>
      <w:lvlText w:val="%1.%2.%3.%4"/>
      <w:lvlJc w:val="left"/>
      <w:pPr>
        <w:ind w:left="3273" w:hanging="720"/>
      </w:pPr>
      <w:rPr>
        <w:rFonts w:cs="Times New Roman" w:hint="default"/>
        <w:b/>
      </w:rPr>
    </w:lvl>
    <w:lvl w:ilvl="4">
      <w:start w:val="1"/>
      <w:numFmt w:val="decimal"/>
      <w:lvlText w:val="%1.%2.%3.%4.%5"/>
      <w:lvlJc w:val="left"/>
      <w:pPr>
        <w:ind w:left="4484" w:hanging="1080"/>
      </w:pPr>
      <w:rPr>
        <w:rFonts w:cs="Times New Roman" w:hint="default"/>
        <w:b/>
      </w:rPr>
    </w:lvl>
    <w:lvl w:ilvl="5">
      <w:start w:val="1"/>
      <w:numFmt w:val="decimal"/>
      <w:lvlText w:val="%1.%2.%3.%4.%5.%6"/>
      <w:lvlJc w:val="left"/>
      <w:pPr>
        <w:ind w:left="5335" w:hanging="1080"/>
      </w:pPr>
      <w:rPr>
        <w:rFonts w:cs="Times New Roman" w:hint="default"/>
        <w:b/>
      </w:rPr>
    </w:lvl>
    <w:lvl w:ilvl="6">
      <w:start w:val="1"/>
      <w:numFmt w:val="decimal"/>
      <w:lvlText w:val="%1.%2.%3.%4.%5.%6.%7"/>
      <w:lvlJc w:val="left"/>
      <w:pPr>
        <w:ind w:left="6546" w:hanging="1440"/>
      </w:pPr>
      <w:rPr>
        <w:rFonts w:cs="Times New Roman" w:hint="default"/>
        <w:b/>
      </w:rPr>
    </w:lvl>
    <w:lvl w:ilvl="7">
      <w:start w:val="1"/>
      <w:numFmt w:val="decimal"/>
      <w:lvlText w:val="%1.%2.%3.%4.%5.%6.%7.%8"/>
      <w:lvlJc w:val="left"/>
      <w:pPr>
        <w:ind w:left="7397" w:hanging="1440"/>
      </w:pPr>
      <w:rPr>
        <w:rFonts w:cs="Times New Roman" w:hint="default"/>
        <w:b/>
      </w:rPr>
    </w:lvl>
    <w:lvl w:ilvl="8">
      <w:start w:val="1"/>
      <w:numFmt w:val="decimal"/>
      <w:lvlText w:val="%1.%2.%3.%4.%5.%6.%7.%8.%9"/>
      <w:lvlJc w:val="left"/>
      <w:pPr>
        <w:ind w:left="8608" w:hanging="1800"/>
      </w:pPr>
      <w:rPr>
        <w:rFonts w:cs="Times New Roman" w:hint="default"/>
        <w:b/>
      </w:rPr>
    </w:lvl>
  </w:abstractNum>
  <w:abstractNum w:abstractNumId="65">
    <w:nsid w:val="2C543DE6"/>
    <w:multiLevelType w:val="multilevel"/>
    <w:tmpl w:val="16AC2C34"/>
    <w:lvl w:ilvl="0">
      <w:start w:val="13"/>
      <w:numFmt w:val="decimal"/>
      <w:lvlText w:val="%1"/>
      <w:lvlJc w:val="left"/>
      <w:pPr>
        <w:ind w:left="420" w:hanging="420"/>
      </w:pPr>
      <w:rPr>
        <w:rFonts w:cs="Times New Roman" w:hint="default"/>
      </w:rPr>
    </w:lvl>
    <w:lvl w:ilvl="1">
      <w:start w:val="8"/>
      <w:numFmt w:val="decimal"/>
      <w:lvlText w:val="%1.%2"/>
      <w:lvlJc w:val="left"/>
      <w:pPr>
        <w:ind w:left="1833" w:hanging="420"/>
      </w:pPr>
      <w:rPr>
        <w:rFonts w:cs="Times New Roman" w:hint="default"/>
        <w:b/>
      </w:rPr>
    </w:lvl>
    <w:lvl w:ilvl="2">
      <w:start w:val="1"/>
      <w:numFmt w:val="decimal"/>
      <w:lvlText w:val="%1.%2.%3"/>
      <w:lvlJc w:val="left"/>
      <w:pPr>
        <w:ind w:left="3546" w:hanging="720"/>
      </w:pPr>
      <w:rPr>
        <w:rFonts w:cs="Times New Roman" w:hint="default"/>
      </w:rPr>
    </w:lvl>
    <w:lvl w:ilvl="3">
      <w:start w:val="1"/>
      <w:numFmt w:val="decimal"/>
      <w:lvlText w:val="%1.%2.%3.%4"/>
      <w:lvlJc w:val="left"/>
      <w:pPr>
        <w:ind w:left="4959" w:hanging="720"/>
      </w:pPr>
      <w:rPr>
        <w:rFonts w:cs="Times New Roman" w:hint="default"/>
      </w:rPr>
    </w:lvl>
    <w:lvl w:ilvl="4">
      <w:start w:val="1"/>
      <w:numFmt w:val="decimal"/>
      <w:lvlText w:val="%1.%2.%3.%4.%5"/>
      <w:lvlJc w:val="left"/>
      <w:pPr>
        <w:ind w:left="6732" w:hanging="1080"/>
      </w:pPr>
      <w:rPr>
        <w:rFonts w:cs="Times New Roman" w:hint="default"/>
      </w:rPr>
    </w:lvl>
    <w:lvl w:ilvl="5">
      <w:start w:val="1"/>
      <w:numFmt w:val="decimal"/>
      <w:lvlText w:val="%1.%2.%3.%4.%5.%6"/>
      <w:lvlJc w:val="left"/>
      <w:pPr>
        <w:ind w:left="8145" w:hanging="1080"/>
      </w:pPr>
      <w:rPr>
        <w:rFonts w:cs="Times New Roman" w:hint="default"/>
      </w:rPr>
    </w:lvl>
    <w:lvl w:ilvl="6">
      <w:start w:val="1"/>
      <w:numFmt w:val="decimal"/>
      <w:lvlText w:val="%1.%2.%3.%4.%5.%6.%7"/>
      <w:lvlJc w:val="left"/>
      <w:pPr>
        <w:ind w:left="9918" w:hanging="1440"/>
      </w:pPr>
      <w:rPr>
        <w:rFonts w:cs="Times New Roman" w:hint="default"/>
      </w:rPr>
    </w:lvl>
    <w:lvl w:ilvl="7">
      <w:start w:val="1"/>
      <w:numFmt w:val="decimal"/>
      <w:lvlText w:val="%1.%2.%3.%4.%5.%6.%7.%8"/>
      <w:lvlJc w:val="left"/>
      <w:pPr>
        <w:ind w:left="11331" w:hanging="1440"/>
      </w:pPr>
      <w:rPr>
        <w:rFonts w:cs="Times New Roman" w:hint="default"/>
      </w:rPr>
    </w:lvl>
    <w:lvl w:ilvl="8">
      <w:start w:val="1"/>
      <w:numFmt w:val="decimal"/>
      <w:lvlText w:val="%1.%2.%3.%4.%5.%6.%7.%8.%9"/>
      <w:lvlJc w:val="left"/>
      <w:pPr>
        <w:ind w:left="13104" w:hanging="1800"/>
      </w:pPr>
      <w:rPr>
        <w:rFonts w:cs="Times New Roman" w:hint="default"/>
      </w:rPr>
    </w:lvl>
  </w:abstractNum>
  <w:abstractNum w:abstractNumId="66">
    <w:nsid w:val="33BB4F15"/>
    <w:multiLevelType w:val="multilevel"/>
    <w:tmpl w:val="8362C636"/>
    <w:lvl w:ilvl="0">
      <w:start w:val="14"/>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67">
    <w:nsid w:val="3E405ADA"/>
    <w:multiLevelType w:val="hybridMultilevel"/>
    <w:tmpl w:val="5A62DED4"/>
    <w:lvl w:ilvl="0" w:tplc="E14E187A">
      <w:start w:val="1"/>
      <w:numFmt w:val="bullet"/>
      <w:lvlText w:val=""/>
      <w:lvlJc w:val="left"/>
      <w:pPr>
        <w:ind w:left="720" w:hanging="360"/>
      </w:pPr>
      <w:rPr>
        <w:rFonts w:ascii="Symbol" w:hAnsi="Symbol" w:hint="default"/>
        <w:u w:val="none"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253B9A"/>
    <w:multiLevelType w:val="multilevel"/>
    <w:tmpl w:val="3ADA24D4"/>
    <w:lvl w:ilvl="0">
      <w:start w:val="12"/>
      <w:numFmt w:val="decimal"/>
      <w:lvlText w:val="%1"/>
      <w:lvlJc w:val="left"/>
      <w:pPr>
        <w:ind w:left="420" w:hanging="420"/>
      </w:pPr>
      <w:rPr>
        <w:rFonts w:cs="Times New Roman" w:hint="default"/>
      </w:rPr>
    </w:lvl>
    <w:lvl w:ilvl="1">
      <w:start w:val="8"/>
      <w:numFmt w:val="decimal"/>
      <w:lvlText w:val="%1.%2"/>
      <w:lvlJc w:val="left"/>
      <w:pPr>
        <w:ind w:left="1833" w:hanging="420"/>
      </w:pPr>
      <w:rPr>
        <w:rFonts w:cs="Times New Roman" w:hint="default"/>
        <w:b/>
      </w:rPr>
    </w:lvl>
    <w:lvl w:ilvl="2">
      <w:start w:val="1"/>
      <w:numFmt w:val="decimal"/>
      <w:lvlText w:val="%1.%2.%3"/>
      <w:lvlJc w:val="left"/>
      <w:pPr>
        <w:ind w:left="3546" w:hanging="720"/>
      </w:pPr>
      <w:rPr>
        <w:rFonts w:cs="Times New Roman" w:hint="default"/>
      </w:rPr>
    </w:lvl>
    <w:lvl w:ilvl="3">
      <w:start w:val="1"/>
      <w:numFmt w:val="decimal"/>
      <w:lvlText w:val="%1.%2.%3.%4"/>
      <w:lvlJc w:val="left"/>
      <w:pPr>
        <w:ind w:left="4959" w:hanging="720"/>
      </w:pPr>
      <w:rPr>
        <w:rFonts w:cs="Times New Roman" w:hint="default"/>
      </w:rPr>
    </w:lvl>
    <w:lvl w:ilvl="4">
      <w:start w:val="1"/>
      <w:numFmt w:val="decimal"/>
      <w:lvlText w:val="%1.%2.%3.%4.%5"/>
      <w:lvlJc w:val="left"/>
      <w:pPr>
        <w:ind w:left="6732" w:hanging="1080"/>
      </w:pPr>
      <w:rPr>
        <w:rFonts w:cs="Times New Roman" w:hint="default"/>
      </w:rPr>
    </w:lvl>
    <w:lvl w:ilvl="5">
      <w:start w:val="1"/>
      <w:numFmt w:val="decimal"/>
      <w:lvlText w:val="%1.%2.%3.%4.%5.%6"/>
      <w:lvlJc w:val="left"/>
      <w:pPr>
        <w:ind w:left="8145" w:hanging="1080"/>
      </w:pPr>
      <w:rPr>
        <w:rFonts w:cs="Times New Roman" w:hint="default"/>
      </w:rPr>
    </w:lvl>
    <w:lvl w:ilvl="6">
      <w:start w:val="1"/>
      <w:numFmt w:val="decimal"/>
      <w:lvlText w:val="%1.%2.%3.%4.%5.%6.%7"/>
      <w:lvlJc w:val="left"/>
      <w:pPr>
        <w:ind w:left="9918" w:hanging="1440"/>
      </w:pPr>
      <w:rPr>
        <w:rFonts w:cs="Times New Roman" w:hint="default"/>
      </w:rPr>
    </w:lvl>
    <w:lvl w:ilvl="7">
      <w:start w:val="1"/>
      <w:numFmt w:val="decimal"/>
      <w:lvlText w:val="%1.%2.%3.%4.%5.%6.%7.%8"/>
      <w:lvlJc w:val="left"/>
      <w:pPr>
        <w:ind w:left="11331" w:hanging="1440"/>
      </w:pPr>
      <w:rPr>
        <w:rFonts w:cs="Times New Roman" w:hint="default"/>
      </w:rPr>
    </w:lvl>
    <w:lvl w:ilvl="8">
      <w:start w:val="1"/>
      <w:numFmt w:val="decimal"/>
      <w:lvlText w:val="%1.%2.%3.%4.%5.%6.%7.%8.%9"/>
      <w:lvlJc w:val="left"/>
      <w:pPr>
        <w:ind w:left="13104" w:hanging="1800"/>
      </w:pPr>
      <w:rPr>
        <w:rFonts w:cs="Times New Roman" w:hint="default"/>
      </w:rPr>
    </w:lvl>
  </w:abstractNum>
  <w:abstractNum w:abstractNumId="69">
    <w:nsid w:val="46F27813"/>
    <w:multiLevelType w:val="multilevel"/>
    <w:tmpl w:val="B88C7878"/>
    <w:lvl w:ilvl="0">
      <w:start w:val="6"/>
      <w:numFmt w:val="decimal"/>
      <w:lvlText w:val="%1."/>
      <w:lvlJc w:val="left"/>
      <w:pPr>
        <w:ind w:left="1353" w:hanging="360"/>
      </w:pPr>
      <w:rPr>
        <w:rFonts w:cs="Times New Roman" w:hint="default"/>
        <w:color w:val="000000"/>
        <w:sz w:val="24"/>
      </w:rPr>
    </w:lvl>
    <w:lvl w:ilvl="1">
      <w:start w:val="2"/>
      <w:numFmt w:val="decimal"/>
      <w:isLgl/>
      <w:lvlText w:val="%1.%2."/>
      <w:lvlJc w:val="left"/>
      <w:pPr>
        <w:ind w:left="1713" w:hanging="720"/>
      </w:pPr>
      <w:rPr>
        <w:rFonts w:cs="Times New Roman" w:hint="default"/>
        <w:color w:val="000000"/>
      </w:rPr>
    </w:lvl>
    <w:lvl w:ilvl="2">
      <w:start w:val="1"/>
      <w:numFmt w:val="decimal"/>
      <w:isLgl/>
      <w:lvlText w:val="%1.%2.%3."/>
      <w:lvlJc w:val="left"/>
      <w:pPr>
        <w:ind w:left="1713" w:hanging="720"/>
      </w:pPr>
      <w:rPr>
        <w:rFonts w:cs="Times New Roman" w:hint="default"/>
        <w:color w:val="000000"/>
      </w:rPr>
    </w:lvl>
    <w:lvl w:ilvl="3">
      <w:start w:val="1"/>
      <w:numFmt w:val="decimal"/>
      <w:isLgl/>
      <w:lvlText w:val="%1.%2.%3.%4."/>
      <w:lvlJc w:val="left"/>
      <w:pPr>
        <w:ind w:left="2073" w:hanging="1080"/>
      </w:pPr>
      <w:rPr>
        <w:rFonts w:cs="Times New Roman" w:hint="default"/>
        <w:color w:val="000000"/>
      </w:rPr>
    </w:lvl>
    <w:lvl w:ilvl="4">
      <w:start w:val="1"/>
      <w:numFmt w:val="decimal"/>
      <w:isLgl/>
      <w:lvlText w:val="%1.%2.%3.%4.%5."/>
      <w:lvlJc w:val="left"/>
      <w:pPr>
        <w:ind w:left="2073" w:hanging="1080"/>
      </w:pPr>
      <w:rPr>
        <w:rFonts w:cs="Times New Roman" w:hint="default"/>
        <w:color w:val="000000"/>
      </w:rPr>
    </w:lvl>
    <w:lvl w:ilvl="5">
      <w:start w:val="1"/>
      <w:numFmt w:val="decimal"/>
      <w:isLgl/>
      <w:lvlText w:val="%1.%2.%3.%4.%5.%6."/>
      <w:lvlJc w:val="left"/>
      <w:pPr>
        <w:ind w:left="2433" w:hanging="1440"/>
      </w:pPr>
      <w:rPr>
        <w:rFonts w:cs="Times New Roman" w:hint="default"/>
        <w:color w:val="000000"/>
      </w:rPr>
    </w:lvl>
    <w:lvl w:ilvl="6">
      <w:start w:val="1"/>
      <w:numFmt w:val="decimal"/>
      <w:isLgl/>
      <w:lvlText w:val="%1.%2.%3.%4.%5.%6.%7."/>
      <w:lvlJc w:val="left"/>
      <w:pPr>
        <w:ind w:left="2433" w:hanging="1440"/>
      </w:pPr>
      <w:rPr>
        <w:rFonts w:cs="Times New Roman" w:hint="default"/>
        <w:color w:val="000000"/>
      </w:rPr>
    </w:lvl>
    <w:lvl w:ilvl="7">
      <w:start w:val="1"/>
      <w:numFmt w:val="decimal"/>
      <w:isLgl/>
      <w:lvlText w:val="%1.%2.%3.%4.%5.%6.%7.%8."/>
      <w:lvlJc w:val="left"/>
      <w:pPr>
        <w:ind w:left="2793" w:hanging="1800"/>
      </w:pPr>
      <w:rPr>
        <w:rFonts w:cs="Times New Roman" w:hint="default"/>
        <w:color w:val="000000"/>
      </w:rPr>
    </w:lvl>
    <w:lvl w:ilvl="8">
      <w:start w:val="1"/>
      <w:numFmt w:val="decimal"/>
      <w:isLgl/>
      <w:lvlText w:val="%1.%2.%3.%4.%5.%6.%7.%8.%9."/>
      <w:lvlJc w:val="left"/>
      <w:pPr>
        <w:ind w:left="2793" w:hanging="1800"/>
      </w:pPr>
      <w:rPr>
        <w:rFonts w:cs="Times New Roman" w:hint="default"/>
        <w:color w:val="000000"/>
      </w:rPr>
    </w:lvl>
  </w:abstractNum>
  <w:abstractNum w:abstractNumId="70">
    <w:nsid w:val="486D4B1B"/>
    <w:multiLevelType w:val="hybridMultilevel"/>
    <w:tmpl w:val="25941D9A"/>
    <w:lvl w:ilvl="0" w:tplc="9E5225B0">
      <w:start w:val="1"/>
      <w:numFmt w:val="decimal"/>
      <w:lvlText w:val="%1."/>
      <w:lvlJc w:val="left"/>
      <w:pPr>
        <w:ind w:left="720" w:hanging="360"/>
      </w:pPr>
      <w:rPr>
        <w:rFonts w:cs="Times New Roman" w:hint="default"/>
        <w:color w:val="auto"/>
        <w:u w:color="FFFFF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49DE7D99"/>
    <w:multiLevelType w:val="hybridMultilevel"/>
    <w:tmpl w:val="464C38E0"/>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72">
    <w:nsid w:val="4A66706C"/>
    <w:multiLevelType w:val="multilevel"/>
    <w:tmpl w:val="67F82FAA"/>
    <w:lvl w:ilvl="0">
      <w:start w:val="3"/>
      <w:numFmt w:val="decimal"/>
      <w:lvlText w:val="%1"/>
      <w:lvlJc w:val="left"/>
      <w:pPr>
        <w:ind w:left="480" w:hanging="480"/>
      </w:pPr>
      <w:rPr>
        <w:rFonts w:cs="Times New Roman" w:hint="default"/>
        <w:b/>
      </w:rPr>
    </w:lvl>
    <w:lvl w:ilvl="1">
      <w:start w:val="3"/>
      <w:numFmt w:val="decimal"/>
      <w:lvlText w:val="%1.%2"/>
      <w:lvlJc w:val="left"/>
      <w:pPr>
        <w:ind w:left="905" w:hanging="480"/>
      </w:pPr>
      <w:rPr>
        <w:rFonts w:cs="Times New Roman" w:hint="default"/>
        <w:b/>
      </w:rPr>
    </w:lvl>
    <w:lvl w:ilvl="2">
      <w:start w:val="3"/>
      <w:numFmt w:val="decimal"/>
      <w:lvlText w:val="%1.%2.%3"/>
      <w:lvlJc w:val="left"/>
      <w:pPr>
        <w:ind w:left="1570" w:hanging="720"/>
      </w:pPr>
      <w:rPr>
        <w:rFonts w:cs="Times New Roman" w:hint="default"/>
        <w:b/>
      </w:rPr>
    </w:lvl>
    <w:lvl w:ilvl="3">
      <w:start w:val="1"/>
      <w:numFmt w:val="decimal"/>
      <w:lvlText w:val="%1.%2.%3.%4"/>
      <w:lvlJc w:val="left"/>
      <w:pPr>
        <w:ind w:left="1995" w:hanging="720"/>
      </w:pPr>
      <w:rPr>
        <w:rFonts w:cs="Times New Roman" w:hint="default"/>
        <w:b/>
      </w:rPr>
    </w:lvl>
    <w:lvl w:ilvl="4">
      <w:start w:val="1"/>
      <w:numFmt w:val="decimal"/>
      <w:lvlText w:val="%1.%2.%3.%4.%5"/>
      <w:lvlJc w:val="left"/>
      <w:pPr>
        <w:ind w:left="2780" w:hanging="1080"/>
      </w:pPr>
      <w:rPr>
        <w:rFonts w:cs="Times New Roman" w:hint="default"/>
        <w:b/>
      </w:rPr>
    </w:lvl>
    <w:lvl w:ilvl="5">
      <w:start w:val="1"/>
      <w:numFmt w:val="decimal"/>
      <w:lvlText w:val="%1.%2.%3.%4.%5.%6"/>
      <w:lvlJc w:val="left"/>
      <w:pPr>
        <w:ind w:left="3205" w:hanging="1080"/>
      </w:pPr>
      <w:rPr>
        <w:rFonts w:cs="Times New Roman" w:hint="default"/>
        <w:b/>
      </w:rPr>
    </w:lvl>
    <w:lvl w:ilvl="6">
      <w:start w:val="1"/>
      <w:numFmt w:val="decimal"/>
      <w:lvlText w:val="%1.%2.%3.%4.%5.%6.%7"/>
      <w:lvlJc w:val="left"/>
      <w:pPr>
        <w:ind w:left="3990" w:hanging="1440"/>
      </w:pPr>
      <w:rPr>
        <w:rFonts w:cs="Times New Roman" w:hint="default"/>
        <w:b/>
      </w:rPr>
    </w:lvl>
    <w:lvl w:ilvl="7">
      <w:start w:val="1"/>
      <w:numFmt w:val="decimal"/>
      <w:lvlText w:val="%1.%2.%3.%4.%5.%6.%7.%8"/>
      <w:lvlJc w:val="left"/>
      <w:pPr>
        <w:ind w:left="4415" w:hanging="1440"/>
      </w:pPr>
      <w:rPr>
        <w:rFonts w:cs="Times New Roman" w:hint="default"/>
        <w:b/>
      </w:rPr>
    </w:lvl>
    <w:lvl w:ilvl="8">
      <w:start w:val="1"/>
      <w:numFmt w:val="decimal"/>
      <w:lvlText w:val="%1.%2.%3.%4.%5.%6.%7.%8.%9"/>
      <w:lvlJc w:val="left"/>
      <w:pPr>
        <w:ind w:left="5200" w:hanging="1800"/>
      </w:pPr>
      <w:rPr>
        <w:rFonts w:cs="Times New Roman" w:hint="default"/>
        <w:b/>
      </w:rPr>
    </w:lvl>
  </w:abstractNum>
  <w:abstractNum w:abstractNumId="73">
    <w:nsid w:val="4BA83A56"/>
    <w:multiLevelType w:val="hybridMultilevel"/>
    <w:tmpl w:val="22905498"/>
    <w:lvl w:ilvl="0" w:tplc="803A9A76">
      <w:start w:val="1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4">
    <w:nsid w:val="52892389"/>
    <w:multiLevelType w:val="multilevel"/>
    <w:tmpl w:val="2384D702"/>
    <w:lvl w:ilvl="0">
      <w:start w:val="6"/>
      <w:numFmt w:val="decimal"/>
      <w:lvlText w:val="%1"/>
      <w:lvlJc w:val="left"/>
      <w:pPr>
        <w:ind w:left="600" w:hanging="600"/>
      </w:pPr>
      <w:rPr>
        <w:rFonts w:cs="Times New Roman" w:hint="default"/>
      </w:rPr>
    </w:lvl>
    <w:lvl w:ilvl="1">
      <w:start w:val="10"/>
      <w:numFmt w:val="decimal"/>
      <w:lvlText w:val="%1.%2"/>
      <w:lvlJc w:val="left"/>
      <w:pPr>
        <w:ind w:left="600" w:hanging="60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nsid w:val="58003DA7"/>
    <w:multiLevelType w:val="hybridMultilevel"/>
    <w:tmpl w:val="F9E8D10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6">
    <w:nsid w:val="5BFE65CF"/>
    <w:multiLevelType w:val="hybridMultilevel"/>
    <w:tmpl w:val="6B24DCAC"/>
    <w:lvl w:ilvl="0" w:tplc="0419000F">
      <w:start w:val="1"/>
      <w:numFmt w:val="decimal"/>
      <w:lvlText w:val="%1."/>
      <w:lvlJc w:val="left"/>
      <w:pPr>
        <w:ind w:left="928" w:hanging="360"/>
      </w:pPr>
      <w:rPr>
        <w:rFonts w:cs="Times New Roman" w:hint="default"/>
        <w:color w:val="auto"/>
        <w:u w:color="FFFFFF"/>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7">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78">
    <w:nsid w:val="627A2374"/>
    <w:multiLevelType w:val="hybridMultilevel"/>
    <w:tmpl w:val="92286F2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9">
    <w:nsid w:val="6B3C24D9"/>
    <w:multiLevelType w:val="hybridMultilevel"/>
    <w:tmpl w:val="838E465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0">
    <w:nsid w:val="74873578"/>
    <w:multiLevelType w:val="multilevel"/>
    <w:tmpl w:val="93E66E5C"/>
    <w:lvl w:ilvl="0">
      <w:start w:val="6"/>
      <w:numFmt w:val="decimal"/>
      <w:lvlText w:val="%1"/>
      <w:lvlJc w:val="left"/>
      <w:pPr>
        <w:ind w:left="720" w:hanging="720"/>
      </w:pPr>
      <w:rPr>
        <w:rFonts w:cs="Times New Roman" w:hint="default"/>
      </w:rPr>
    </w:lvl>
    <w:lvl w:ilvl="1">
      <w:start w:val="10"/>
      <w:numFmt w:val="decimal"/>
      <w:lvlText w:val="%1.%2"/>
      <w:lvlJc w:val="left"/>
      <w:pPr>
        <w:ind w:left="720" w:hanging="720"/>
      </w:pPr>
      <w:rPr>
        <w:rFonts w:cs="Times New Roman" w:hint="default"/>
      </w:rPr>
    </w:lvl>
    <w:lvl w:ilvl="2">
      <w:start w:val="1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2"/>
  </w:num>
  <w:num w:numId="3">
    <w:abstractNumId w:val="1"/>
  </w:num>
  <w:num w:numId="4">
    <w:abstractNumId w:val="31"/>
  </w:num>
  <w:num w:numId="5">
    <w:abstractNumId w:val="40"/>
  </w:num>
  <w:num w:numId="6">
    <w:abstractNumId w:val="2"/>
  </w:num>
  <w:num w:numId="7">
    <w:abstractNumId w:val="3"/>
  </w:num>
  <w:num w:numId="8">
    <w:abstractNumId w:val="4"/>
  </w:num>
  <w:num w:numId="9">
    <w:abstractNumId w:val="21"/>
  </w:num>
  <w:num w:numId="10">
    <w:abstractNumId w:val="5"/>
  </w:num>
  <w:num w:numId="11">
    <w:abstractNumId w:val="15"/>
  </w:num>
  <w:num w:numId="12">
    <w:abstractNumId w:val="19"/>
  </w:num>
  <w:num w:numId="13">
    <w:abstractNumId w:val="0"/>
    <w:lvlOverride w:ilvl="0">
      <w:startOverride w:val="3"/>
    </w:lvlOverride>
  </w:num>
  <w:num w:numId="14">
    <w:abstractNumId w:val="20"/>
  </w:num>
  <w:num w:numId="15">
    <w:abstractNumId w:val="42"/>
  </w:num>
  <w:num w:numId="16">
    <w:abstractNumId w:val="36"/>
  </w:num>
  <w:num w:numId="17">
    <w:abstractNumId w:val="39"/>
  </w:num>
  <w:num w:numId="18">
    <w:abstractNumId w:val="43"/>
  </w:num>
  <w:num w:numId="19">
    <w:abstractNumId w:val="7"/>
  </w:num>
  <w:num w:numId="20">
    <w:abstractNumId w:val="26"/>
  </w:num>
  <w:num w:numId="21">
    <w:abstractNumId w:val="6"/>
  </w:num>
  <w:num w:numId="22">
    <w:abstractNumId w:val="25"/>
  </w:num>
  <w:num w:numId="23">
    <w:abstractNumId w:val="27"/>
  </w:num>
  <w:num w:numId="24">
    <w:abstractNumId w:val="30"/>
  </w:num>
  <w:num w:numId="25">
    <w:abstractNumId w:val="38"/>
  </w:num>
  <w:num w:numId="26">
    <w:abstractNumId w:val="44"/>
  </w:num>
  <w:num w:numId="27">
    <w:abstractNumId w:val="48"/>
  </w:num>
  <w:num w:numId="28">
    <w:abstractNumId w:val="52"/>
  </w:num>
  <w:num w:numId="29">
    <w:abstractNumId w:val="69"/>
  </w:num>
  <w:num w:numId="30">
    <w:abstractNumId w:val="77"/>
  </w:num>
  <w:num w:numId="31">
    <w:abstractNumId w:val="11"/>
  </w:num>
  <w:num w:numId="32">
    <w:abstractNumId w:val="13"/>
  </w:num>
  <w:num w:numId="33">
    <w:abstractNumId w:val="10"/>
  </w:num>
  <w:num w:numId="34">
    <w:abstractNumId w:val="51"/>
  </w:num>
  <w:num w:numId="35">
    <w:abstractNumId w:val="24"/>
  </w:num>
  <w:num w:numId="36">
    <w:abstractNumId w:val="37"/>
  </w:num>
  <w:num w:numId="37">
    <w:abstractNumId w:val="55"/>
  </w:num>
  <w:num w:numId="38">
    <w:abstractNumId w:val="29"/>
  </w:num>
  <w:num w:numId="39">
    <w:abstractNumId w:val="23"/>
  </w:num>
  <w:num w:numId="40">
    <w:abstractNumId w:val="45"/>
  </w:num>
  <w:num w:numId="41">
    <w:abstractNumId w:val="50"/>
  </w:num>
  <w:num w:numId="42">
    <w:abstractNumId w:val="8"/>
  </w:num>
  <w:num w:numId="43">
    <w:abstractNumId w:val="9"/>
  </w:num>
  <w:num w:numId="44">
    <w:abstractNumId w:val="14"/>
  </w:num>
  <w:num w:numId="45">
    <w:abstractNumId w:val="28"/>
  </w:num>
  <w:num w:numId="46">
    <w:abstractNumId w:val="41"/>
  </w:num>
  <w:num w:numId="47">
    <w:abstractNumId w:val="16"/>
  </w:num>
  <w:num w:numId="48">
    <w:abstractNumId w:val="17"/>
  </w:num>
  <w:num w:numId="49">
    <w:abstractNumId w:val="32"/>
  </w:num>
  <w:num w:numId="50">
    <w:abstractNumId w:val="33"/>
  </w:num>
  <w:num w:numId="51">
    <w:abstractNumId w:val="49"/>
  </w:num>
  <w:num w:numId="52">
    <w:abstractNumId w:val="54"/>
  </w:num>
  <w:num w:numId="53">
    <w:abstractNumId w:val="34"/>
  </w:num>
  <w:num w:numId="54">
    <w:abstractNumId w:val="46"/>
  </w:num>
  <w:num w:numId="55">
    <w:abstractNumId w:val="60"/>
  </w:num>
  <w:num w:numId="56">
    <w:abstractNumId w:val="47"/>
  </w:num>
  <w:num w:numId="57">
    <w:abstractNumId w:val="18"/>
  </w:num>
  <w:num w:numId="58">
    <w:abstractNumId w:val="22"/>
  </w:num>
  <w:num w:numId="59">
    <w:abstractNumId w:val="35"/>
  </w:num>
  <w:num w:numId="60">
    <w:abstractNumId w:val="61"/>
  </w:num>
  <w:num w:numId="61">
    <w:abstractNumId w:val="57"/>
  </w:num>
  <w:num w:numId="62">
    <w:abstractNumId w:val="56"/>
  </w:num>
  <w:num w:numId="63">
    <w:abstractNumId w:val="58"/>
  </w:num>
  <w:num w:numId="64">
    <w:abstractNumId w:val="64"/>
  </w:num>
  <w:num w:numId="65">
    <w:abstractNumId w:val="74"/>
  </w:num>
  <w:num w:numId="66">
    <w:abstractNumId w:val="80"/>
  </w:num>
  <w:num w:numId="67">
    <w:abstractNumId w:val="62"/>
  </w:num>
  <w:num w:numId="68">
    <w:abstractNumId w:val="59"/>
  </w:num>
  <w:num w:numId="69">
    <w:abstractNumId w:val="72"/>
  </w:num>
  <w:num w:numId="70">
    <w:abstractNumId w:val="73"/>
  </w:num>
  <w:num w:numId="71">
    <w:abstractNumId w:val="68"/>
  </w:num>
  <w:num w:numId="72">
    <w:abstractNumId w:val="63"/>
  </w:num>
  <w:num w:numId="73">
    <w:abstractNumId w:val="65"/>
  </w:num>
  <w:num w:numId="74">
    <w:abstractNumId w:val="66"/>
  </w:num>
  <w:num w:numId="75">
    <w:abstractNumId w:val="75"/>
  </w:num>
  <w:num w:numId="76">
    <w:abstractNumId w:val="70"/>
  </w:num>
  <w:num w:numId="77">
    <w:abstractNumId w:val="67"/>
  </w:num>
  <w:num w:numId="78">
    <w:abstractNumId w:val="53"/>
  </w:num>
  <w:num w:numId="79">
    <w:abstractNumId w:val="76"/>
  </w:num>
  <w:num w:numId="80">
    <w:abstractNumId w:val="79"/>
  </w:num>
  <w:num w:numId="81">
    <w:abstractNumId w:val="78"/>
  </w:num>
  <w:num w:numId="82">
    <w:abstractNumId w:val="71"/>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09F"/>
    <w:rsid w:val="0000410A"/>
    <w:rsid w:val="0001203F"/>
    <w:rsid w:val="00014726"/>
    <w:rsid w:val="00016F02"/>
    <w:rsid w:val="00021C5B"/>
    <w:rsid w:val="000222CB"/>
    <w:rsid w:val="0002647D"/>
    <w:rsid w:val="000270C3"/>
    <w:rsid w:val="000434FC"/>
    <w:rsid w:val="00046B04"/>
    <w:rsid w:val="000577E7"/>
    <w:rsid w:val="000602F8"/>
    <w:rsid w:val="00063127"/>
    <w:rsid w:val="0007172F"/>
    <w:rsid w:val="000726FD"/>
    <w:rsid w:val="00072F42"/>
    <w:rsid w:val="00074EA8"/>
    <w:rsid w:val="00077C9C"/>
    <w:rsid w:val="00077F59"/>
    <w:rsid w:val="00083670"/>
    <w:rsid w:val="00085B5F"/>
    <w:rsid w:val="000921B4"/>
    <w:rsid w:val="000949AF"/>
    <w:rsid w:val="000950F5"/>
    <w:rsid w:val="000A1F60"/>
    <w:rsid w:val="000A3F82"/>
    <w:rsid w:val="000B2A2D"/>
    <w:rsid w:val="000B57FE"/>
    <w:rsid w:val="000B671D"/>
    <w:rsid w:val="000B7CE3"/>
    <w:rsid w:val="000C0BDA"/>
    <w:rsid w:val="000C0FF9"/>
    <w:rsid w:val="000C1780"/>
    <w:rsid w:val="000C2757"/>
    <w:rsid w:val="000C2871"/>
    <w:rsid w:val="000D6D10"/>
    <w:rsid w:val="000E154C"/>
    <w:rsid w:val="000E64BD"/>
    <w:rsid w:val="000E6B1B"/>
    <w:rsid w:val="000F35B0"/>
    <w:rsid w:val="00101390"/>
    <w:rsid w:val="00103929"/>
    <w:rsid w:val="0010425E"/>
    <w:rsid w:val="00106142"/>
    <w:rsid w:val="001116C6"/>
    <w:rsid w:val="00112313"/>
    <w:rsid w:val="00113CED"/>
    <w:rsid w:val="0011631A"/>
    <w:rsid w:val="00116B29"/>
    <w:rsid w:val="00121BAA"/>
    <w:rsid w:val="00124B5E"/>
    <w:rsid w:val="001314A2"/>
    <w:rsid w:val="00131B6A"/>
    <w:rsid w:val="001321F3"/>
    <w:rsid w:val="00143631"/>
    <w:rsid w:val="001439F7"/>
    <w:rsid w:val="0014409B"/>
    <w:rsid w:val="0014470C"/>
    <w:rsid w:val="00145716"/>
    <w:rsid w:val="00156586"/>
    <w:rsid w:val="00156B7E"/>
    <w:rsid w:val="00156F16"/>
    <w:rsid w:val="00161049"/>
    <w:rsid w:val="001664A5"/>
    <w:rsid w:val="00172E34"/>
    <w:rsid w:val="00177FA2"/>
    <w:rsid w:val="001815B3"/>
    <w:rsid w:val="00184D04"/>
    <w:rsid w:val="00186273"/>
    <w:rsid w:val="00186D30"/>
    <w:rsid w:val="00186D72"/>
    <w:rsid w:val="00192D77"/>
    <w:rsid w:val="00194748"/>
    <w:rsid w:val="001948AF"/>
    <w:rsid w:val="001958E0"/>
    <w:rsid w:val="001A1B1B"/>
    <w:rsid w:val="001A5CDA"/>
    <w:rsid w:val="001A7590"/>
    <w:rsid w:val="001B60CA"/>
    <w:rsid w:val="001B7247"/>
    <w:rsid w:val="001B756F"/>
    <w:rsid w:val="001C3053"/>
    <w:rsid w:val="001D2C47"/>
    <w:rsid w:val="001D5887"/>
    <w:rsid w:val="001E0DD2"/>
    <w:rsid w:val="001E13BC"/>
    <w:rsid w:val="001E1693"/>
    <w:rsid w:val="001E478F"/>
    <w:rsid w:val="001F0B06"/>
    <w:rsid w:val="001F19BB"/>
    <w:rsid w:val="001F1EE3"/>
    <w:rsid w:val="001F79E0"/>
    <w:rsid w:val="00215E41"/>
    <w:rsid w:val="00220372"/>
    <w:rsid w:val="00224EF0"/>
    <w:rsid w:val="00224FAA"/>
    <w:rsid w:val="00225463"/>
    <w:rsid w:val="002377FA"/>
    <w:rsid w:val="00244B5B"/>
    <w:rsid w:val="002476F2"/>
    <w:rsid w:val="002525CF"/>
    <w:rsid w:val="00252FD7"/>
    <w:rsid w:val="00253EBD"/>
    <w:rsid w:val="00256454"/>
    <w:rsid w:val="00260A27"/>
    <w:rsid w:val="00261AA4"/>
    <w:rsid w:val="0026327D"/>
    <w:rsid w:val="00270492"/>
    <w:rsid w:val="00272E4A"/>
    <w:rsid w:val="00275AE2"/>
    <w:rsid w:val="00280028"/>
    <w:rsid w:val="0028277D"/>
    <w:rsid w:val="00286C29"/>
    <w:rsid w:val="0029357F"/>
    <w:rsid w:val="00293F1A"/>
    <w:rsid w:val="00295DD7"/>
    <w:rsid w:val="00296FE3"/>
    <w:rsid w:val="002A5CAB"/>
    <w:rsid w:val="002A73B1"/>
    <w:rsid w:val="002B0BAB"/>
    <w:rsid w:val="002B21C6"/>
    <w:rsid w:val="002B7499"/>
    <w:rsid w:val="002B7C7B"/>
    <w:rsid w:val="002C023D"/>
    <w:rsid w:val="002C7FF7"/>
    <w:rsid w:val="002D0DD4"/>
    <w:rsid w:val="002D36BF"/>
    <w:rsid w:val="002D57A0"/>
    <w:rsid w:val="002D77DD"/>
    <w:rsid w:val="002E19AA"/>
    <w:rsid w:val="002E40B0"/>
    <w:rsid w:val="002E411C"/>
    <w:rsid w:val="002E62DC"/>
    <w:rsid w:val="002E6523"/>
    <w:rsid w:val="002F0A8F"/>
    <w:rsid w:val="002F2BB6"/>
    <w:rsid w:val="002F3100"/>
    <w:rsid w:val="002F6BF4"/>
    <w:rsid w:val="00304FD6"/>
    <w:rsid w:val="00305A69"/>
    <w:rsid w:val="00306CC5"/>
    <w:rsid w:val="003105AB"/>
    <w:rsid w:val="00311D2B"/>
    <w:rsid w:val="00311E15"/>
    <w:rsid w:val="00323AC2"/>
    <w:rsid w:val="0032525D"/>
    <w:rsid w:val="00326141"/>
    <w:rsid w:val="0033178E"/>
    <w:rsid w:val="0033394D"/>
    <w:rsid w:val="00333C26"/>
    <w:rsid w:val="0033416D"/>
    <w:rsid w:val="00334473"/>
    <w:rsid w:val="00334A59"/>
    <w:rsid w:val="00336863"/>
    <w:rsid w:val="0034040B"/>
    <w:rsid w:val="0035141E"/>
    <w:rsid w:val="0035152B"/>
    <w:rsid w:val="00351B55"/>
    <w:rsid w:val="003525DE"/>
    <w:rsid w:val="00355288"/>
    <w:rsid w:val="00355721"/>
    <w:rsid w:val="003604F0"/>
    <w:rsid w:val="00363776"/>
    <w:rsid w:val="003670AF"/>
    <w:rsid w:val="00370B87"/>
    <w:rsid w:val="00372945"/>
    <w:rsid w:val="00375A71"/>
    <w:rsid w:val="00377965"/>
    <w:rsid w:val="003817EA"/>
    <w:rsid w:val="003878A1"/>
    <w:rsid w:val="00391ACA"/>
    <w:rsid w:val="00392AC1"/>
    <w:rsid w:val="00397882"/>
    <w:rsid w:val="00397A65"/>
    <w:rsid w:val="003A165E"/>
    <w:rsid w:val="003A1FD1"/>
    <w:rsid w:val="003A663C"/>
    <w:rsid w:val="003B2A59"/>
    <w:rsid w:val="003B76F0"/>
    <w:rsid w:val="003C0B9F"/>
    <w:rsid w:val="003C0C6B"/>
    <w:rsid w:val="003C16B6"/>
    <w:rsid w:val="003C635A"/>
    <w:rsid w:val="003D4355"/>
    <w:rsid w:val="003E0225"/>
    <w:rsid w:val="003E1625"/>
    <w:rsid w:val="003E3978"/>
    <w:rsid w:val="003E6EDC"/>
    <w:rsid w:val="003E7CB1"/>
    <w:rsid w:val="003F019E"/>
    <w:rsid w:val="003F0A17"/>
    <w:rsid w:val="003F3037"/>
    <w:rsid w:val="003F479C"/>
    <w:rsid w:val="004014A1"/>
    <w:rsid w:val="004029D7"/>
    <w:rsid w:val="00402DF9"/>
    <w:rsid w:val="004041E3"/>
    <w:rsid w:val="00405972"/>
    <w:rsid w:val="00406A71"/>
    <w:rsid w:val="0041183F"/>
    <w:rsid w:val="00415655"/>
    <w:rsid w:val="0042347A"/>
    <w:rsid w:val="00424510"/>
    <w:rsid w:val="0042773E"/>
    <w:rsid w:val="004361D7"/>
    <w:rsid w:val="00473D14"/>
    <w:rsid w:val="00474644"/>
    <w:rsid w:val="00475683"/>
    <w:rsid w:val="004815D5"/>
    <w:rsid w:val="00493C3C"/>
    <w:rsid w:val="00496BEE"/>
    <w:rsid w:val="004A1E90"/>
    <w:rsid w:val="004A4DF1"/>
    <w:rsid w:val="004A56DC"/>
    <w:rsid w:val="004B1D75"/>
    <w:rsid w:val="004B7BC9"/>
    <w:rsid w:val="004C0479"/>
    <w:rsid w:val="004C23F7"/>
    <w:rsid w:val="004C257A"/>
    <w:rsid w:val="004C359B"/>
    <w:rsid w:val="004C6621"/>
    <w:rsid w:val="004D147A"/>
    <w:rsid w:val="004D3575"/>
    <w:rsid w:val="004D6772"/>
    <w:rsid w:val="004E13BD"/>
    <w:rsid w:val="004F5177"/>
    <w:rsid w:val="00502F4B"/>
    <w:rsid w:val="0051009F"/>
    <w:rsid w:val="00510AE5"/>
    <w:rsid w:val="0051314B"/>
    <w:rsid w:val="00513BE9"/>
    <w:rsid w:val="00515C6C"/>
    <w:rsid w:val="0052237C"/>
    <w:rsid w:val="0052635E"/>
    <w:rsid w:val="005327C5"/>
    <w:rsid w:val="00536763"/>
    <w:rsid w:val="00542415"/>
    <w:rsid w:val="00546365"/>
    <w:rsid w:val="005473DA"/>
    <w:rsid w:val="00547D6E"/>
    <w:rsid w:val="00547F73"/>
    <w:rsid w:val="00561710"/>
    <w:rsid w:val="00572899"/>
    <w:rsid w:val="00574CFE"/>
    <w:rsid w:val="00583A19"/>
    <w:rsid w:val="005867F5"/>
    <w:rsid w:val="00591884"/>
    <w:rsid w:val="00593066"/>
    <w:rsid w:val="00597224"/>
    <w:rsid w:val="005A1F70"/>
    <w:rsid w:val="005A4ECB"/>
    <w:rsid w:val="005B13C5"/>
    <w:rsid w:val="005B40AD"/>
    <w:rsid w:val="005B607C"/>
    <w:rsid w:val="005B7F27"/>
    <w:rsid w:val="005C2AED"/>
    <w:rsid w:val="005C70CC"/>
    <w:rsid w:val="005D0593"/>
    <w:rsid w:val="005D0DB1"/>
    <w:rsid w:val="005D1390"/>
    <w:rsid w:val="005D411D"/>
    <w:rsid w:val="005E18D3"/>
    <w:rsid w:val="005E1FED"/>
    <w:rsid w:val="005F0827"/>
    <w:rsid w:val="005F0A4F"/>
    <w:rsid w:val="005F3828"/>
    <w:rsid w:val="00604C62"/>
    <w:rsid w:val="00610BAB"/>
    <w:rsid w:val="00614F84"/>
    <w:rsid w:val="00617C98"/>
    <w:rsid w:val="006207F6"/>
    <w:rsid w:val="00633F3E"/>
    <w:rsid w:val="006367DC"/>
    <w:rsid w:val="00640077"/>
    <w:rsid w:val="00644057"/>
    <w:rsid w:val="00650F21"/>
    <w:rsid w:val="00652FDA"/>
    <w:rsid w:val="00653E25"/>
    <w:rsid w:val="00664BD4"/>
    <w:rsid w:val="00667A2D"/>
    <w:rsid w:val="0067551E"/>
    <w:rsid w:val="00677E41"/>
    <w:rsid w:val="0068540D"/>
    <w:rsid w:val="00685F41"/>
    <w:rsid w:val="00692111"/>
    <w:rsid w:val="00693B2A"/>
    <w:rsid w:val="00697D5E"/>
    <w:rsid w:val="006A1E85"/>
    <w:rsid w:val="006A1EF5"/>
    <w:rsid w:val="006A7698"/>
    <w:rsid w:val="006B6DE5"/>
    <w:rsid w:val="006C334B"/>
    <w:rsid w:val="006D0386"/>
    <w:rsid w:val="006D3979"/>
    <w:rsid w:val="006D53DB"/>
    <w:rsid w:val="006D5AE0"/>
    <w:rsid w:val="006E10DF"/>
    <w:rsid w:val="006E7A40"/>
    <w:rsid w:val="006F3DD3"/>
    <w:rsid w:val="007009EE"/>
    <w:rsid w:val="00702398"/>
    <w:rsid w:val="00702D90"/>
    <w:rsid w:val="00702D94"/>
    <w:rsid w:val="00706EC7"/>
    <w:rsid w:val="00711199"/>
    <w:rsid w:val="007111D6"/>
    <w:rsid w:val="00723430"/>
    <w:rsid w:val="00727807"/>
    <w:rsid w:val="00731D06"/>
    <w:rsid w:val="0073671B"/>
    <w:rsid w:val="007374AE"/>
    <w:rsid w:val="00740789"/>
    <w:rsid w:val="0074560C"/>
    <w:rsid w:val="00754CAB"/>
    <w:rsid w:val="00755C84"/>
    <w:rsid w:val="0076021D"/>
    <w:rsid w:val="00760699"/>
    <w:rsid w:val="00761350"/>
    <w:rsid w:val="007635D1"/>
    <w:rsid w:val="007639B7"/>
    <w:rsid w:val="00765087"/>
    <w:rsid w:val="0077316D"/>
    <w:rsid w:val="007751A3"/>
    <w:rsid w:val="0077738D"/>
    <w:rsid w:val="00782913"/>
    <w:rsid w:val="00783350"/>
    <w:rsid w:val="00786979"/>
    <w:rsid w:val="00790F1E"/>
    <w:rsid w:val="00792A48"/>
    <w:rsid w:val="00795687"/>
    <w:rsid w:val="007A190F"/>
    <w:rsid w:val="007A2362"/>
    <w:rsid w:val="007A2C72"/>
    <w:rsid w:val="007A3C57"/>
    <w:rsid w:val="007A7B1E"/>
    <w:rsid w:val="007B0C64"/>
    <w:rsid w:val="007B5460"/>
    <w:rsid w:val="007D5BFB"/>
    <w:rsid w:val="007E28FE"/>
    <w:rsid w:val="007E52F6"/>
    <w:rsid w:val="007F2547"/>
    <w:rsid w:val="007F271A"/>
    <w:rsid w:val="007F3906"/>
    <w:rsid w:val="0080214C"/>
    <w:rsid w:val="00807FDF"/>
    <w:rsid w:val="00810327"/>
    <w:rsid w:val="008104F1"/>
    <w:rsid w:val="008139C9"/>
    <w:rsid w:val="0081506D"/>
    <w:rsid w:val="00816CD4"/>
    <w:rsid w:val="00820B82"/>
    <w:rsid w:val="00832AA5"/>
    <w:rsid w:val="00834FF8"/>
    <w:rsid w:val="00847FF4"/>
    <w:rsid w:val="008508E4"/>
    <w:rsid w:val="008611EF"/>
    <w:rsid w:val="00861D11"/>
    <w:rsid w:val="008663B4"/>
    <w:rsid w:val="008668A9"/>
    <w:rsid w:val="00867D76"/>
    <w:rsid w:val="008768AB"/>
    <w:rsid w:val="00876AC1"/>
    <w:rsid w:val="00884ACB"/>
    <w:rsid w:val="0089119F"/>
    <w:rsid w:val="00892F48"/>
    <w:rsid w:val="00893BDE"/>
    <w:rsid w:val="008A3407"/>
    <w:rsid w:val="008A4EC2"/>
    <w:rsid w:val="008A5ADF"/>
    <w:rsid w:val="008A5D77"/>
    <w:rsid w:val="008B1ECD"/>
    <w:rsid w:val="008B37D8"/>
    <w:rsid w:val="008C3D1F"/>
    <w:rsid w:val="008C74B8"/>
    <w:rsid w:val="008C7A86"/>
    <w:rsid w:val="008D2B45"/>
    <w:rsid w:val="008D2E24"/>
    <w:rsid w:val="008D35D0"/>
    <w:rsid w:val="008D74AB"/>
    <w:rsid w:val="008D7919"/>
    <w:rsid w:val="008E2E8F"/>
    <w:rsid w:val="008F151A"/>
    <w:rsid w:val="008F1FD9"/>
    <w:rsid w:val="008F5291"/>
    <w:rsid w:val="008F5800"/>
    <w:rsid w:val="008F6920"/>
    <w:rsid w:val="009005B4"/>
    <w:rsid w:val="00904D85"/>
    <w:rsid w:val="0091151D"/>
    <w:rsid w:val="0091572D"/>
    <w:rsid w:val="009205B5"/>
    <w:rsid w:val="00924530"/>
    <w:rsid w:val="009316A7"/>
    <w:rsid w:val="00943B7D"/>
    <w:rsid w:val="00947D52"/>
    <w:rsid w:val="00947E88"/>
    <w:rsid w:val="0095027C"/>
    <w:rsid w:val="00952133"/>
    <w:rsid w:val="00957D39"/>
    <w:rsid w:val="00962A28"/>
    <w:rsid w:val="00965DDE"/>
    <w:rsid w:val="009711F6"/>
    <w:rsid w:val="0097296E"/>
    <w:rsid w:val="0097584F"/>
    <w:rsid w:val="00976296"/>
    <w:rsid w:val="00976C5E"/>
    <w:rsid w:val="00977274"/>
    <w:rsid w:val="00980E7E"/>
    <w:rsid w:val="00986209"/>
    <w:rsid w:val="0098632A"/>
    <w:rsid w:val="00993425"/>
    <w:rsid w:val="009940F8"/>
    <w:rsid w:val="0099494B"/>
    <w:rsid w:val="00995A52"/>
    <w:rsid w:val="00997AD7"/>
    <w:rsid w:val="009A0C54"/>
    <w:rsid w:val="009A241A"/>
    <w:rsid w:val="009A682D"/>
    <w:rsid w:val="009B273B"/>
    <w:rsid w:val="009B518E"/>
    <w:rsid w:val="009B5458"/>
    <w:rsid w:val="009C05C5"/>
    <w:rsid w:val="009C1171"/>
    <w:rsid w:val="009C2F5A"/>
    <w:rsid w:val="009C3E41"/>
    <w:rsid w:val="009C4014"/>
    <w:rsid w:val="009C6597"/>
    <w:rsid w:val="009C726E"/>
    <w:rsid w:val="009D1698"/>
    <w:rsid w:val="009D1824"/>
    <w:rsid w:val="009D18D8"/>
    <w:rsid w:val="009D2924"/>
    <w:rsid w:val="009D4DA5"/>
    <w:rsid w:val="009D57B4"/>
    <w:rsid w:val="009E3975"/>
    <w:rsid w:val="009E5463"/>
    <w:rsid w:val="009E5A0F"/>
    <w:rsid w:val="009E6AC8"/>
    <w:rsid w:val="009F527A"/>
    <w:rsid w:val="009F62D1"/>
    <w:rsid w:val="009F7C9E"/>
    <w:rsid w:val="00A006A3"/>
    <w:rsid w:val="00A02779"/>
    <w:rsid w:val="00A02CFB"/>
    <w:rsid w:val="00A10C58"/>
    <w:rsid w:val="00A12D84"/>
    <w:rsid w:val="00A1398F"/>
    <w:rsid w:val="00A1433F"/>
    <w:rsid w:val="00A159E6"/>
    <w:rsid w:val="00A253A5"/>
    <w:rsid w:val="00A33B0E"/>
    <w:rsid w:val="00A33DA0"/>
    <w:rsid w:val="00A35BED"/>
    <w:rsid w:val="00A414DB"/>
    <w:rsid w:val="00A43957"/>
    <w:rsid w:val="00A43D06"/>
    <w:rsid w:val="00A46A6F"/>
    <w:rsid w:val="00A51A9B"/>
    <w:rsid w:val="00A55755"/>
    <w:rsid w:val="00A55DF8"/>
    <w:rsid w:val="00A576EB"/>
    <w:rsid w:val="00A57ACB"/>
    <w:rsid w:val="00A63AAB"/>
    <w:rsid w:val="00A701CF"/>
    <w:rsid w:val="00A76A70"/>
    <w:rsid w:val="00A76AB3"/>
    <w:rsid w:val="00A85B18"/>
    <w:rsid w:val="00A8687C"/>
    <w:rsid w:val="00A904D2"/>
    <w:rsid w:val="00A91925"/>
    <w:rsid w:val="00A96355"/>
    <w:rsid w:val="00AA0F97"/>
    <w:rsid w:val="00AA35F3"/>
    <w:rsid w:val="00AB0C14"/>
    <w:rsid w:val="00AB6311"/>
    <w:rsid w:val="00AC1B12"/>
    <w:rsid w:val="00AD1B1B"/>
    <w:rsid w:val="00AD427B"/>
    <w:rsid w:val="00AD62BC"/>
    <w:rsid w:val="00AD6446"/>
    <w:rsid w:val="00AE62F9"/>
    <w:rsid w:val="00AE7B61"/>
    <w:rsid w:val="00AF0FB8"/>
    <w:rsid w:val="00B00E5B"/>
    <w:rsid w:val="00B15783"/>
    <w:rsid w:val="00B200FA"/>
    <w:rsid w:val="00B2395F"/>
    <w:rsid w:val="00B24E19"/>
    <w:rsid w:val="00B2602F"/>
    <w:rsid w:val="00B27475"/>
    <w:rsid w:val="00B306F6"/>
    <w:rsid w:val="00B32059"/>
    <w:rsid w:val="00B34399"/>
    <w:rsid w:val="00B354C3"/>
    <w:rsid w:val="00B4287F"/>
    <w:rsid w:val="00B44791"/>
    <w:rsid w:val="00B6016C"/>
    <w:rsid w:val="00B62F19"/>
    <w:rsid w:val="00B6354C"/>
    <w:rsid w:val="00B642E6"/>
    <w:rsid w:val="00B66D2C"/>
    <w:rsid w:val="00B66DE5"/>
    <w:rsid w:val="00B70F73"/>
    <w:rsid w:val="00B713B8"/>
    <w:rsid w:val="00B81823"/>
    <w:rsid w:val="00B91874"/>
    <w:rsid w:val="00B927BF"/>
    <w:rsid w:val="00B92856"/>
    <w:rsid w:val="00B92AA3"/>
    <w:rsid w:val="00B952E4"/>
    <w:rsid w:val="00B95879"/>
    <w:rsid w:val="00BA2811"/>
    <w:rsid w:val="00BA35DC"/>
    <w:rsid w:val="00BA5893"/>
    <w:rsid w:val="00BA7A42"/>
    <w:rsid w:val="00BB2C26"/>
    <w:rsid w:val="00BB7737"/>
    <w:rsid w:val="00BC2E74"/>
    <w:rsid w:val="00BC4145"/>
    <w:rsid w:val="00BD194D"/>
    <w:rsid w:val="00BD26BB"/>
    <w:rsid w:val="00BE6ACD"/>
    <w:rsid w:val="00BF0EAA"/>
    <w:rsid w:val="00BF5E9C"/>
    <w:rsid w:val="00BF7A29"/>
    <w:rsid w:val="00C12A17"/>
    <w:rsid w:val="00C13B62"/>
    <w:rsid w:val="00C2159B"/>
    <w:rsid w:val="00C25345"/>
    <w:rsid w:val="00C27D66"/>
    <w:rsid w:val="00C3256C"/>
    <w:rsid w:val="00C4132F"/>
    <w:rsid w:val="00C418B5"/>
    <w:rsid w:val="00C44301"/>
    <w:rsid w:val="00C55426"/>
    <w:rsid w:val="00C5559B"/>
    <w:rsid w:val="00C556E6"/>
    <w:rsid w:val="00C70E26"/>
    <w:rsid w:val="00C74CE6"/>
    <w:rsid w:val="00C75AFF"/>
    <w:rsid w:val="00C75CC3"/>
    <w:rsid w:val="00C84BDE"/>
    <w:rsid w:val="00C86228"/>
    <w:rsid w:val="00C86AE0"/>
    <w:rsid w:val="00C87A54"/>
    <w:rsid w:val="00C9130D"/>
    <w:rsid w:val="00C945AF"/>
    <w:rsid w:val="00CA1F6B"/>
    <w:rsid w:val="00CA2B72"/>
    <w:rsid w:val="00CB163C"/>
    <w:rsid w:val="00CB469C"/>
    <w:rsid w:val="00CB5152"/>
    <w:rsid w:val="00CB742A"/>
    <w:rsid w:val="00CC10A2"/>
    <w:rsid w:val="00CC3C2E"/>
    <w:rsid w:val="00CC4C84"/>
    <w:rsid w:val="00CD2A3A"/>
    <w:rsid w:val="00CD3EA7"/>
    <w:rsid w:val="00CE00D6"/>
    <w:rsid w:val="00CE2AE5"/>
    <w:rsid w:val="00CE3147"/>
    <w:rsid w:val="00CE7169"/>
    <w:rsid w:val="00CE7D88"/>
    <w:rsid w:val="00CF0E93"/>
    <w:rsid w:val="00CF35C1"/>
    <w:rsid w:val="00D07249"/>
    <w:rsid w:val="00D12A54"/>
    <w:rsid w:val="00D17840"/>
    <w:rsid w:val="00D2213A"/>
    <w:rsid w:val="00D30472"/>
    <w:rsid w:val="00D30625"/>
    <w:rsid w:val="00D3064D"/>
    <w:rsid w:val="00D37355"/>
    <w:rsid w:val="00D37A33"/>
    <w:rsid w:val="00D432CE"/>
    <w:rsid w:val="00D43C47"/>
    <w:rsid w:val="00D4520D"/>
    <w:rsid w:val="00D47873"/>
    <w:rsid w:val="00D47E95"/>
    <w:rsid w:val="00D52768"/>
    <w:rsid w:val="00D55975"/>
    <w:rsid w:val="00D559DD"/>
    <w:rsid w:val="00D56519"/>
    <w:rsid w:val="00D56601"/>
    <w:rsid w:val="00D57C76"/>
    <w:rsid w:val="00D6200D"/>
    <w:rsid w:val="00D621D4"/>
    <w:rsid w:val="00D62F74"/>
    <w:rsid w:val="00D63DA2"/>
    <w:rsid w:val="00D67904"/>
    <w:rsid w:val="00D71BAF"/>
    <w:rsid w:val="00D8529A"/>
    <w:rsid w:val="00D85363"/>
    <w:rsid w:val="00D85753"/>
    <w:rsid w:val="00D87E34"/>
    <w:rsid w:val="00D927D9"/>
    <w:rsid w:val="00D92CBD"/>
    <w:rsid w:val="00D93353"/>
    <w:rsid w:val="00DA1BD5"/>
    <w:rsid w:val="00DA1F40"/>
    <w:rsid w:val="00DA45BC"/>
    <w:rsid w:val="00DA4D69"/>
    <w:rsid w:val="00DA5D8F"/>
    <w:rsid w:val="00DB371B"/>
    <w:rsid w:val="00DC0746"/>
    <w:rsid w:val="00DC595E"/>
    <w:rsid w:val="00DD19EC"/>
    <w:rsid w:val="00DD275B"/>
    <w:rsid w:val="00DD630F"/>
    <w:rsid w:val="00DE1500"/>
    <w:rsid w:val="00DE5EB5"/>
    <w:rsid w:val="00DF3A0C"/>
    <w:rsid w:val="00DF518E"/>
    <w:rsid w:val="00DF7B5D"/>
    <w:rsid w:val="00E01CBE"/>
    <w:rsid w:val="00E07741"/>
    <w:rsid w:val="00E24D98"/>
    <w:rsid w:val="00E27A09"/>
    <w:rsid w:val="00E3239C"/>
    <w:rsid w:val="00E43741"/>
    <w:rsid w:val="00E444F2"/>
    <w:rsid w:val="00E45F84"/>
    <w:rsid w:val="00E46688"/>
    <w:rsid w:val="00E478A7"/>
    <w:rsid w:val="00E54103"/>
    <w:rsid w:val="00E55DE3"/>
    <w:rsid w:val="00E5631F"/>
    <w:rsid w:val="00E5721F"/>
    <w:rsid w:val="00E619FC"/>
    <w:rsid w:val="00E63254"/>
    <w:rsid w:val="00E63BA3"/>
    <w:rsid w:val="00E646A8"/>
    <w:rsid w:val="00E6728B"/>
    <w:rsid w:val="00E71AFA"/>
    <w:rsid w:val="00E74CB2"/>
    <w:rsid w:val="00E80954"/>
    <w:rsid w:val="00E835D7"/>
    <w:rsid w:val="00E85AF3"/>
    <w:rsid w:val="00E87150"/>
    <w:rsid w:val="00E90089"/>
    <w:rsid w:val="00E91FE4"/>
    <w:rsid w:val="00E95608"/>
    <w:rsid w:val="00EA0B99"/>
    <w:rsid w:val="00EA115C"/>
    <w:rsid w:val="00EA2EE4"/>
    <w:rsid w:val="00EA4CC3"/>
    <w:rsid w:val="00EB311C"/>
    <w:rsid w:val="00EB3CBF"/>
    <w:rsid w:val="00EB76AC"/>
    <w:rsid w:val="00EC2A59"/>
    <w:rsid w:val="00EC41D9"/>
    <w:rsid w:val="00EC5995"/>
    <w:rsid w:val="00EC7925"/>
    <w:rsid w:val="00ED1A73"/>
    <w:rsid w:val="00ED1FED"/>
    <w:rsid w:val="00ED2E0F"/>
    <w:rsid w:val="00ED41E6"/>
    <w:rsid w:val="00ED5A6D"/>
    <w:rsid w:val="00EE5CB3"/>
    <w:rsid w:val="00EF42BF"/>
    <w:rsid w:val="00EF4A0F"/>
    <w:rsid w:val="00EF54FC"/>
    <w:rsid w:val="00F02A25"/>
    <w:rsid w:val="00F07AB7"/>
    <w:rsid w:val="00F10437"/>
    <w:rsid w:val="00F159DE"/>
    <w:rsid w:val="00F17448"/>
    <w:rsid w:val="00F27F79"/>
    <w:rsid w:val="00F30E81"/>
    <w:rsid w:val="00F421A3"/>
    <w:rsid w:val="00F46CB8"/>
    <w:rsid w:val="00F50054"/>
    <w:rsid w:val="00F52FBB"/>
    <w:rsid w:val="00F543CB"/>
    <w:rsid w:val="00F54B31"/>
    <w:rsid w:val="00F570CF"/>
    <w:rsid w:val="00F60C37"/>
    <w:rsid w:val="00F700C3"/>
    <w:rsid w:val="00F7128E"/>
    <w:rsid w:val="00F76DC3"/>
    <w:rsid w:val="00F815F8"/>
    <w:rsid w:val="00F82583"/>
    <w:rsid w:val="00F90CC7"/>
    <w:rsid w:val="00FA740F"/>
    <w:rsid w:val="00FA7B44"/>
    <w:rsid w:val="00FB2B4B"/>
    <w:rsid w:val="00FB411C"/>
    <w:rsid w:val="00FB516F"/>
    <w:rsid w:val="00FC0413"/>
    <w:rsid w:val="00FC4F8A"/>
    <w:rsid w:val="00FC63CC"/>
    <w:rsid w:val="00FC6A19"/>
    <w:rsid w:val="00FC6FD7"/>
    <w:rsid w:val="00FC7E59"/>
    <w:rsid w:val="00FD05BC"/>
    <w:rsid w:val="00FD254F"/>
    <w:rsid w:val="00FD2CDC"/>
    <w:rsid w:val="00FD319D"/>
    <w:rsid w:val="00FD6F51"/>
    <w:rsid w:val="00FD77AD"/>
    <w:rsid w:val="00FE0908"/>
    <w:rsid w:val="00FE179F"/>
    <w:rsid w:val="00FE1BD1"/>
    <w:rsid w:val="00FE3C5A"/>
    <w:rsid w:val="00FE4FD0"/>
    <w:rsid w:val="00FF54C4"/>
    <w:rsid w:val="00FF60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0E"/>
    <w:pPr>
      <w:spacing w:after="200" w:line="276" w:lineRule="auto"/>
    </w:pPr>
    <w:rPr>
      <w:lang w:eastAsia="en-US"/>
    </w:rPr>
  </w:style>
  <w:style w:type="paragraph" w:styleId="Heading1">
    <w:name w:val="heading 1"/>
    <w:basedOn w:val="Normal"/>
    <w:next w:val="BodyText"/>
    <w:link w:val="Heading1Char"/>
    <w:uiPriority w:val="99"/>
    <w:qFormat/>
    <w:rsid w:val="00A33B0E"/>
    <w:pPr>
      <w:keepNext/>
      <w:keepLines/>
      <w:numPr>
        <w:numId w:val="1"/>
      </w:numPr>
      <w:suppressAutoHyphens/>
      <w:spacing w:before="240" w:after="0"/>
      <w:outlineLvl w:val="0"/>
    </w:pPr>
    <w:rPr>
      <w:rFonts w:ascii="Times New Roman" w:hAnsi="Times New Roman" w:cs="font291"/>
      <w:b/>
      <w:kern w:val="1"/>
      <w:sz w:val="28"/>
      <w:szCs w:val="32"/>
      <w:lang w:val="en-US" w:eastAsia="zh-CN"/>
    </w:rPr>
  </w:style>
  <w:style w:type="paragraph" w:styleId="Heading2">
    <w:name w:val="heading 2"/>
    <w:basedOn w:val="Normal"/>
    <w:next w:val="BodyText"/>
    <w:link w:val="Heading2Char"/>
    <w:uiPriority w:val="99"/>
    <w:qFormat/>
    <w:rsid w:val="00A33B0E"/>
    <w:pPr>
      <w:widowControl w:val="0"/>
      <w:numPr>
        <w:numId w:val="2"/>
      </w:numPr>
      <w:tabs>
        <w:tab w:val="left" w:pos="0"/>
        <w:tab w:val="left" w:pos="360"/>
        <w:tab w:val="left" w:pos="851"/>
        <w:tab w:val="left" w:pos="1276"/>
      </w:tabs>
      <w:suppressAutoHyphens/>
      <w:spacing w:after="0" w:line="240" w:lineRule="auto"/>
      <w:ind w:left="1276" w:right="-284" w:hanging="1276"/>
      <w:jc w:val="both"/>
      <w:outlineLvl w:val="1"/>
    </w:pPr>
    <w:rPr>
      <w:rFonts w:ascii="Times New Roman" w:eastAsia="Times New Roman" w:hAnsi="Times New Roman"/>
      <w:b/>
      <w:spacing w:val="5"/>
      <w:kern w:val="1"/>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3B0E"/>
    <w:rPr>
      <w:rFonts w:ascii="Times New Roman" w:hAnsi="Times New Roman" w:cs="font291"/>
      <w:b/>
      <w:kern w:val="1"/>
      <w:sz w:val="32"/>
      <w:szCs w:val="32"/>
      <w:lang w:val="en-US" w:eastAsia="zh-CN"/>
    </w:rPr>
  </w:style>
  <w:style w:type="character" w:customStyle="1" w:styleId="Heading2Char">
    <w:name w:val="Heading 2 Char"/>
    <w:basedOn w:val="DefaultParagraphFont"/>
    <w:link w:val="Heading2"/>
    <w:uiPriority w:val="99"/>
    <w:locked/>
    <w:rsid w:val="00A33B0E"/>
    <w:rPr>
      <w:rFonts w:ascii="Times New Roman" w:hAnsi="Times New Roman" w:cs="Times New Roman"/>
      <w:b/>
      <w:spacing w:val="5"/>
      <w:kern w:val="1"/>
      <w:sz w:val="24"/>
      <w:szCs w:val="24"/>
      <w:lang w:eastAsia="zh-CN"/>
    </w:rPr>
  </w:style>
  <w:style w:type="paragraph" w:styleId="BodyText">
    <w:name w:val="Body Text"/>
    <w:basedOn w:val="Normal"/>
    <w:link w:val="BodyTextChar"/>
    <w:uiPriority w:val="99"/>
    <w:semiHidden/>
    <w:rsid w:val="00A33B0E"/>
    <w:pPr>
      <w:spacing w:after="120"/>
    </w:pPr>
  </w:style>
  <w:style w:type="character" w:customStyle="1" w:styleId="BodyTextChar">
    <w:name w:val="Body Text Char"/>
    <w:basedOn w:val="DefaultParagraphFont"/>
    <w:link w:val="BodyText"/>
    <w:uiPriority w:val="99"/>
    <w:semiHidden/>
    <w:locked/>
    <w:rsid w:val="00A33B0E"/>
    <w:rPr>
      <w:rFonts w:cs="Times New Roman"/>
    </w:rPr>
  </w:style>
  <w:style w:type="paragraph" w:styleId="ListParagraph">
    <w:name w:val="List Paragraph"/>
    <w:basedOn w:val="Normal"/>
    <w:uiPriority w:val="99"/>
    <w:qFormat/>
    <w:rsid w:val="00A33B0E"/>
    <w:pPr>
      <w:ind w:left="720"/>
      <w:contextualSpacing/>
    </w:pPr>
  </w:style>
  <w:style w:type="paragraph" w:styleId="BodyTextIndent">
    <w:name w:val="Body Text Indent"/>
    <w:basedOn w:val="Normal"/>
    <w:link w:val="BodyTextIndentChar"/>
    <w:uiPriority w:val="99"/>
    <w:rsid w:val="00B2395F"/>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B2395F"/>
    <w:rPr>
      <w:rFonts w:ascii="Times New Roman" w:hAnsi="Times New Roman" w:cs="Times New Roman"/>
      <w:sz w:val="24"/>
      <w:szCs w:val="24"/>
      <w:lang w:eastAsia="ru-RU"/>
    </w:rPr>
  </w:style>
  <w:style w:type="paragraph" w:customStyle="1" w:styleId="1">
    <w:name w:val="Абзац списка1"/>
    <w:basedOn w:val="Normal"/>
    <w:uiPriority w:val="99"/>
    <w:rsid w:val="00B2395F"/>
    <w:pPr>
      <w:suppressAutoHyphens/>
      <w:ind w:left="720"/>
    </w:pPr>
    <w:rPr>
      <w:rFonts w:ascii="Cambria" w:eastAsia="Times New Roman" w:hAnsi="Cambria" w:cs="Cambria"/>
      <w:kern w:val="1"/>
      <w:lang w:val="en-US" w:eastAsia="zh-CN"/>
    </w:rPr>
  </w:style>
  <w:style w:type="paragraph" w:customStyle="1" w:styleId="6">
    <w:name w:val="Стиль6"/>
    <w:basedOn w:val="Normal"/>
    <w:uiPriority w:val="99"/>
    <w:rsid w:val="00B2395F"/>
    <w:pPr>
      <w:widowControl w:val="0"/>
      <w:tabs>
        <w:tab w:val="left" w:pos="0"/>
        <w:tab w:val="left" w:pos="360"/>
        <w:tab w:val="left" w:pos="851"/>
      </w:tabs>
      <w:suppressAutoHyphens/>
      <w:spacing w:after="0" w:line="240" w:lineRule="auto"/>
      <w:ind w:right="-284" w:firstLine="66"/>
      <w:jc w:val="both"/>
    </w:pPr>
    <w:rPr>
      <w:rFonts w:ascii="Times New Roman" w:hAnsi="Times New Roman"/>
      <w:b/>
      <w:spacing w:val="5"/>
      <w:kern w:val="1"/>
      <w:sz w:val="24"/>
      <w:szCs w:val="24"/>
      <w:lang w:eastAsia="zh-CN"/>
    </w:rPr>
  </w:style>
  <w:style w:type="paragraph" w:customStyle="1" w:styleId="a">
    <w:name w:val="Простой стиль с нумерацией"/>
    <w:basedOn w:val="Normal"/>
    <w:uiPriority w:val="99"/>
    <w:rsid w:val="00B2395F"/>
    <w:pPr>
      <w:tabs>
        <w:tab w:val="left" w:pos="851"/>
      </w:tabs>
      <w:suppressAutoHyphens/>
      <w:spacing w:before="60" w:after="60" w:line="240" w:lineRule="auto"/>
      <w:jc w:val="both"/>
    </w:pPr>
    <w:rPr>
      <w:rFonts w:ascii="Times New Roman" w:eastAsia="Times New Roman" w:hAnsi="Times New Roman"/>
      <w:kern w:val="1"/>
      <w:sz w:val="24"/>
      <w:szCs w:val="24"/>
      <w:lang w:eastAsia="zh-CN"/>
    </w:rPr>
  </w:style>
  <w:style w:type="paragraph" w:customStyle="1" w:styleId="2">
    <w:name w:val="Абзац списка2"/>
    <w:basedOn w:val="Normal"/>
    <w:uiPriority w:val="99"/>
    <w:rsid w:val="00B2395F"/>
    <w:pPr>
      <w:suppressAutoHyphens/>
      <w:ind w:left="720"/>
      <w:contextualSpacing/>
    </w:pPr>
    <w:rPr>
      <w:rFonts w:ascii="Cambria" w:eastAsia="Times New Roman" w:hAnsi="Cambria" w:cs="Cambria"/>
      <w:kern w:val="1"/>
      <w:lang w:val="en-US" w:eastAsia="zh-CN"/>
    </w:rPr>
  </w:style>
  <w:style w:type="paragraph" w:customStyle="1" w:styleId="3">
    <w:name w:val="Абзац списка3"/>
    <w:basedOn w:val="Normal"/>
    <w:uiPriority w:val="99"/>
    <w:rsid w:val="00B2395F"/>
    <w:pPr>
      <w:suppressAutoHyphens/>
      <w:ind w:left="720"/>
      <w:contextualSpacing/>
    </w:pPr>
    <w:rPr>
      <w:rFonts w:ascii="Cambria" w:eastAsia="Times New Roman" w:hAnsi="Cambria" w:cs="Cambria"/>
      <w:kern w:val="1"/>
      <w:lang w:val="en-US" w:eastAsia="zh-CN"/>
    </w:rPr>
  </w:style>
  <w:style w:type="character" w:styleId="Hyperlink">
    <w:name w:val="Hyperlink"/>
    <w:basedOn w:val="DefaultParagraphFont"/>
    <w:uiPriority w:val="99"/>
    <w:rsid w:val="00B2395F"/>
    <w:rPr>
      <w:rFonts w:cs="Times New Roman"/>
      <w:color w:val="0000FF"/>
      <w:u w:val="single"/>
    </w:rPr>
  </w:style>
  <w:style w:type="paragraph" w:customStyle="1" w:styleId="5">
    <w:name w:val="[Ростех] Текст Подпункта (Уровень 5)"/>
    <w:uiPriority w:val="99"/>
    <w:rsid w:val="00B2395F"/>
    <w:pPr>
      <w:suppressAutoHyphens/>
      <w:spacing w:before="120"/>
      <w:jc w:val="both"/>
    </w:pPr>
    <w:rPr>
      <w:rFonts w:ascii="Proxima Nova ExCn Rg" w:eastAsia="Times New Roman" w:hAnsi="Proxima Nova ExCn Rg" w:cs="Proxima Nova ExCn Rg"/>
      <w:kern w:val="1"/>
      <w:sz w:val="28"/>
      <w:szCs w:val="28"/>
      <w:lang w:eastAsia="zh-CN"/>
    </w:rPr>
  </w:style>
  <w:style w:type="paragraph" w:customStyle="1" w:styleId="4">
    <w:name w:val="[Ростех] Текст Пункта (Уровень 4)"/>
    <w:uiPriority w:val="99"/>
    <w:rsid w:val="00B2395F"/>
    <w:pPr>
      <w:suppressAutoHyphens/>
      <w:spacing w:before="120"/>
      <w:jc w:val="both"/>
    </w:pPr>
    <w:rPr>
      <w:rFonts w:ascii="Proxima Nova ExCn Rg" w:eastAsia="Times New Roman" w:hAnsi="Proxima Nova ExCn Rg" w:cs="Proxima Nova ExCn Rg"/>
      <w:kern w:val="1"/>
      <w:sz w:val="28"/>
      <w:szCs w:val="28"/>
      <w:lang w:eastAsia="zh-CN"/>
    </w:rPr>
  </w:style>
  <w:style w:type="paragraph" w:customStyle="1" w:styleId="40">
    <w:name w:val="Абзац списка4"/>
    <w:basedOn w:val="Normal"/>
    <w:uiPriority w:val="99"/>
    <w:rsid w:val="00B2395F"/>
    <w:pPr>
      <w:suppressAutoHyphens/>
      <w:ind w:left="720"/>
      <w:contextualSpacing/>
    </w:pPr>
    <w:rPr>
      <w:rFonts w:ascii="Cambria" w:eastAsia="Times New Roman" w:hAnsi="Cambria" w:cs="Cambria"/>
      <w:kern w:val="1"/>
      <w:lang w:val="en-US" w:eastAsia="zh-CN"/>
    </w:rPr>
  </w:style>
  <w:style w:type="paragraph" w:customStyle="1" w:styleId="-3">
    <w:name w:val="Пункт-3"/>
    <w:basedOn w:val="Normal"/>
    <w:uiPriority w:val="99"/>
    <w:rsid w:val="00B2395F"/>
    <w:pPr>
      <w:tabs>
        <w:tab w:val="left" w:pos="1701"/>
      </w:tabs>
      <w:suppressAutoHyphens/>
      <w:spacing w:after="0" w:line="288" w:lineRule="auto"/>
      <w:ind w:firstLine="567"/>
      <w:jc w:val="both"/>
    </w:pPr>
    <w:rPr>
      <w:rFonts w:ascii="Times New Roman" w:eastAsia="Times New Roman" w:hAnsi="Times New Roman"/>
      <w:kern w:val="1"/>
      <w:sz w:val="28"/>
      <w:szCs w:val="28"/>
      <w:lang w:eastAsia="zh-CN"/>
    </w:rPr>
  </w:style>
  <w:style w:type="paragraph" w:customStyle="1" w:styleId="10">
    <w:name w:val="Заголовок_1"/>
    <w:basedOn w:val="Normal"/>
    <w:uiPriority w:val="99"/>
    <w:rsid w:val="00B2395F"/>
    <w:pPr>
      <w:suppressAutoHyphens/>
      <w:spacing w:before="120" w:after="0" w:line="240" w:lineRule="auto"/>
      <w:jc w:val="center"/>
    </w:pPr>
    <w:rPr>
      <w:rFonts w:ascii="Cambria" w:eastAsia="Times New Roman" w:hAnsi="Cambria"/>
      <w:b/>
      <w:bCs/>
      <w:caps/>
      <w:kern w:val="1"/>
      <w:sz w:val="32"/>
      <w:szCs w:val="32"/>
      <w:lang w:eastAsia="zh-CN"/>
    </w:rPr>
  </w:style>
  <w:style w:type="paragraph" w:customStyle="1" w:styleId="ConsPlusNormal">
    <w:name w:val="ConsPlusNormal"/>
    <w:uiPriority w:val="99"/>
    <w:rsid w:val="00B2395F"/>
    <w:pPr>
      <w:widowControl w:val="0"/>
      <w:suppressAutoHyphens/>
      <w:autoSpaceDE w:val="0"/>
      <w:ind w:firstLine="720"/>
    </w:pPr>
    <w:rPr>
      <w:rFonts w:ascii="Arial" w:eastAsia="Times New Roman" w:hAnsi="Arial" w:cs="Arial"/>
      <w:sz w:val="20"/>
      <w:szCs w:val="20"/>
      <w:lang w:eastAsia="zh-CN"/>
    </w:rPr>
  </w:style>
  <w:style w:type="paragraph" w:styleId="BalloonText">
    <w:name w:val="Balloon Text"/>
    <w:basedOn w:val="Normal"/>
    <w:link w:val="BalloonTextChar"/>
    <w:uiPriority w:val="99"/>
    <w:semiHidden/>
    <w:rsid w:val="00876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6AC1"/>
    <w:rPr>
      <w:rFonts w:ascii="Tahoma" w:hAnsi="Tahoma" w:cs="Tahoma"/>
      <w:sz w:val="16"/>
      <w:szCs w:val="16"/>
    </w:rPr>
  </w:style>
  <w:style w:type="paragraph" w:styleId="Header">
    <w:name w:val="header"/>
    <w:basedOn w:val="Normal"/>
    <w:link w:val="HeaderChar"/>
    <w:uiPriority w:val="99"/>
    <w:rsid w:val="00311D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11D2B"/>
    <w:rPr>
      <w:rFonts w:cs="Times New Roman"/>
    </w:rPr>
  </w:style>
  <w:style w:type="paragraph" w:styleId="Footer">
    <w:name w:val="footer"/>
    <w:basedOn w:val="Normal"/>
    <w:link w:val="FooterChar"/>
    <w:uiPriority w:val="99"/>
    <w:rsid w:val="00311D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11D2B"/>
    <w:rPr>
      <w:rFonts w:cs="Times New Roman"/>
    </w:rPr>
  </w:style>
  <w:style w:type="paragraph" w:styleId="Revision">
    <w:name w:val="Revision"/>
    <w:hidden/>
    <w:uiPriority w:val="99"/>
    <w:semiHidden/>
    <w:rsid w:val="005D0593"/>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6C52C435F60550B9F3893833314A0237F854219D22E96B11AF0A574499A6EA0F25252C8ADC0xCO" TargetMode="External"/><Relationship Id="rId3" Type="http://schemas.openxmlformats.org/officeDocument/2006/relationships/settings" Target="settings.xml"/><Relationship Id="rId7" Type="http://schemas.openxmlformats.org/officeDocument/2006/relationships/hyperlink" Target="consultantplus://offline/ref=E1D6C52C435F60550B9F3893833314A0237F854219D22E96B11AF0A574499A6EA0F25252C8AFC0x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59</Pages>
  <Words>27445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NesterovaMY</cp:lastModifiedBy>
  <cp:revision>17</cp:revision>
  <cp:lastPrinted>2019-11-21T06:28:00Z</cp:lastPrinted>
  <dcterms:created xsi:type="dcterms:W3CDTF">2018-12-06T06:50:00Z</dcterms:created>
  <dcterms:modified xsi:type="dcterms:W3CDTF">2019-11-21T06:36:00Z</dcterms:modified>
</cp:coreProperties>
</file>