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D9A" w:rsidRDefault="00146069">
      <w:pPr>
        <w:keepNext/>
        <w:spacing w:after="0"/>
        <w:jc w:val="center"/>
        <w:rPr>
          <w:rFonts w:ascii="Times New Roman" w:eastAsia="Times New Roman" w:hAnsi="Times New Roman" w:cs="Times New Roman"/>
          <w:b/>
          <w:sz w:val="28"/>
        </w:rPr>
      </w:pPr>
      <w:r>
        <w:rPr>
          <w:rFonts w:ascii="Times New Roman" w:eastAsia="Times New Roman" w:hAnsi="Times New Roman" w:cs="Times New Roman"/>
          <w:b/>
          <w:sz w:val="24"/>
        </w:rPr>
        <w:t xml:space="preserve"> </w:t>
      </w:r>
      <w:r w:rsidR="00277F09">
        <w:rPr>
          <w:rFonts w:ascii="Times New Roman" w:eastAsia="Times New Roman" w:hAnsi="Times New Roman" w:cs="Times New Roman"/>
          <w:b/>
          <w:sz w:val="24"/>
        </w:rPr>
        <w:t>ДОГОВОР №</w:t>
      </w:r>
    </w:p>
    <w:p w:rsidR="00225D9A" w:rsidRDefault="00277F09">
      <w:pPr>
        <w:keepNext/>
        <w:spacing w:after="0"/>
        <w:jc w:val="center"/>
        <w:rPr>
          <w:rFonts w:ascii="Times New Roman" w:eastAsia="Times New Roman" w:hAnsi="Times New Roman" w:cs="Times New Roman"/>
          <w:b/>
          <w:spacing w:val="-1"/>
          <w:sz w:val="24"/>
        </w:rPr>
      </w:pPr>
      <w:r>
        <w:rPr>
          <w:rFonts w:ascii="Times New Roman" w:eastAsia="Times New Roman" w:hAnsi="Times New Roman" w:cs="Times New Roman"/>
          <w:b/>
          <w:spacing w:val="-1"/>
          <w:sz w:val="24"/>
        </w:rPr>
        <w:t>на проведение работ (оказание услуг)  по  поверке/ калибровке средств измерений и эталонов единиц величин</w:t>
      </w:r>
    </w:p>
    <w:p w:rsidR="00225D9A" w:rsidRDefault="00225D9A">
      <w:pPr>
        <w:spacing w:after="0" w:line="240" w:lineRule="auto"/>
        <w:jc w:val="both"/>
        <w:rPr>
          <w:rFonts w:ascii="Times New Roman" w:eastAsia="Times New Roman" w:hAnsi="Times New Roman" w:cs="Times New Roman"/>
          <w:sz w:val="20"/>
        </w:rPr>
      </w:pPr>
    </w:p>
    <w:p w:rsidR="00225D9A" w:rsidRDefault="00277F09" w:rsidP="00277F09">
      <w:pPr>
        <w:tabs>
          <w:tab w:val="left" w:pos="9372"/>
        </w:tabs>
        <w:spacing w:before="5" w:after="0"/>
        <w:ind w:right="-346"/>
        <w:rPr>
          <w:rFonts w:ascii="Times New Roman" w:eastAsia="Times New Roman" w:hAnsi="Times New Roman" w:cs="Times New Roman"/>
          <w:sz w:val="24"/>
          <w:shd w:val="clear" w:color="auto" w:fill="FFFFFF"/>
        </w:rPr>
      </w:pPr>
      <w:r>
        <w:rPr>
          <w:rFonts w:ascii="Times New Roman" w:eastAsia="Times New Roman" w:hAnsi="Times New Roman" w:cs="Times New Roman"/>
          <w:spacing w:val="-2"/>
          <w:sz w:val="24"/>
          <w:shd w:val="clear" w:color="auto" w:fill="FFFFFF"/>
        </w:rPr>
        <w:t xml:space="preserve">г. </w:t>
      </w:r>
      <w:r>
        <w:rPr>
          <w:rFonts w:ascii="Times New Roman" w:eastAsia="Times New Roman" w:hAnsi="Times New Roman" w:cs="Times New Roman"/>
          <w:spacing w:val="-4"/>
          <w:sz w:val="24"/>
          <w:shd w:val="clear" w:color="auto" w:fill="FFFFFF"/>
        </w:rPr>
        <w:t>Йошкар-Ола                                                                                      «_____»____________20____г.</w:t>
      </w:r>
    </w:p>
    <w:p w:rsidR="002364AC" w:rsidRDefault="00277F09" w:rsidP="002364AC">
      <w:pPr>
        <w:spacing w:before="211" w:after="0" w:line="240" w:lineRule="auto"/>
        <w:ind w:right="-1" w:firstLine="557"/>
        <w:jc w:val="both"/>
        <w:rPr>
          <w:rFonts w:ascii="Times New Roman" w:eastAsia="Times New Roman" w:hAnsi="Times New Roman" w:cs="Times New Roman"/>
          <w:spacing w:val="-2"/>
          <w:sz w:val="24"/>
          <w:shd w:val="clear" w:color="auto" w:fill="FFFFFF"/>
        </w:rPr>
      </w:pPr>
      <w:r>
        <w:rPr>
          <w:rFonts w:ascii="Times New Roman" w:eastAsia="Times New Roman" w:hAnsi="Times New Roman" w:cs="Times New Roman"/>
          <w:spacing w:val="-1"/>
          <w:sz w:val="24"/>
          <w:shd w:val="clear" w:color="auto" w:fill="FFFFFF"/>
        </w:rPr>
        <w:t xml:space="preserve">Акционерное общество «Марийский машиностроительный завод» (далее АО «ММЗ»), </w:t>
      </w:r>
      <w:r>
        <w:rPr>
          <w:rFonts w:ascii="Times New Roman" w:eastAsia="Times New Roman" w:hAnsi="Times New Roman" w:cs="Times New Roman"/>
          <w:spacing w:val="-6"/>
          <w:sz w:val="24"/>
          <w:shd w:val="clear" w:color="auto" w:fill="FFFFFF"/>
        </w:rPr>
        <w:t xml:space="preserve">именуемое в дальнейшем «Заказчик», </w:t>
      </w:r>
      <w:r>
        <w:rPr>
          <w:rFonts w:ascii="Times New Roman" w:eastAsia="Times New Roman" w:hAnsi="Times New Roman" w:cs="Times New Roman"/>
          <w:spacing w:val="-1"/>
          <w:sz w:val="24"/>
          <w:shd w:val="clear" w:color="auto" w:fill="FFFFFF"/>
        </w:rPr>
        <w:t xml:space="preserve">в лице генерального директора Ефремова Бориса Ивановича, действующего на основании Устава, с одной стороны и </w:t>
      </w:r>
      <w:r w:rsidR="006D063B">
        <w:rPr>
          <w:rFonts w:ascii="Times New Roman" w:eastAsia="Times New Roman" w:hAnsi="Times New Roman" w:cs="Times New Roman"/>
          <w:spacing w:val="-1"/>
          <w:sz w:val="24"/>
          <w:shd w:val="clear" w:color="auto" w:fill="FFFFFF"/>
        </w:rPr>
        <w:t xml:space="preserve">Федеральное государственное унитарное предприятие «Сибирский государственный ордена Трудового Красного Знамени научно-исследовательский институт метрологии» (далее ФГУП «СНИИМ»), </w:t>
      </w:r>
      <w:r>
        <w:rPr>
          <w:rFonts w:ascii="Times New Roman" w:eastAsia="Times New Roman" w:hAnsi="Times New Roman" w:cs="Times New Roman"/>
          <w:spacing w:val="-1"/>
          <w:sz w:val="24"/>
          <w:shd w:val="clear" w:color="auto" w:fill="FFFFFF"/>
        </w:rPr>
        <w:t>именуемое в даль</w:t>
      </w:r>
      <w:r>
        <w:rPr>
          <w:rFonts w:ascii="Times New Roman" w:eastAsia="Times New Roman" w:hAnsi="Times New Roman" w:cs="Times New Roman"/>
          <w:spacing w:val="-2"/>
          <w:sz w:val="24"/>
          <w:shd w:val="clear" w:color="auto" w:fill="FFFFFF"/>
        </w:rPr>
        <w:t>нейшем «Исполнитель»,</w:t>
      </w:r>
      <w:r w:rsidR="002364AC">
        <w:rPr>
          <w:rFonts w:ascii="Times New Roman" w:eastAsia="Times New Roman" w:hAnsi="Times New Roman" w:cs="Times New Roman"/>
          <w:spacing w:val="-2"/>
          <w:sz w:val="24"/>
          <w:shd w:val="clear" w:color="auto" w:fill="FFFFFF"/>
        </w:rPr>
        <w:t xml:space="preserve"> в лице </w:t>
      </w:r>
      <w:r w:rsidR="00727193">
        <w:rPr>
          <w:rFonts w:ascii="Times New Roman" w:eastAsia="Times New Roman" w:hAnsi="Times New Roman" w:cs="Times New Roman"/>
          <w:spacing w:val="-2"/>
          <w:sz w:val="24"/>
          <w:shd w:val="clear" w:color="auto" w:fill="FFFFFF"/>
        </w:rPr>
        <w:t>_________________________</w:t>
      </w:r>
      <w:r w:rsidR="002364AC">
        <w:rPr>
          <w:rFonts w:ascii="Times New Roman" w:eastAsia="Times New Roman" w:hAnsi="Times New Roman" w:cs="Times New Roman"/>
          <w:spacing w:val="-2"/>
          <w:sz w:val="24"/>
          <w:shd w:val="clear" w:color="auto" w:fill="FFFFFF"/>
        </w:rPr>
        <w:br/>
        <w:t>_____________________________________________________________________________</w:t>
      </w:r>
      <w:r w:rsidR="002364AC" w:rsidRPr="00182DCD">
        <w:rPr>
          <w:rFonts w:ascii="Times New Roman" w:eastAsia="Times New Roman" w:hAnsi="Times New Roman" w:cs="Times New Roman"/>
          <w:spacing w:val="-2"/>
          <w:sz w:val="24"/>
          <w:shd w:val="clear" w:color="auto" w:fill="FFFFFF"/>
        </w:rPr>
        <w:t>_________________________________________________</w:t>
      </w:r>
      <w:r w:rsidR="002364AC">
        <w:rPr>
          <w:rFonts w:ascii="Times New Roman" w:eastAsia="Times New Roman" w:hAnsi="Times New Roman" w:cs="Times New Roman"/>
          <w:spacing w:val="-2"/>
          <w:sz w:val="24"/>
          <w:shd w:val="clear" w:color="auto" w:fill="FFFFFF"/>
        </w:rPr>
        <w:t xml:space="preserve">, </w:t>
      </w:r>
      <w:r w:rsidR="00727193">
        <w:rPr>
          <w:rFonts w:ascii="Times New Roman" w:eastAsia="Times New Roman" w:hAnsi="Times New Roman" w:cs="Times New Roman"/>
          <w:spacing w:val="-2"/>
          <w:sz w:val="24"/>
          <w:shd w:val="clear" w:color="auto" w:fill="FFFFFF"/>
        </w:rPr>
        <w:t xml:space="preserve"> </w:t>
      </w:r>
      <w:r w:rsidR="00727193">
        <w:rPr>
          <w:rFonts w:ascii="Times New Roman" w:eastAsia="Times New Roman" w:hAnsi="Times New Roman" w:cs="Times New Roman"/>
          <w:spacing w:val="4"/>
          <w:sz w:val="24"/>
          <w:shd w:val="clear" w:color="auto" w:fill="FFFFFF"/>
        </w:rPr>
        <w:t>действующего на основании</w:t>
      </w:r>
    </w:p>
    <w:p w:rsidR="00225D9A" w:rsidRPr="00727193" w:rsidRDefault="00727193" w:rsidP="00727193">
      <w:pPr>
        <w:spacing w:after="0" w:line="240" w:lineRule="auto"/>
        <w:ind w:right="144" w:firstLine="557"/>
        <w:jc w:val="both"/>
        <w:rPr>
          <w:rFonts w:ascii="Times New Roman" w:eastAsia="Times New Roman" w:hAnsi="Times New Roman" w:cs="Times New Roman"/>
          <w:i/>
          <w:spacing w:val="-2"/>
          <w:sz w:val="20"/>
          <w:shd w:val="clear" w:color="auto" w:fill="FFFFFF"/>
        </w:rPr>
      </w:pPr>
      <w:proofErr w:type="spellStart"/>
      <w:r w:rsidRPr="00727193">
        <w:rPr>
          <w:rFonts w:ascii="Times New Roman" w:eastAsia="Times New Roman" w:hAnsi="Times New Roman" w:cs="Times New Roman"/>
          <w:i/>
          <w:spacing w:val="-2"/>
          <w:sz w:val="24"/>
          <w:shd w:val="clear" w:color="auto" w:fill="FFFFFF"/>
        </w:rPr>
        <w:t>д</w:t>
      </w:r>
      <w:r w:rsidR="002364AC">
        <w:rPr>
          <w:rFonts w:ascii="Times New Roman" w:eastAsia="Times New Roman" w:hAnsi="Times New Roman" w:cs="Times New Roman"/>
          <w:i/>
          <w:spacing w:val="-2"/>
          <w:sz w:val="20"/>
          <w:shd w:val="clear" w:color="auto" w:fill="FFFFFF"/>
        </w:rPr>
        <w:t>олжность</w:t>
      </w:r>
      <w:r>
        <w:rPr>
          <w:rFonts w:ascii="Times New Roman" w:eastAsia="Times New Roman" w:hAnsi="Times New Roman" w:cs="Times New Roman"/>
          <w:i/>
          <w:spacing w:val="-2"/>
          <w:sz w:val="20"/>
          <w:shd w:val="clear" w:color="auto" w:fill="FFFFFF"/>
        </w:rPr>
        <w:t>,</w:t>
      </w:r>
      <w:r w:rsidR="002364AC">
        <w:rPr>
          <w:rFonts w:ascii="Times New Roman" w:eastAsia="Times New Roman" w:hAnsi="Times New Roman" w:cs="Times New Roman"/>
          <w:i/>
          <w:spacing w:val="-2"/>
          <w:sz w:val="20"/>
          <w:shd w:val="clear" w:color="auto" w:fill="FFFFFF"/>
        </w:rPr>
        <w:t>фамилия</w:t>
      </w:r>
      <w:r>
        <w:rPr>
          <w:rFonts w:ascii="Times New Roman" w:eastAsia="Times New Roman" w:hAnsi="Times New Roman" w:cs="Times New Roman"/>
          <w:i/>
          <w:spacing w:val="-2"/>
          <w:sz w:val="20"/>
          <w:shd w:val="clear" w:color="auto" w:fill="FFFFFF"/>
        </w:rPr>
        <w:t>,</w:t>
      </w:r>
      <w:r w:rsidR="002364AC">
        <w:rPr>
          <w:rFonts w:ascii="Times New Roman" w:eastAsia="Times New Roman" w:hAnsi="Times New Roman" w:cs="Times New Roman"/>
          <w:i/>
          <w:spacing w:val="-2"/>
          <w:sz w:val="20"/>
          <w:shd w:val="clear" w:color="auto" w:fill="FFFFFF"/>
        </w:rPr>
        <w:t>имя,отчество</w:t>
      </w:r>
      <w:proofErr w:type="spellEnd"/>
      <w:r>
        <w:rPr>
          <w:rFonts w:ascii="Times New Roman" w:eastAsia="Times New Roman" w:hAnsi="Times New Roman" w:cs="Times New Roman"/>
          <w:i/>
          <w:spacing w:val="-2"/>
          <w:sz w:val="20"/>
          <w:shd w:val="clear" w:color="auto" w:fill="FFFFFF"/>
        </w:rPr>
        <w:t xml:space="preserve"> </w:t>
      </w:r>
      <w:r>
        <w:rPr>
          <w:rFonts w:ascii="Times New Roman" w:eastAsia="Times New Roman" w:hAnsi="Times New Roman" w:cs="Times New Roman"/>
          <w:spacing w:val="4"/>
          <w:sz w:val="24"/>
          <w:shd w:val="clear" w:color="auto" w:fill="FFFFFF"/>
        </w:rPr>
        <w:t>____________________</w:t>
      </w:r>
      <w:r w:rsidR="002364AC">
        <w:rPr>
          <w:rFonts w:ascii="Times New Roman" w:eastAsia="Times New Roman" w:hAnsi="Times New Roman" w:cs="Times New Roman"/>
          <w:spacing w:val="4"/>
          <w:sz w:val="24"/>
          <w:shd w:val="clear" w:color="auto" w:fill="FFFFFF"/>
        </w:rPr>
        <w:t>___</w:t>
      </w:r>
      <w:r>
        <w:rPr>
          <w:rFonts w:ascii="Times New Roman" w:eastAsia="Times New Roman" w:hAnsi="Times New Roman" w:cs="Times New Roman"/>
          <w:spacing w:val="4"/>
          <w:sz w:val="24"/>
          <w:shd w:val="clear" w:color="auto" w:fill="FFFFFF"/>
        </w:rPr>
        <w:t>______________________________</w:t>
      </w:r>
      <w:r w:rsidR="002364AC">
        <w:rPr>
          <w:rFonts w:ascii="Times New Roman" w:eastAsia="Times New Roman" w:hAnsi="Times New Roman" w:cs="Times New Roman"/>
          <w:spacing w:val="4"/>
          <w:sz w:val="24"/>
          <w:shd w:val="clear" w:color="auto" w:fill="FFFFFF"/>
        </w:rPr>
        <w:t>_________</w:t>
      </w:r>
      <w:r>
        <w:rPr>
          <w:rFonts w:ascii="Times New Roman" w:eastAsia="Times New Roman" w:hAnsi="Times New Roman" w:cs="Times New Roman"/>
          <w:spacing w:val="4"/>
          <w:sz w:val="24"/>
          <w:shd w:val="clear" w:color="auto" w:fill="FFFFFF"/>
        </w:rPr>
        <w:t>_</w:t>
      </w:r>
      <w:r w:rsidR="002364AC">
        <w:rPr>
          <w:rFonts w:ascii="Times New Roman" w:eastAsia="Times New Roman" w:hAnsi="Times New Roman" w:cs="Times New Roman"/>
          <w:spacing w:val="4"/>
          <w:sz w:val="24"/>
          <w:shd w:val="clear" w:color="auto" w:fill="FFFFFF"/>
        </w:rPr>
        <w:t>_______</w:t>
      </w:r>
      <w:r w:rsidR="00093EE6">
        <w:rPr>
          <w:rFonts w:ascii="Times New Roman" w:eastAsia="Times New Roman" w:hAnsi="Times New Roman" w:cs="Times New Roman"/>
          <w:spacing w:val="4"/>
          <w:sz w:val="24"/>
          <w:shd w:val="clear" w:color="auto" w:fill="FFFFFF"/>
        </w:rPr>
        <w:t>_</w:t>
      </w:r>
      <w:r w:rsidR="002364AC">
        <w:rPr>
          <w:rFonts w:ascii="Times New Roman" w:eastAsia="Times New Roman" w:hAnsi="Times New Roman" w:cs="Times New Roman"/>
          <w:spacing w:val="4"/>
          <w:sz w:val="24"/>
          <w:shd w:val="clear" w:color="auto" w:fill="FFFFFF"/>
        </w:rPr>
        <w:t>__,</w:t>
      </w:r>
      <w:r w:rsidR="00277F09">
        <w:rPr>
          <w:rFonts w:ascii="Times New Roman" w:eastAsia="Times New Roman" w:hAnsi="Times New Roman" w:cs="Times New Roman"/>
          <w:spacing w:val="4"/>
          <w:sz w:val="24"/>
          <w:shd w:val="clear" w:color="auto" w:fill="FFFFFF"/>
        </w:rPr>
        <w:t xml:space="preserve">с другой стороны, </w:t>
      </w:r>
      <w:r w:rsidR="00277F09">
        <w:rPr>
          <w:rFonts w:ascii="Times New Roman" w:eastAsia="Times New Roman" w:hAnsi="Times New Roman" w:cs="Times New Roman"/>
          <w:spacing w:val="-2"/>
          <w:sz w:val="24"/>
          <w:shd w:val="clear" w:color="auto" w:fill="FFFFFF"/>
        </w:rPr>
        <w:t>заключили договор о нижеследующем.</w:t>
      </w:r>
    </w:p>
    <w:p w:rsidR="00225D9A" w:rsidRDefault="00225D9A">
      <w:pPr>
        <w:tabs>
          <w:tab w:val="left" w:leader="underscore" w:pos="7675"/>
        </w:tabs>
        <w:spacing w:after="0" w:line="240" w:lineRule="auto"/>
        <w:ind w:left="14"/>
        <w:jc w:val="both"/>
        <w:rPr>
          <w:rFonts w:ascii="Times New Roman" w:eastAsia="Times New Roman" w:hAnsi="Times New Roman" w:cs="Times New Roman"/>
          <w:sz w:val="24"/>
          <w:shd w:val="clear" w:color="auto" w:fill="FFFFFF"/>
        </w:rPr>
      </w:pPr>
    </w:p>
    <w:p w:rsidR="00225D9A" w:rsidRDefault="00277F09">
      <w:pPr>
        <w:spacing w:after="0" w:line="240" w:lineRule="auto"/>
        <w:ind w:left="3480"/>
        <w:jc w:val="both"/>
        <w:rPr>
          <w:rFonts w:ascii="Times New Roman" w:eastAsia="Times New Roman" w:hAnsi="Times New Roman" w:cs="Times New Roman"/>
          <w:b/>
          <w:spacing w:val="-1"/>
          <w:sz w:val="24"/>
          <w:shd w:val="clear" w:color="auto" w:fill="FFFFFF"/>
        </w:rPr>
      </w:pPr>
      <w:r>
        <w:rPr>
          <w:rFonts w:ascii="Times New Roman" w:eastAsia="Times New Roman" w:hAnsi="Times New Roman" w:cs="Times New Roman"/>
          <w:b/>
          <w:spacing w:val="-1"/>
          <w:sz w:val="24"/>
          <w:shd w:val="clear" w:color="auto" w:fill="FFFFFF"/>
        </w:rPr>
        <w:t>1 ПРЕДМЕТ ДОГОВОРА</w:t>
      </w:r>
    </w:p>
    <w:p w:rsidR="00225D9A" w:rsidRDefault="00277F09">
      <w:pPr>
        <w:spacing w:after="0" w:line="240" w:lineRule="auto"/>
        <w:ind w:left="29" w:right="110" w:firstLine="57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1.1 Заказчик поручает, а Исполнитель принимает на себя проведение работ  по поверке или калибровке средств измерений (СИ) и эталонов единиц величин  в объёме и в сроки в соответствии с приложением</w:t>
      </w:r>
      <w:r w:rsidR="00306434">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pacing w:val="-1"/>
          <w:sz w:val="24"/>
          <w:shd w:val="clear" w:color="auto" w:fill="FFFFFF"/>
        </w:rPr>
        <w:t xml:space="preserve"> 1 к договору, а Заказчик обязуется принять результат работ (услуг) и  оплатить работы (услуги) Исполнителя. Привлечение третьих лиц для исполнения обязательств по договору без предварительного письменного согласования с заказчиком не допускается. </w:t>
      </w:r>
    </w:p>
    <w:p w:rsidR="00225D9A" w:rsidRDefault="00277F09">
      <w:pPr>
        <w:spacing w:after="0" w:line="240" w:lineRule="auto"/>
        <w:ind w:left="29" w:right="110" w:firstLine="576"/>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pacing w:val="-1"/>
          <w:sz w:val="24"/>
          <w:shd w:val="clear" w:color="auto" w:fill="FFFFFF"/>
        </w:rPr>
        <w:t>2 СТОИМОСТЬ РАБОТ (ОКАЗАНИЯ УСЛУГ) И ПОРЯДОК РАСЧЕТОВ</w:t>
      </w:r>
    </w:p>
    <w:p w:rsidR="00225D9A" w:rsidRDefault="00277F09">
      <w:pPr>
        <w:spacing w:after="0" w:line="240" w:lineRule="auto"/>
        <w:ind w:left="29" w:right="110" w:firstLine="57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2.1 Заказчик оплачивает услуги по настоящему договору авансовым платежом   в течение 7 дней с момента выставления Исполнителем счета</w:t>
      </w:r>
      <w:r w:rsidR="00BA4BB9">
        <w:rPr>
          <w:rFonts w:ascii="Times New Roman" w:eastAsia="Times New Roman" w:hAnsi="Times New Roman" w:cs="Times New Roman"/>
          <w:spacing w:val="-1"/>
          <w:sz w:val="24"/>
          <w:shd w:val="clear" w:color="auto" w:fill="FFFFFF"/>
        </w:rPr>
        <w:t>.</w:t>
      </w:r>
      <w:r>
        <w:rPr>
          <w:rFonts w:ascii="Times New Roman" w:eastAsia="Times New Roman" w:hAnsi="Times New Roman" w:cs="Times New Roman"/>
          <w:spacing w:val="-1"/>
          <w:sz w:val="24"/>
          <w:shd w:val="clear" w:color="auto" w:fill="FFFFFF"/>
        </w:rPr>
        <w:t xml:space="preserve"> Исполнитель на сумму полученного аванса представляет счет-фактуру в соответствии с п.3 ст.168 Налогового кодекса Российской Федерации. </w:t>
      </w:r>
    </w:p>
    <w:p w:rsidR="00225D9A" w:rsidRDefault="00277F09">
      <w:pPr>
        <w:spacing w:after="0" w:line="240" w:lineRule="auto"/>
        <w:ind w:left="29" w:right="110" w:firstLine="57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2.2 Заказчик оплачивает работы (услуги) вне зависимости от результата поверки.</w:t>
      </w:r>
    </w:p>
    <w:p w:rsidR="00225D9A" w:rsidRDefault="00277F09">
      <w:pPr>
        <w:spacing w:after="0" w:line="240" w:lineRule="auto"/>
        <w:ind w:left="29" w:right="110" w:firstLine="57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2.</w:t>
      </w:r>
      <w:r w:rsidR="00C812F1">
        <w:rPr>
          <w:rFonts w:ascii="Times New Roman" w:eastAsia="Times New Roman" w:hAnsi="Times New Roman" w:cs="Times New Roman"/>
          <w:spacing w:val="-1"/>
          <w:sz w:val="24"/>
          <w:shd w:val="clear" w:color="auto" w:fill="FFFFFF"/>
        </w:rPr>
        <w:t>3</w:t>
      </w:r>
      <w:r>
        <w:rPr>
          <w:rFonts w:ascii="Times New Roman" w:eastAsia="Times New Roman" w:hAnsi="Times New Roman" w:cs="Times New Roman"/>
          <w:spacing w:val="-1"/>
          <w:sz w:val="24"/>
          <w:shd w:val="clear" w:color="auto" w:fill="FFFFFF"/>
        </w:rPr>
        <w:t xml:space="preserve"> Общая стоимость работ по договору составляет </w:t>
      </w:r>
      <w:r w:rsidR="002346FE">
        <w:rPr>
          <w:rFonts w:ascii="Times New Roman" w:eastAsia="Times New Roman" w:hAnsi="Times New Roman" w:cs="Times New Roman"/>
          <w:spacing w:val="-1"/>
          <w:sz w:val="24"/>
          <w:shd w:val="clear" w:color="auto" w:fill="FFFFFF"/>
        </w:rPr>
        <w:t>224</w:t>
      </w:r>
      <w:r w:rsidR="00A41552">
        <w:rPr>
          <w:rFonts w:ascii="Times New Roman" w:eastAsia="Times New Roman" w:hAnsi="Times New Roman" w:cs="Times New Roman"/>
          <w:spacing w:val="-1"/>
          <w:sz w:val="24"/>
          <w:shd w:val="clear" w:color="auto" w:fill="FFFFFF"/>
        </w:rPr>
        <w:t> </w:t>
      </w:r>
      <w:r w:rsidR="002346FE">
        <w:rPr>
          <w:rFonts w:ascii="Times New Roman" w:eastAsia="Times New Roman" w:hAnsi="Times New Roman" w:cs="Times New Roman"/>
          <w:spacing w:val="-1"/>
          <w:sz w:val="24"/>
          <w:shd w:val="clear" w:color="auto" w:fill="FFFFFF"/>
        </w:rPr>
        <w:t>790</w:t>
      </w:r>
      <w:r w:rsidR="00A41552">
        <w:rPr>
          <w:rFonts w:ascii="Times New Roman" w:eastAsia="Times New Roman" w:hAnsi="Times New Roman" w:cs="Times New Roman"/>
          <w:spacing w:val="-1"/>
          <w:sz w:val="24"/>
          <w:shd w:val="clear" w:color="auto" w:fill="FFFFFF"/>
        </w:rPr>
        <w:t>,00 руб.</w:t>
      </w:r>
      <w:r w:rsidR="002346FE">
        <w:rPr>
          <w:rFonts w:ascii="Times New Roman" w:eastAsia="Times New Roman" w:hAnsi="Times New Roman" w:cs="Times New Roman"/>
          <w:spacing w:val="-1"/>
          <w:sz w:val="24"/>
          <w:shd w:val="clear" w:color="auto" w:fill="FFFFFF"/>
        </w:rPr>
        <w:t xml:space="preserve"> (</w:t>
      </w:r>
      <w:r w:rsidR="0024222B">
        <w:rPr>
          <w:rFonts w:ascii="Times New Roman" w:eastAsia="Times New Roman" w:hAnsi="Times New Roman" w:cs="Times New Roman"/>
          <w:spacing w:val="-1"/>
          <w:sz w:val="24"/>
          <w:shd w:val="clear" w:color="auto" w:fill="FFFFFF"/>
        </w:rPr>
        <w:t>двести двадцать</w:t>
      </w:r>
      <w:r w:rsidR="00A41552">
        <w:rPr>
          <w:rFonts w:ascii="Times New Roman" w:eastAsia="Times New Roman" w:hAnsi="Times New Roman" w:cs="Times New Roman"/>
          <w:spacing w:val="-1"/>
          <w:sz w:val="24"/>
          <w:shd w:val="clear" w:color="auto" w:fill="FFFFFF"/>
        </w:rPr>
        <w:t xml:space="preserve"> четыре тысячи семьсот девяносто рублей 00 коп.)  в том числе НДС 18% 34 290,00 руб.</w:t>
      </w:r>
      <w:r>
        <w:rPr>
          <w:rFonts w:ascii="Times New Roman" w:eastAsia="Times New Roman" w:hAnsi="Times New Roman" w:cs="Times New Roman"/>
          <w:spacing w:val="-1"/>
          <w:sz w:val="24"/>
          <w:shd w:val="clear" w:color="auto" w:fill="FFFFFF"/>
        </w:rPr>
        <w:t>, является твердой и изменению не подлежит.</w:t>
      </w:r>
    </w:p>
    <w:p w:rsidR="00225D9A" w:rsidRDefault="00277F09">
      <w:pPr>
        <w:spacing w:after="0" w:line="240" w:lineRule="auto"/>
        <w:ind w:left="29" w:right="110" w:firstLine="57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2.</w:t>
      </w:r>
      <w:r w:rsidR="00C812F1">
        <w:rPr>
          <w:rFonts w:ascii="Times New Roman" w:eastAsia="Times New Roman" w:hAnsi="Times New Roman" w:cs="Times New Roman"/>
          <w:spacing w:val="-1"/>
          <w:sz w:val="24"/>
          <w:shd w:val="clear" w:color="auto" w:fill="FFFFFF"/>
        </w:rPr>
        <w:t>4</w:t>
      </w:r>
      <w:r>
        <w:rPr>
          <w:rFonts w:ascii="Times New Roman" w:eastAsia="Times New Roman" w:hAnsi="Times New Roman" w:cs="Times New Roman"/>
          <w:spacing w:val="-1"/>
          <w:sz w:val="24"/>
          <w:shd w:val="clear" w:color="auto" w:fill="FFFFFF"/>
        </w:rPr>
        <w:t xml:space="preserve"> Положения ст. 317.1 Гражданского кодекса Российской Федерации к отношениям сторон не применяются.</w:t>
      </w:r>
    </w:p>
    <w:p w:rsidR="00225D9A" w:rsidRDefault="00277F09">
      <w:pPr>
        <w:spacing w:after="0" w:line="240" w:lineRule="auto"/>
        <w:ind w:right="-40"/>
        <w:jc w:val="center"/>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b/>
          <w:spacing w:val="8"/>
          <w:sz w:val="24"/>
          <w:shd w:val="clear" w:color="auto" w:fill="FFFFFF"/>
        </w:rPr>
        <w:t>3 ПОРЯДОК СДАЧИ И ПРИЕМКИ РАБОТ</w:t>
      </w:r>
    </w:p>
    <w:p w:rsidR="00225D9A" w:rsidRDefault="00277F09" w:rsidP="0024222B">
      <w:pPr>
        <w:spacing w:after="0" w:line="240" w:lineRule="auto"/>
        <w:ind w:right="-40" w:firstLine="708"/>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3.1 Выполнение работ (оказание услуг) заканчивается оформлением свидетельства о поверке/калибровке средства измерений и эталонов единиц величин, заверяемого подписью поверителя и знаком поверки, или оформлением извещения о непригодности, а также оформлением акта сдачи-приемки  работ (оказания услуг). Все претензии по состоянию СИ принимаются во время выдачи СИ в бюро приемки.</w:t>
      </w:r>
    </w:p>
    <w:p w:rsidR="00225D9A" w:rsidRDefault="00277F09">
      <w:pPr>
        <w:spacing w:after="0" w:line="240" w:lineRule="auto"/>
        <w:ind w:right="-40"/>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Выдача Заказчику оформленного Исполнителем свидетельства о поверке, извещения о непригодности производится Исполнителем при условии выполнения Заказчиком обязательств по оплате в соответствии с пунктом 2.2. настоящего Договора.</w:t>
      </w:r>
    </w:p>
    <w:p w:rsidR="00225D9A" w:rsidRDefault="00277F09" w:rsidP="0024222B">
      <w:pPr>
        <w:spacing w:after="0" w:line="240" w:lineRule="auto"/>
        <w:ind w:right="-40" w:firstLine="540"/>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3.2 Исполнитель не позднее 5 календарных дней с момента окончания работ (услуг) оформляет акт сдачи-приемки  работ (услуг) в 2-х экземплярах и счет-фактуру.</w:t>
      </w:r>
    </w:p>
    <w:p w:rsidR="00225D9A" w:rsidRDefault="00277F09">
      <w:pPr>
        <w:suppressAutoHyphens/>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pacing w:val="-1"/>
          <w:sz w:val="24"/>
        </w:rPr>
        <w:t xml:space="preserve">3.3 Заказчик в течение 5 рабочих дней с момента получения Акта сдачи-приемки работ (услуг) обязан его подписать и направить один экземпляр Исполнителю или мотивированный отказ от подписания. </w:t>
      </w:r>
      <w:r>
        <w:rPr>
          <w:rFonts w:ascii="Times New Roman" w:eastAsia="Times New Roman" w:hAnsi="Times New Roman" w:cs="Times New Roman"/>
          <w:sz w:val="24"/>
        </w:rPr>
        <w:t>В случае не возвращения Заказчиком оформленных актов или не предоставления мотивированного отказа в указанные сроки, работы по настоящему Договору считаются принятыми Заказчиком в полном объеме и надлежащего качества.</w:t>
      </w:r>
    </w:p>
    <w:p w:rsidR="00225D9A" w:rsidRDefault="00277F09">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Любой отказ от подписания акта-приемки  работ (услуг) должен быть обоснован. В случае немотивированного отказа Заказчика от подписания акта приемки-передачи выполненных работ работы считаются выполненными надлежащим образом и подлежат оплате в полном объеме.</w:t>
      </w:r>
    </w:p>
    <w:p w:rsidR="00225D9A" w:rsidRDefault="00277F09">
      <w:pPr>
        <w:spacing w:after="0" w:line="240"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3.4 В случае мотивированного отказа Заказчика от подписаний акта, составляется двухсторонний акт с перечнем недостатков, которые исполнитель обязан устранить за свой счет, и срока их устранения.</w:t>
      </w:r>
    </w:p>
    <w:p w:rsidR="00225D9A" w:rsidRDefault="00277F09">
      <w:pPr>
        <w:spacing w:after="0" w:line="240" w:lineRule="auto"/>
        <w:ind w:right="-40"/>
        <w:jc w:val="center"/>
        <w:rPr>
          <w:rFonts w:ascii="Times New Roman" w:eastAsia="Times New Roman" w:hAnsi="Times New Roman" w:cs="Times New Roman"/>
          <w:spacing w:val="-6"/>
          <w:sz w:val="24"/>
          <w:shd w:val="clear" w:color="auto" w:fill="FFFFFF"/>
        </w:rPr>
      </w:pPr>
      <w:r>
        <w:rPr>
          <w:rFonts w:ascii="Times New Roman" w:eastAsia="Times New Roman" w:hAnsi="Times New Roman" w:cs="Times New Roman"/>
          <w:b/>
          <w:spacing w:val="8"/>
          <w:sz w:val="24"/>
          <w:shd w:val="clear" w:color="auto" w:fill="FFFFFF"/>
        </w:rPr>
        <w:t>4 ПРАВА И ОБЯЗАННОСТИ СТОРОН</w:t>
      </w:r>
    </w:p>
    <w:p w:rsidR="00225D9A" w:rsidRDefault="00277F09">
      <w:pPr>
        <w:spacing w:after="0" w:line="240" w:lineRule="auto"/>
        <w:ind w:right="-40"/>
        <w:jc w:val="both"/>
        <w:rPr>
          <w:rFonts w:ascii="Times New Roman" w:eastAsia="Times New Roman" w:hAnsi="Times New Roman" w:cs="Times New Roman"/>
          <w:spacing w:val="-6"/>
          <w:sz w:val="24"/>
          <w:shd w:val="clear" w:color="auto" w:fill="FFFFFF"/>
        </w:rPr>
      </w:pPr>
      <w:r>
        <w:rPr>
          <w:rFonts w:ascii="Times New Roman" w:eastAsia="Times New Roman" w:hAnsi="Times New Roman" w:cs="Times New Roman"/>
          <w:spacing w:val="-1"/>
          <w:sz w:val="24"/>
          <w:shd w:val="clear" w:color="auto" w:fill="FFFFFF"/>
        </w:rPr>
        <w:tab/>
        <w:t>4.1 Заказчик обязан обеспечить своевременное представление на поверку СИ с эксплуатационной документацией (далее ЭД) (при наличии в комплекте СИ, указанном в описании типа СИ), и необходимыми комплектующими устройствами. В случае наличия у Исполнителя ЭД, а также методики поверки их представление является необязательным.</w:t>
      </w:r>
    </w:p>
    <w:p w:rsidR="00225D9A" w:rsidRDefault="00277F09" w:rsidP="0024222B">
      <w:pPr>
        <w:spacing w:after="0" w:line="240" w:lineRule="auto"/>
        <w:ind w:right="-40" w:firstLine="708"/>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4.2 Заказчик обязан оплатить услуги Исполнителя в полном объеме в порядке, установленном разделом 2 настоящего Договора. </w:t>
      </w:r>
    </w:p>
    <w:p w:rsidR="00225D9A" w:rsidRDefault="00277F09" w:rsidP="0024222B">
      <w:pPr>
        <w:spacing w:after="0" w:line="240" w:lineRule="auto"/>
        <w:ind w:right="-40" w:firstLine="708"/>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4.3 Исполнитель обязан обеспечить проведение поверки  СИ в течение одного месяца с даты представления СИ Исполнителю.</w:t>
      </w:r>
    </w:p>
    <w:p w:rsidR="00225D9A" w:rsidRDefault="00277F09">
      <w:pPr>
        <w:spacing w:after="0" w:line="240" w:lineRule="auto"/>
        <w:ind w:right="-40"/>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Исполнитель оставляет за собой право уточнения даты представления Заказчиком в поверку в случае изменения сроков исполнения графика поверки собственных эталонов Исполнителя по инициативе вышестоящей организации и (или) института Росстандарта.</w:t>
      </w:r>
    </w:p>
    <w:p w:rsidR="00225D9A" w:rsidRDefault="00277F09" w:rsidP="0024222B">
      <w:pPr>
        <w:spacing w:after="0" w:line="240" w:lineRule="auto"/>
        <w:ind w:right="-40" w:firstLine="708"/>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4.4 Заказчик обязан получить СИ не позднее 1 месяца с даты окончания поверки. Информация о готовности СИ может быть получена на сайте Исполнителя. За сохранность СИ по истечении 6 месяцев с даты поверки  СИ Исполнитель ответственности не несет.</w:t>
      </w:r>
    </w:p>
    <w:p w:rsidR="00225D9A" w:rsidRDefault="00277F09" w:rsidP="0024222B">
      <w:pPr>
        <w:spacing w:after="0" w:line="240" w:lineRule="auto"/>
        <w:ind w:right="-40" w:firstLine="708"/>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4.5 При выполнении работ (оказании услуг) на территории Заказчика, Заказчик обязуется предоставить помещения, соответствующие требованиям к условиям поверки, а Исполнитель обязуется обеспечит выполнение своим персоналом правил техники безопасности, промышленной и пожарной безопасности.  </w:t>
      </w:r>
    </w:p>
    <w:p w:rsidR="00225D9A" w:rsidRDefault="00277F09" w:rsidP="0024222B">
      <w:pPr>
        <w:spacing w:after="0" w:line="240" w:lineRule="auto"/>
        <w:ind w:right="-40" w:firstLine="708"/>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4.6 При вызове Исполнителя для выполнения работ (оказания услуг) у Заказчика в случае непредставления СИ, оборудования Заказчик оплачивает Исполнителю стоимость 1 дня работы поверителя, исходя из конкретного оклада специалиста.</w:t>
      </w:r>
    </w:p>
    <w:p w:rsidR="00225D9A" w:rsidRDefault="00277F09" w:rsidP="001C6DCA">
      <w:pPr>
        <w:spacing w:after="0" w:line="240" w:lineRule="auto"/>
        <w:ind w:right="-40"/>
        <w:jc w:val="center"/>
        <w:rPr>
          <w:rFonts w:ascii="Times New Roman" w:eastAsia="Times New Roman" w:hAnsi="Times New Roman" w:cs="Times New Roman"/>
          <w:b/>
          <w:spacing w:val="8"/>
          <w:sz w:val="24"/>
        </w:rPr>
      </w:pPr>
      <w:r>
        <w:rPr>
          <w:rFonts w:ascii="Times New Roman" w:eastAsia="Times New Roman" w:hAnsi="Times New Roman" w:cs="Times New Roman"/>
          <w:b/>
          <w:spacing w:val="8"/>
          <w:sz w:val="24"/>
        </w:rPr>
        <w:t>5 ОТВЕТСТВЕННОСТЬ СТОРОН. ПОРЯДОК РАЗРЕШЕНИЯ СПОРОВ</w:t>
      </w:r>
    </w:p>
    <w:p w:rsidR="00225D9A" w:rsidRDefault="00277F09">
      <w:pPr>
        <w:spacing w:after="0" w:line="240" w:lineRule="auto"/>
        <w:ind w:right="-40"/>
        <w:jc w:val="both"/>
        <w:rPr>
          <w:rFonts w:ascii="Times New Roman" w:eastAsia="Times New Roman" w:hAnsi="Times New Roman" w:cs="Times New Roman"/>
          <w:b/>
          <w:spacing w:val="8"/>
          <w:sz w:val="24"/>
        </w:rPr>
      </w:pPr>
      <w:r>
        <w:rPr>
          <w:rFonts w:ascii="Times New Roman" w:eastAsia="Times New Roman" w:hAnsi="Times New Roman" w:cs="Times New Roman"/>
          <w:b/>
          <w:spacing w:val="8"/>
          <w:sz w:val="24"/>
        </w:rPr>
        <w:t xml:space="preserve">         </w:t>
      </w:r>
      <w:r>
        <w:rPr>
          <w:rFonts w:ascii="Times New Roman" w:eastAsia="Times New Roman" w:hAnsi="Times New Roman" w:cs="Times New Roman"/>
          <w:spacing w:val="-1"/>
          <w:sz w:val="24"/>
        </w:rPr>
        <w:t>5.1 3а нарушение условий Договора Стороны несут ответственность в соответствии с действующим Законодательством РФ.</w:t>
      </w:r>
    </w:p>
    <w:p w:rsidR="00225D9A" w:rsidRDefault="00277F09">
      <w:pPr>
        <w:spacing w:after="0" w:line="240" w:lineRule="auto"/>
        <w:ind w:right="-40"/>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ab/>
        <w:t>5.2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225D9A" w:rsidRDefault="00277F09">
      <w:pPr>
        <w:spacing w:after="0" w:line="240" w:lineRule="auto"/>
        <w:ind w:right="-40"/>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Если Стороны не придут к соглашению путем переговоров, все споры рассматриваются в претензионном порядке. Срок рассмотрения претензии – 30 дней с даты получения Стороной претензии.</w:t>
      </w:r>
    </w:p>
    <w:p w:rsidR="00225D9A" w:rsidRDefault="00277F09">
      <w:pPr>
        <w:spacing w:after="0" w:line="240" w:lineRule="auto"/>
        <w:ind w:left="29" w:right="-40" w:firstLine="57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5.3 В случае невозможности разрешения разногласий путем переговоров, они подлежат рассмотрению в Арбитражном суде по месту нахождения ответчика в установленном законодательством РФ порядке.</w:t>
      </w:r>
    </w:p>
    <w:p w:rsidR="00225D9A" w:rsidRDefault="00277F09">
      <w:pPr>
        <w:spacing w:after="0" w:line="240" w:lineRule="auto"/>
        <w:ind w:left="29" w:right="-40" w:firstLine="57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5.4 В случае нарушения сроков проведения поверки, предусмотренных п. 4.3. настоящего Договора Исполнитель уплачивает Заказчику неустойку в размере одной трехсотой ключевой ставки  Центрального банка РФ, действующей на момент оплаты, от суммы несвоевременно оказанных услуг за каждый день просрочки, но не более 10% от общей стоимости работ по Договору.</w:t>
      </w:r>
    </w:p>
    <w:p w:rsidR="00225D9A" w:rsidRDefault="00277F09">
      <w:pPr>
        <w:spacing w:after="0" w:line="240" w:lineRule="auto"/>
        <w:ind w:left="29" w:right="-40" w:firstLine="57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5.5 В случае нарушения сроков оплаты, предусмотренных п. 2.2 настоящего Договора Заказчик уплачивает Исполнителю неустойку в размере одной трехсотой ключевой ставки  Центрального банка РФ, действующей на момент оплаты, от суммы несвоевременно оплаченной суммы за каждый день просрочки.</w:t>
      </w:r>
    </w:p>
    <w:p w:rsidR="00225D9A" w:rsidRDefault="00277F09">
      <w:pPr>
        <w:spacing w:after="0" w:line="240" w:lineRule="auto"/>
        <w:ind w:left="29" w:right="-40" w:firstLine="576"/>
        <w:jc w:val="center"/>
        <w:rPr>
          <w:rFonts w:ascii="Times New Roman" w:eastAsia="Times New Roman" w:hAnsi="Times New Roman" w:cs="Times New Roman"/>
          <w:spacing w:val="-9"/>
          <w:sz w:val="24"/>
          <w:shd w:val="clear" w:color="auto" w:fill="FFFFFF"/>
        </w:rPr>
      </w:pPr>
      <w:r>
        <w:rPr>
          <w:rFonts w:ascii="Times New Roman" w:eastAsia="Times New Roman" w:hAnsi="Times New Roman" w:cs="Times New Roman"/>
          <w:b/>
          <w:sz w:val="24"/>
          <w:shd w:val="clear" w:color="auto" w:fill="FFFFFF"/>
        </w:rPr>
        <w:t>6 ОБСТОЯТЕЛЬСТВА НЕПРЕОДОЛИМОЙ СИЛЫ</w:t>
      </w:r>
    </w:p>
    <w:p w:rsidR="00225D9A" w:rsidRDefault="00277F09">
      <w:pPr>
        <w:spacing w:after="0" w:line="240" w:lineRule="auto"/>
        <w:ind w:left="29" w:right="-40" w:firstLine="57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6.1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непреодолимых сил. Указанные обстоятельства подтверждаются </w:t>
      </w:r>
      <w:r>
        <w:rPr>
          <w:rFonts w:ascii="Times New Roman" w:eastAsia="Times New Roman" w:hAnsi="Times New Roman" w:cs="Times New Roman"/>
          <w:spacing w:val="-1"/>
          <w:sz w:val="24"/>
          <w:shd w:val="clear" w:color="auto" w:fill="FFFFFF"/>
        </w:rPr>
        <w:lastRenderedPageBreak/>
        <w:t>документами компетентных организаций. В случае действия таких обстоятельств Договор может быть расторгнут по желанию любой Стороны.</w:t>
      </w:r>
    </w:p>
    <w:p w:rsidR="00225D9A" w:rsidRDefault="00277F09">
      <w:pPr>
        <w:spacing w:after="0" w:line="240" w:lineRule="auto"/>
        <w:ind w:left="29" w:right="-40" w:firstLine="57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6.2 К обстоятельствам непреодолимой силы относятся обстоятельства, возникающие помимо воли и желания Сторон и которые нельзя предвидеть или избежать, включая пожары, землетрясения, наводнения, взрывы, террористические акты, другие явления стихийного характера, эпидемии, а также издание актов государственных органов, делающие невозможным исполнение обязательств одной из сторон или обеими Сторонами.</w:t>
      </w:r>
    </w:p>
    <w:p w:rsidR="00225D9A" w:rsidRDefault="00277F09">
      <w:pPr>
        <w:spacing w:after="0" w:line="240" w:lineRule="auto"/>
        <w:ind w:left="29" w:right="-40" w:firstLine="576"/>
        <w:jc w:val="center"/>
        <w:rPr>
          <w:rFonts w:ascii="Times New Roman" w:eastAsia="Times New Roman" w:hAnsi="Times New Roman" w:cs="Times New Roman"/>
          <w:spacing w:val="-3"/>
          <w:sz w:val="24"/>
          <w:shd w:val="clear" w:color="auto" w:fill="FFFFFF"/>
        </w:rPr>
      </w:pPr>
      <w:r>
        <w:rPr>
          <w:rFonts w:ascii="Times New Roman" w:eastAsia="Times New Roman" w:hAnsi="Times New Roman" w:cs="Times New Roman"/>
          <w:b/>
          <w:spacing w:val="-1"/>
          <w:sz w:val="24"/>
          <w:shd w:val="clear" w:color="auto" w:fill="FFFFFF"/>
        </w:rPr>
        <w:t>7</w:t>
      </w:r>
      <w:r>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b/>
          <w:spacing w:val="-1"/>
          <w:sz w:val="24"/>
          <w:shd w:val="clear" w:color="auto" w:fill="FFFFFF"/>
        </w:rPr>
        <w:t>ПРОЧИЕ УСЛОВИЯ</w:t>
      </w:r>
    </w:p>
    <w:p w:rsidR="00225D9A" w:rsidRDefault="00277F09">
      <w:pPr>
        <w:spacing w:after="0" w:line="240" w:lineRule="auto"/>
        <w:ind w:left="29" w:right="-40" w:firstLine="57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7.1 Исполнитель на основании письменного заявления Заказчика, оформленного в произвольной форме, может проводить поверку СИ, предназначенных для измерений (воспроизведения) нескольких величин или имеющих несколько поддиапазонов измерений, но используемых для измерений  (воспроизведения) меньшего числа величин или на меньшем числе поддиапазонов измерений, при условии наличия в методике поверки соответствующих указаний.</w:t>
      </w:r>
    </w:p>
    <w:p w:rsidR="00225D9A" w:rsidRDefault="00277F09">
      <w:pPr>
        <w:spacing w:after="0" w:line="240" w:lineRule="auto"/>
        <w:ind w:left="29" w:right="-40" w:firstLine="57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7.2 Подписанием настоящего Договора Заказчик</w:t>
      </w:r>
      <w:r>
        <w:rPr>
          <w:rFonts w:ascii="Times New Roman" w:eastAsia="Times New Roman" w:hAnsi="Times New Roman" w:cs="Times New Roman"/>
          <w:color w:val="000000"/>
          <w:sz w:val="24"/>
          <w:shd w:val="clear" w:color="auto" w:fill="FFFFFF"/>
        </w:rPr>
        <w:t xml:space="preserve"> подтверждает, что является собственником СИ </w:t>
      </w:r>
      <w:r>
        <w:rPr>
          <w:rFonts w:ascii="Times New Roman" w:eastAsia="Times New Roman" w:hAnsi="Times New Roman" w:cs="Times New Roman"/>
          <w:spacing w:val="-1"/>
          <w:sz w:val="24"/>
          <w:shd w:val="clear" w:color="auto" w:fill="FFFFFF"/>
        </w:rPr>
        <w:t>поверяемых Исполнителем в рамках настоящего Договора.</w:t>
      </w:r>
    </w:p>
    <w:p w:rsidR="00225D9A" w:rsidRDefault="00A41552" w:rsidP="00A41552">
      <w:pPr>
        <w:spacing w:after="0" w:line="240" w:lineRule="auto"/>
        <w:ind w:firstLine="57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7.3 </w:t>
      </w:r>
      <w:r w:rsidR="00277F09">
        <w:rPr>
          <w:rFonts w:ascii="Times New Roman" w:eastAsia="Times New Roman" w:hAnsi="Times New Roman" w:cs="Times New Roman"/>
          <w:spacing w:val="-1"/>
          <w:sz w:val="24"/>
          <w:shd w:val="clear" w:color="auto" w:fill="FFFFFF"/>
        </w:rPr>
        <w:t>В случае преобразования Заказчика, иной реорганизации, либо его переподчинения, Заказчик письменно информирует об этом Исполнителя с указанием правопреемника по настоящему Договору.</w:t>
      </w:r>
    </w:p>
    <w:p w:rsidR="00225D9A" w:rsidRDefault="00277F09">
      <w:pPr>
        <w:spacing w:after="0" w:line="240" w:lineRule="auto"/>
        <w:ind w:left="29" w:right="-40" w:firstLine="57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7.4 Любые изменения и дополнения к настоящему Договору являются неотъемлемой его частью и имеют силу только в том случае, если они оформлены в письменном виде и подписаны уполномоченными представителями Сторон.</w:t>
      </w:r>
    </w:p>
    <w:p w:rsidR="00225D9A" w:rsidRDefault="00277F09">
      <w:pPr>
        <w:spacing w:after="0" w:line="240" w:lineRule="auto"/>
        <w:ind w:left="29" w:right="-40" w:firstLine="57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7.5 Вопросы, не урегулированные настоящим Договором, разрешаются в соответствии с действующим законодательством РФ.</w:t>
      </w:r>
    </w:p>
    <w:p w:rsidR="00225D9A" w:rsidRDefault="00277F09">
      <w:pPr>
        <w:spacing w:after="0" w:line="240" w:lineRule="auto"/>
        <w:ind w:left="29" w:right="-40" w:firstLine="576"/>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7.6 Договор составлен в 2-х экземплярах (по одному для каждой Стороны), имеющих одинаковую юридическую силу.</w:t>
      </w:r>
    </w:p>
    <w:p w:rsidR="00225D9A" w:rsidRDefault="00277F09">
      <w:pPr>
        <w:spacing w:after="0" w:line="240" w:lineRule="auto"/>
        <w:ind w:left="29" w:right="-40" w:firstLine="576"/>
        <w:jc w:val="center"/>
        <w:rPr>
          <w:rFonts w:ascii="Times New Roman" w:eastAsia="Times New Roman" w:hAnsi="Times New Roman" w:cs="Times New Roman"/>
          <w:spacing w:val="2"/>
          <w:sz w:val="24"/>
          <w:shd w:val="clear" w:color="auto" w:fill="FFFFFF"/>
        </w:rPr>
      </w:pPr>
      <w:r>
        <w:rPr>
          <w:rFonts w:ascii="Times New Roman" w:eastAsia="Times New Roman" w:hAnsi="Times New Roman" w:cs="Times New Roman"/>
          <w:b/>
          <w:spacing w:val="-1"/>
          <w:sz w:val="24"/>
          <w:shd w:val="clear" w:color="auto" w:fill="FFFFFF"/>
        </w:rPr>
        <w:t>8 КОНФИДЕНЦИАЛЬНОСТЬ</w:t>
      </w:r>
    </w:p>
    <w:p w:rsidR="00225D9A" w:rsidRDefault="00277F09">
      <w:pPr>
        <w:spacing w:after="0" w:line="240" w:lineRule="auto"/>
        <w:ind w:left="34" w:right="10" w:firstLine="562"/>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pacing w:val="2"/>
          <w:sz w:val="24"/>
          <w:shd w:val="clear" w:color="auto" w:fill="FFFFFF"/>
        </w:rPr>
        <w:t xml:space="preserve">8.1 Вся информация о деятельности каждой Стороны или о деятельности любого, </w:t>
      </w:r>
      <w:r>
        <w:rPr>
          <w:rFonts w:ascii="Times New Roman" w:eastAsia="Times New Roman" w:hAnsi="Times New Roman" w:cs="Times New Roman"/>
          <w:spacing w:val="-1"/>
          <w:sz w:val="24"/>
          <w:shd w:val="clear" w:color="auto" w:fill="FFFFFF"/>
        </w:rPr>
        <w:t>связанного с ними лица, которая не является общедоступной, является конфиденци</w:t>
      </w:r>
      <w:r>
        <w:rPr>
          <w:rFonts w:ascii="Times New Roman" w:eastAsia="Times New Roman" w:hAnsi="Times New Roman" w:cs="Times New Roman"/>
          <w:spacing w:val="-5"/>
          <w:sz w:val="24"/>
          <w:shd w:val="clear" w:color="auto" w:fill="FFFFFF"/>
        </w:rPr>
        <w:t>альной.</w:t>
      </w:r>
    </w:p>
    <w:p w:rsidR="00225D9A" w:rsidRDefault="00277F09">
      <w:pPr>
        <w:spacing w:after="0" w:line="240" w:lineRule="auto"/>
        <w:ind w:left="72" w:firstLine="547"/>
        <w:jc w:val="both"/>
        <w:rPr>
          <w:rFonts w:ascii="Times New Roman" w:eastAsia="Times New Roman" w:hAnsi="Times New Roman" w:cs="Times New Roman"/>
          <w:b/>
          <w:spacing w:val="-1"/>
          <w:sz w:val="24"/>
          <w:shd w:val="clear" w:color="auto" w:fill="FFFFFF"/>
        </w:rPr>
      </w:pPr>
      <w:r>
        <w:rPr>
          <w:rFonts w:ascii="Times New Roman" w:eastAsia="Times New Roman" w:hAnsi="Times New Roman" w:cs="Times New Roman"/>
          <w:spacing w:val="-1"/>
          <w:sz w:val="24"/>
          <w:shd w:val="clear" w:color="auto" w:fill="FFFFFF"/>
        </w:rPr>
        <w:t>8.2 Стороны обязуются не раскрывать такую информацию другим лицам и не исполь</w:t>
      </w:r>
      <w:r>
        <w:rPr>
          <w:rFonts w:ascii="Times New Roman" w:eastAsia="Times New Roman" w:hAnsi="Times New Roman" w:cs="Times New Roman"/>
          <w:sz w:val="24"/>
          <w:shd w:val="clear" w:color="auto" w:fill="FFFFFF"/>
        </w:rPr>
        <w:t>зовать ее для каких-либо целей, кроме целей, связанных с выполнением настоящего</w:t>
      </w:r>
      <w:r>
        <w:rPr>
          <w:rFonts w:ascii="Times New Roman" w:eastAsia="Times New Roman" w:hAnsi="Times New Roman" w:cs="Times New Roman"/>
          <w:spacing w:val="4"/>
          <w:sz w:val="24"/>
          <w:shd w:val="clear" w:color="auto" w:fill="FFFFFF"/>
        </w:rPr>
        <w:t xml:space="preserve"> Договора. Иное допускается только с письменного согласия другой Стороны или в случаях, </w:t>
      </w:r>
      <w:r>
        <w:rPr>
          <w:rFonts w:ascii="Times New Roman" w:eastAsia="Times New Roman" w:hAnsi="Times New Roman" w:cs="Times New Roman"/>
          <w:spacing w:val="-1"/>
          <w:sz w:val="24"/>
          <w:shd w:val="clear" w:color="auto" w:fill="FFFFFF"/>
        </w:rPr>
        <w:t>предусмотренных законодательством РФ</w:t>
      </w:r>
      <w:r>
        <w:rPr>
          <w:rFonts w:ascii="Times New Roman" w:eastAsia="Times New Roman" w:hAnsi="Times New Roman" w:cs="Times New Roman"/>
          <w:b/>
          <w:spacing w:val="-1"/>
          <w:sz w:val="24"/>
          <w:shd w:val="clear" w:color="auto" w:fill="FFFFFF"/>
        </w:rPr>
        <w:t>.</w:t>
      </w:r>
    </w:p>
    <w:p w:rsidR="00225D9A" w:rsidRDefault="00277F0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9 АНТИКОРРУПЦИОННАЯ ОГОВОРКА</w:t>
      </w:r>
    </w:p>
    <w:p w:rsidR="00225D9A" w:rsidRDefault="00331569" w:rsidP="00A4155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9.1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 либо неправомерные преимущества или иные неправомерные цели.   </w:t>
      </w:r>
      <w:r w:rsidR="00277F09">
        <w:rPr>
          <w:rFonts w:ascii="Times New Roman" w:eastAsia="Times New Roman" w:hAnsi="Times New Roman" w:cs="Times New Roman"/>
          <w:sz w:val="24"/>
        </w:rPr>
        <w:t>При исполнении свои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 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25D9A" w:rsidRDefault="00277F09" w:rsidP="00A4155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9.2 В случае возникновения у Стороны подозрений, что произошло или может произойти нарушение каких 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выражающиеся в действиях, квалифицируемых применимым законодательством,  как дача или получение взятки, коммерческий подкуп, а так же  действия, нарушающие требования </w:t>
      </w:r>
      <w:r>
        <w:rPr>
          <w:rFonts w:ascii="Times New Roman" w:eastAsia="Times New Roman" w:hAnsi="Times New Roman" w:cs="Times New Roman"/>
          <w:sz w:val="24"/>
        </w:rPr>
        <w:lastRenderedPageBreak/>
        <w:t xml:space="preserve">применимого законодательства и международных актов о противодействии легализации доходов, полученных преступным путем. </w:t>
      </w:r>
      <w:r w:rsidR="00331569">
        <w:rPr>
          <w:rFonts w:ascii="Times New Roman" w:eastAsia="Times New Roman" w:hAnsi="Times New Roman" w:cs="Times New Roman"/>
          <w:sz w:val="24"/>
        </w:rPr>
        <w:t xml:space="preserve">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w:t>
      </w:r>
      <w:r>
        <w:rPr>
          <w:rFonts w:ascii="Times New Roman" w:eastAsia="Times New Roman" w:hAnsi="Times New Roman" w:cs="Times New Roman"/>
          <w:sz w:val="24"/>
        </w:rPr>
        <w:t>Это подтверждение должно быть направлено в течение десяти рабочих дней с даты направления письменного уведомления.</w:t>
      </w:r>
    </w:p>
    <w:p w:rsidR="00225D9A" w:rsidRDefault="00277F09" w:rsidP="00A41552">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9.3 В случае нарушения одной стороной обязательств воздержаться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положением настоящего раздела, вправе требовать возмещения реального ущерба, возникшего в результате такого расторжения.</w:t>
      </w:r>
    </w:p>
    <w:p w:rsidR="00225D9A" w:rsidRDefault="00277F09">
      <w:pPr>
        <w:spacing w:after="0" w:line="240" w:lineRule="auto"/>
        <w:ind w:left="10" w:firstLine="557"/>
        <w:jc w:val="center"/>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10 СРОК ДЕЙСТВИЯ ДОГОВОРА И РЕКВИЗИТЫ СТОРОН</w:t>
      </w:r>
    </w:p>
    <w:p w:rsidR="00225D9A" w:rsidRDefault="00277F09">
      <w:pPr>
        <w:tabs>
          <w:tab w:val="left" w:pos="0"/>
          <w:tab w:val="left" w:pos="5340"/>
        </w:tabs>
        <w:spacing w:before="10" w:after="0" w:line="240" w:lineRule="auto"/>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Настоящий договор вступает в силу момента подписания и действует до полного исполнения обязательств.</w:t>
      </w:r>
    </w:p>
    <w:p w:rsidR="00225D9A" w:rsidRDefault="00225D9A">
      <w:pPr>
        <w:tabs>
          <w:tab w:val="left" w:pos="0"/>
          <w:tab w:val="left" w:pos="5340"/>
        </w:tabs>
        <w:spacing w:before="10" w:after="0" w:line="240" w:lineRule="auto"/>
        <w:jc w:val="both"/>
        <w:rPr>
          <w:rFonts w:ascii="Times New Roman" w:eastAsia="Times New Roman" w:hAnsi="Times New Roman" w:cs="Times New Roman"/>
          <w:spacing w:val="-1"/>
          <w:sz w:val="24"/>
          <w:shd w:val="clear" w:color="auto" w:fill="FFFFFF"/>
        </w:rPr>
      </w:pPr>
    </w:p>
    <w:p w:rsidR="00A41552" w:rsidRPr="00094D44" w:rsidRDefault="00A41552" w:rsidP="002364AC">
      <w:pPr>
        <w:tabs>
          <w:tab w:val="left" w:pos="0"/>
        </w:tabs>
        <w:spacing w:before="10" w:after="0" w:line="240" w:lineRule="auto"/>
        <w:jc w:val="center"/>
        <w:rPr>
          <w:rFonts w:ascii="Times New Roman" w:eastAsia="Times New Roman" w:hAnsi="Times New Roman" w:cs="Times New Roman"/>
          <w:b/>
          <w:spacing w:val="4"/>
          <w:sz w:val="28"/>
          <w:shd w:val="clear" w:color="auto" w:fill="FFFFFF"/>
        </w:rPr>
      </w:pPr>
      <w:r w:rsidRPr="00094D44">
        <w:rPr>
          <w:rFonts w:ascii="Times New Roman" w:eastAsia="Times New Roman" w:hAnsi="Times New Roman" w:cs="Times New Roman"/>
          <w:b/>
          <w:spacing w:val="4"/>
          <w:sz w:val="28"/>
          <w:shd w:val="clear" w:color="auto" w:fill="FFFFFF"/>
        </w:rPr>
        <w:t>А</w:t>
      </w:r>
      <w:r>
        <w:rPr>
          <w:rFonts w:ascii="Times New Roman" w:eastAsia="Times New Roman" w:hAnsi="Times New Roman" w:cs="Times New Roman"/>
          <w:b/>
          <w:spacing w:val="4"/>
          <w:sz w:val="28"/>
          <w:shd w:val="clear" w:color="auto" w:fill="FFFFFF"/>
        </w:rPr>
        <w:t>ДРЕСА</w:t>
      </w:r>
      <w:r w:rsidRPr="00094D44">
        <w:rPr>
          <w:rFonts w:ascii="Times New Roman" w:eastAsia="Times New Roman" w:hAnsi="Times New Roman" w:cs="Times New Roman"/>
          <w:b/>
          <w:spacing w:val="4"/>
          <w:sz w:val="28"/>
          <w:shd w:val="clear" w:color="auto" w:fill="FFFFFF"/>
        </w:rPr>
        <w:t xml:space="preserve"> </w:t>
      </w:r>
      <w:r>
        <w:rPr>
          <w:rFonts w:ascii="Times New Roman" w:eastAsia="Times New Roman" w:hAnsi="Times New Roman" w:cs="Times New Roman"/>
          <w:b/>
          <w:spacing w:val="4"/>
          <w:sz w:val="28"/>
          <w:shd w:val="clear" w:color="auto" w:fill="FFFFFF"/>
        </w:rPr>
        <w:t>И</w:t>
      </w:r>
      <w:r w:rsidRPr="00094D44">
        <w:rPr>
          <w:rFonts w:ascii="Times New Roman" w:eastAsia="Times New Roman" w:hAnsi="Times New Roman" w:cs="Times New Roman"/>
          <w:b/>
          <w:spacing w:val="4"/>
          <w:sz w:val="28"/>
          <w:shd w:val="clear" w:color="auto" w:fill="FFFFFF"/>
        </w:rPr>
        <w:t xml:space="preserve"> </w:t>
      </w:r>
      <w:r>
        <w:rPr>
          <w:rFonts w:ascii="Times New Roman" w:eastAsia="Times New Roman" w:hAnsi="Times New Roman" w:cs="Times New Roman"/>
          <w:b/>
          <w:spacing w:val="4"/>
          <w:sz w:val="28"/>
          <w:shd w:val="clear" w:color="auto" w:fill="FFFFFF"/>
        </w:rPr>
        <w:t>РЕКВИЗИТЫ</w:t>
      </w:r>
      <w:r w:rsidRPr="00094D44">
        <w:rPr>
          <w:rFonts w:ascii="Times New Roman" w:eastAsia="Times New Roman" w:hAnsi="Times New Roman" w:cs="Times New Roman"/>
          <w:b/>
          <w:spacing w:val="4"/>
          <w:sz w:val="28"/>
          <w:shd w:val="clear" w:color="auto" w:fill="FFFFFF"/>
        </w:rPr>
        <w:t xml:space="preserve"> </w:t>
      </w:r>
      <w:r>
        <w:rPr>
          <w:rFonts w:ascii="Times New Roman" w:eastAsia="Times New Roman" w:hAnsi="Times New Roman" w:cs="Times New Roman"/>
          <w:b/>
          <w:spacing w:val="4"/>
          <w:sz w:val="28"/>
          <w:shd w:val="clear" w:color="auto" w:fill="FFFFFF"/>
        </w:rPr>
        <w:t>СТОРОН</w:t>
      </w:r>
      <w:r w:rsidRPr="00094D44">
        <w:rPr>
          <w:rFonts w:ascii="Times New Roman" w:eastAsia="Times New Roman" w:hAnsi="Times New Roman" w:cs="Times New Roman"/>
          <w:b/>
          <w:spacing w:val="4"/>
          <w:sz w:val="28"/>
          <w:shd w:val="clear" w:color="auto" w:fill="FFFFFF"/>
        </w:rPr>
        <w:t>:</w:t>
      </w:r>
    </w:p>
    <w:p w:rsidR="00A41552" w:rsidRDefault="00A41552" w:rsidP="00A41552">
      <w:pPr>
        <w:tabs>
          <w:tab w:val="left" w:pos="0"/>
          <w:tab w:val="left" w:pos="5340"/>
        </w:tabs>
        <w:spacing w:before="10" w:after="0" w:line="240" w:lineRule="auto"/>
        <w:jc w:val="both"/>
        <w:rPr>
          <w:rFonts w:ascii="Times New Roman" w:eastAsia="Times New Roman" w:hAnsi="Times New Roman" w:cs="Times New Roman"/>
          <w:spacing w:val="-1"/>
          <w:sz w:val="24"/>
          <w:shd w:val="clear" w:color="auto" w:fill="FFFFFF"/>
          <w:lang w:val="en-US"/>
        </w:rPr>
      </w:pPr>
    </w:p>
    <w:tbl>
      <w:tblPr>
        <w:tblStyle w:val="a7"/>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rsidR="00A41552" w:rsidTr="009A7BF8">
        <w:tc>
          <w:tcPr>
            <w:tcW w:w="5387" w:type="dxa"/>
          </w:tcPr>
          <w:p w:rsidR="00A41552" w:rsidRPr="009F04C9" w:rsidRDefault="00A41552" w:rsidP="002364AC">
            <w:pPr>
              <w:jc w:val="center"/>
              <w:rPr>
                <w:rFonts w:ascii="Times New Roman" w:eastAsia="Times New Roman" w:hAnsi="Times New Roman" w:cs="Times New Roman"/>
                <w:b/>
                <w:spacing w:val="-6"/>
                <w:sz w:val="25"/>
                <w:szCs w:val="25"/>
                <w:shd w:val="clear" w:color="auto" w:fill="FFFFFF"/>
              </w:rPr>
            </w:pPr>
            <w:r w:rsidRPr="009F04C9">
              <w:rPr>
                <w:rFonts w:ascii="Times New Roman" w:eastAsia="Times New Roman" w:hAnsi="Times New Roman" w:cs="Times New Roman"/>
                <w:b/>
                <w:spacing w:val="-6"/>
                <w:sz w:val="25"/>
                <w:szCs w:val="25"/>
                <w:shd w:val="clear" w:color="auto" w:fill="FFFFFF"/>
              </w:rPr>
              <w:t>ЗАКАЗЧИКА:</w:t>
            </w:r>
          </w:p>
          <w:p w:rsidR="002364AC" w:rsidRPr="002364AC" w:rsidRDefault="00331569" w:rsidP="002364AC">
            <w:pPr>
              <w:jc w:val="center"/>
              <w:rPr>
                <w:rFonts w:ascii="Times New Roman" w:eastAsia="Times New Roman" w:hAnsi="Times New Roman" w:cs="Times New Roman"/>
                <w:b/>
                <w:spacing w:val="-6"/>
                <w:sz w:val="26"/>
                <w:szCs w:val="26"/>
                <w:shd w:val="clear" w:color="auto" w:fill="FFFFFF"/>
              </w:rPr>
            </w:pPr>
            <w:r w:rsidRPr="002364AC">
              <w:rPr>
                <w:rFonts w:ascii="Times New Roman" w:eastAsia="Times New Roman" w:hAnsi="Times New Roman" w:cs="Times New Roman"/>
                <w:b/>
                <w:spacing w:val="-6"/>
                <w:sz w:val="26"/>
                <w:szCs w:val="26"/>
                <w:shd w:val="clear" w:color="auto" w:fill="FFFFFF"/>
              </w:rPr>
              <w:t>АО</w:t>
            </w:r>
            <w:proofErr w:type="gramStart"/>
            <w:r w:rsidRPr="002364AC">
              <w:rPr>
                <w:rFonts w:ascii="Times New Roman" w:eastAsia="Times New Roman" w:hAnsi="Times New Roman" w:cs="Times New Roman"/>
                <w:b/>
                <w:spacing w:val="-6"/>
                <w:sz w:val="26"/>
                <w:szCs w:val="26"/>
                <w:shd w:val="clear" w:color="auto" w:fill="FFFFFF"/>
              </w:rPr>
              <w:t>«М</w:t>
            </w:r>
            <w:proofErr w:type="gramEnd"/>
            <w:r w:rsidRPr="002364AC">
              <w:rPr>
                <w:rFonts w:ascii="Times New Roman" w:eastAsia="Times New Roman" w:hAnsi="Times New Roman" w:cs="Times New Roman"/>
                <w:b/>
                <w:spacing w:val="-6"/>
                <w:sz w:val="26"/>
                <w:szCs w:val="26"/>
                <w:shd w:val="clear" w:color="auto" w:fill="FFFFFF"/>
              </w:rPr>
              <w:t>арийский Машиностроительный Завод»</w:t>
            </w:r>
          </w:p>
          <w:p w:rsidR="002364AC" w:rsidRDefault="002364AC" w:rsidP="009A7BF8">
            <w:pPr>
              <w:jc w:val="both"/>
              <w:rPr>
                <w:rFonts w:ascii="Times New Roman" w:eastAsia="Times New Roman" w:hAnsi="Times New Roman" w:cs="Times New Roman"/>
                <w:spacing w:val="-6"/>
                <w:sz w:val="26"/>
                <w:szCs w:val="26"/>
                <w:shd w:val="clear" w:color="auto" w:fill="FFFFFF"/>
              </w:rPr>
            </w:pPr>
            <w:r>
              <w:rPr>
                <w:rFonts w:ascii="Times New Roman" w:eastAsia="Times New Roman" w:hAnsi="Times New Roman" w:cs="Times New Roman"/>
                <w:spacing w:val="-1"/>
                <w:sz w:val="24"/>
                <w:shd w:val="clear" w:color="auto" w:fill="FFFFFF"/>
              </w:rPr>
              <w:t>тел.: (8362) 42-05-62, факс (8362) 45-27-77</w:t>
            </w:r>
          </w:p>
          <w:p w:rsidR="002364AC" w:rsidRDefault="002364AC" w:rsidP="002364AC">
            <w:pPr>
              <w:jc w:val="both"/>
              <w:rPr>
                <w:rFonts w:ascii="Times New Roman" w:eastAsia="Times New Roman" w:hAnsi="Times New Roman" w:cs="Times New Roman"/>
                <w:spacing w:val="-6"/>
                <w:sz w:val="24"/>
                <w:shd w:val="clear" w:color="auto" w:fill="FFFFFF"/>
              </w:rPr>
            </w:pPr>
            <w:r>
              <w:rPr>
                <w:rFonts w:ascii="Times New Roman" w:eastAsia="Times New Roman" w:hAnsi="Times New Roman" w:cs="Times New Roman"/>
                <w:spacing w:val="-6"/>
                <w:sz w:val="24"/>
                <w:shd w:val="clear" w:color="auto" w:fill="FFFFFF"/>
                <w:lang w:val="en-US"/>
              </w:rPr>
              <w:t>Email</w:t>
            </w:r>
            <w:r>
              <w:rPr>
                <w:rFonts w:ascii="Times New Roman" w:eastAsia="Times New Roman" w:hAnsi="Times New Roman" w:cs="Times New Roman"/>
                <w:spacing w:val="-6"/>
                <w:sz w:val="24"/>
                <w:shd w:val="clear" w:color="auto" w:fill="FFFFFF"/>
              </w:rPr>
              <w:t xml:space="preserve">: </w:t>
            </w:r>
            <w:hyperlink r:id="rId7">
              <w:r>
                <w:rPr>
                  <w:rFonts w:ascii="Times New Roman" w:eastAsia="Times New Roman" w:hAnsi="Times New Roman" w:cs="Times New Roman"/>
                  <w:color w:val="0000FF"/>
                  <w:spacing w:val="-6"/>
                  <w:sz w:val="24"/>
                  <w:u w:val="single"/>
                  <w:shd w:val="clear" w:color="auto" w:fill="FFFFFF"/>
                </w:rPr>
                <w:t>mmz</w:t>
              </w:r>
              <w:r>
                <w:rPr>
                  <w:rFonts w:ascii="Times New Roman" w:eastAsia="Times New Roman" w:hAnsi="Times New Roman" w:cs="Times New Roman"/>
                  <w:vanish/>
                  <w:color w:val="0000FF"/>
                  <w:spacing w:val="-6"/>
                  <w:sz w:val="24"/>
                  <w:u w:val="single"/>
                  <w:shd w:val="clear" w:color="auto" w:fill="FFFFFF"/>
                </w:rPr>
                <w:t>HYPERLINK "mailto:mmz@marimmz.ru"</w:t>
              </w:r>
              <w:r>
                <w:rPr>
                  <w:rFonts w:ascii="Times New Roman" w:eastAsia="Times New Roman" w:hAnsi="Times New Roman" w:cs="Times New Roman"/>
                  <w:color w:val="0000FF"/>
                  <w:spacing w:val="-6"/>
                  <w:sz w:val="24"/>
                  <w:u w:val="single"/>
                  <w:shd w:val="clear" w:color="auto" w:fill="FFFFFF"/>
                </w:rPr>
                <w:t>@</w:t>
              </w:r>
              <w:r>
                <w:rPr>
                  <w:rFonts w:ascii="Times New Roman" w:eastAsia="Times New Roman" w:hAnsi="Times New Roman" w:cs="Times New Roman"/>
                  <w:vanish/>
                  <w:color w:val="0000FF"/>
                  <w:spacing w:val="-6"/>
                  <w:sz w:val="24"/>
                  <w:u w:val="single"/>
                  <w:shd w:val="clear" w:color="auto" w:fill="FFFFFF"/>
                </w:rPr>
                <w:t>HYPERLINK "mailto:mmz@marimmz.ru"</w:t>
              </w:r>
              <w:r>
                <w:rPr>
                  <w:rFonts w:ascii="Times New Roman" w:eastAsia="Times New Roman" w:hAnsi="Times New Roman" w:cs="Times New Roman"/>
                  <w:color w:val="0000FF"/>
                  <w:spacing w:val="-6"/>
                  <w:sz w:val="24"/>
                  <w:u w:val="single"/>
                  <w:shd w:val="clear" w:color="auto" w:fill="FFFFFF"/>
                </w:rPr>
                <w:t>marimmz</w:t>
              </w:r>
              <w:r>
                <w:rPr>
                  <w:rFonts w:ascii="Times New Roman" w:eastAsia="Times New Roman" w:hAnsi="Times New Roman" w:cs="Times New Roman"/>
                  <w:vanish/>
                  <w:color w:val="0000FF"/>
                  <w:spacing w:val="-6"/>
                  <w:sz w:val="24"/>
                  <w:u w:val="single"/>
                  <w:shd w:val="clear" w:color="auto" w:fill="FFFFFF"/>
                </w:rPr>
                <w:t>HYPERLINK "mailto:mmz@marimmz.ru"</w:t>
              </w:r>
              <w:r>
                <w:rPr>
                  <w:rFonts w:ascii="Times New Roman" w:eastAsia="Times New Roman" w:hAnsi="Times New Roman" w:cs="Times New Roman"/>
                  <w:color w:val="0000FF"/>
                  <w:spacing w:val="-6"/>
                  <w:sz w:val="24"/>
                  <w:u w:val="single"/>
                  <w:shd w:val="clear" w:color="auto" w:fill="FFFFFF"/>
                </w:rPr>
                <w:t>.</w:t>
              </w:r>
              <w:r>
                <w:rPr>
                  <w:rFonts w:ascii="Times New Roman" w:eastAsia="Times New Roman" w:hAnsi="Times New Roman" w:cs="Times New Roman"/>
                  <w:vanish/>
                  <w:color w:val="0000FF"/>
                  <w:spacing w:val="-6"/>
                  <w:sz w:val="24"/>
                  <w:u w:val="single"/>
                  <w:shd w:val="clear" w:color="auto" w:fill="FFFFFF"/>
                </w:rPr>
                <w:t>HYPERLINK "mailto:mmz@marimmz.ru"</w:t>
              </w:r>
              <w:r>
                <w:rPr>
                  <w:rFonts w:ascii="Times New Roman" w:eastAsia="Times New Roman" w:hAnsi="Times New Roman" w:cs="Times New Roman"/>
                  <w:color w:val="0000FF"/>
                  <w:spacing w:val="-6"/>
                  <w:sz w:val="24"/>
                  <w:u w:val="single"/>
                  <w:shd w:val="clear" w:color="auto" w:fill="FFFFFF"/>
                </w:rPr>
                <w:t>ru</w:t>
              </w:r>
            </w:hyperlink>
          </w:p>
          <w:p w:rsidR="002364AC" w:rsidRDefault="002364AC" w:rsidP="002364AC">
            <w:pPr>
              <w:jc w:val="both"/>
              <w:rPr>
                <w:rFonts w:ascii="Times New Roman" w:eastAsia="Times New Roman" w:hAnsi="Times New Roman" w:cs="Times New Roman"/>
                <w:spacing w:val="-6"/>
                <w:sz w:val="24"/>
                <w:shd w:val="clear" w:color="auto" w:fill="FFFFFF"/>
              </w:rPr>
            </w:pPr>
            <w:r>
              <w:rPr>
                <w:rFonts w:ascii="Times New Roman" w:eastAsia="Times New Roman" w:hAnsi="Times New Roman" w:cs="Times New Roman"/>
                <w:spacing w:val="-6"/>
                <w:sz w:val="24"/>
                <w:shd w:val="clear" w:color="auto" w:fill="FFFFFF"/>
              </w:rPr>
              <w:t>424003, г. Йошкар-Ола, ул. Суворова, 15</w:t>
            </w:r>
          </w:p>
          <w:p w:rsidR="00A41552" w:rsidRDefault="00A41552" w:rsidP="009A7BF8">
            <w:pPr>
              <w:jc w:val="both"/>
              <w:rPr>
                <w:rFonts w:ascii="Times New Roman" w:eastAsia="Times New Roman" w:hAnsi="Times New Roman" w:cs="Times New Roman"/>
                <w:spacing w:val="-6"/>
                <w:sz w:val="24"/>
                <w:shd w:val="clear" w:color="auto" w:fill="FFFFFF"/>
              </w:rPr>
            </w:pPr>
            <w:r>
              <w:rPr>
                <w:rFonts w:ascii="Times New Roman" w:eastAsia="Times New Roman" w:hAnsi="Times New Roman" w:cs="Times New Roman"/>
                <w:spacing w:val="-6"/>
                <w:sz w:val="24"/>
                <w:shd w:val="clear" w:color="auto" w:fill="FFFFFF"/>
              </w:rPr>
              <w:t>ИНН 1200001885,  КПП 121550001</w:t>
            </w:r>
          </w:p>
          <w:p w:rsidR="00A41552" w:rsidRPr="00094D44" w:rsidRDefault="00A41552" w:rsidP="009A7BF8">
            <w:pPr>
              <w:jc w:val="both"/>
              <w:rPr>
                <w:rFonts w:ascii="Times New Roman" w:eastAsia="Times New Roman" w:hAnsi="Times New Roman" w:cs="Times New Roman"/>
                <w:spacing w:val="-6"/>
                <w:sz w:val="24"/>
                <w:shd w:val="clear" w:color="auto" w:fill="FFFFFF"/>
              </w:rPr>
            </w:pPr>
            <w:r>
              <w:rPr>
                <w:rFonts w:ascii="Times New Roman" w:eastAsia="Times New Roman" w:hAnsi="Times New Roman" w:cs="Times New Roman"/>
                <w:spacing w:val="-6"/>
                <w:sz w:val="24"/>
                <w:shd w:val="clear" w:color="auto" w:fill="FFFFFF"/>
              </w:rPr>
              <w:t>Реквизиты банка:</w:t>
            </w:r>
            <w:r w:rsidRPr="00094D44">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pacing w:val="-6"/>
                <w:sz w:val="24"/>
                <w:shd w:val="clear" w:color="auto" w:fill="FFFFFF"/>
              </w:rPr>
              <w:t>р/с40702810637180008107</w:t>
            </w:r>
          </w:p>
          <w:p w:rsidR="00A41552" w:rsidRPr="00A41552" w:rsidRDefault="00A41552" w:rsidP="009A7BF8">
            <w:pPr>
              <w:jc w:val="both"/>
              <w:rPr>
                <w:rFonts w:ascii="Times New Roman" w:eastAsia="Times New Roman" w:hAnsi="Times New Roman" w:cs="Times New Roman"/>
                <w:spacing w:val="-6"/>
                <w:sz w:val="24"/>
                <w:shd w:val="clear" w:color="auto" w:fill="FFFFFF"/>
              </w:rPr>
            </w:pPr>
            <w:r>
              <w:rPr>
                <w:rFonts w:ascii="Times New Roman" w:eastAsia="Times New Roman" w:hAnsi="Times New Roman" w:cs="Times New Roman"/>
                <w:spacing w:val="-6"/>
                <w:sz w:val="24"/>
                <w:shd w:val="clear" w:color="auto" w:fill="FFFFFF"/>
              </w:rPr>
              <w:t>Отделение Марий Эл  № 8614 ПАО Сбербанк</w:t>
            </w:r>
          </w:p>
          <w:p w:rsidR="00A41552" w:rsidRDefault="00A41552" w:rsidP="009A7BF8">
            <w:pPr>
              <w:jc w:val="both"/>
              <w:rPr>
                <w:rFonts w:ascii="Times New Roman" w:eastAsia="Times New Roman" w:hAnsi="Times New Roman" w:cs="Times New Roman"/>
                <w:spacing w:val="-6"/>
                <w:sz w:val="24"/>
                <w:shd w:val="clear" w:color="auto" w:fill="FFFFFF"/>
              </w:rPr>
            </w:pPr>
            <w:r>
              <w:rPr>
                <w:rFonts w:ascii="Times New Roman" w:eastAsia="Times New Roman" w:hAnsi="Times New Roman" w:cs="Times New Roman"/>
                <w:spacing w:val="-6"/>
                <w:sz w:val="24"/>
                <w:shd w:val="clear" w:color="auto" w:fill="FFFFFF"/>
              </w:rPr>
              <w:t xml:space="preserve"> г.  Йошкар-Ола,</w:t>
            </w:r>
          </w:p>
          <w:p w:rsidR="00FF730C" w:rsidRDefault="00FF730C" w:rsidP="00FF730C">
            <w:pPr>
              <w:jc w:val="both"/>
              <w:rPr>
                <w:rFonts w:ascii="Times New Roman" w:eastAsia="Times New Roman" w:hAnsi="Times New Roman" w:cs="Times New Roman"/>
                <w:spacing w:val="-6"/>
                <w:sz w:val="24"/>
                <w:shd w:val="clear" w:color="auto" w:fill="FFFFFF"/>
              </w:rPr>
            </w:pPr>
            <w:proofErr w:type="spellStart"/>
            <w:r>
              <w:rPr>
                <w:rFonts w:ascii="Times New Roman" w:eastAsia="Times New Roman" w:hAnsi="Times New Roman" w:cs="Times New Roman"/>
                <w:spacing w:val="-6"/>
                <w:sz w:val="24"/>
                <w:shd w:val="clear" w:color="auto" w:fill="FFFFFF"/>
              </w:rPr>
              <w:t>кор</w:t>
            </w:r>
            <w:proofErr w:type="spellEnd"/>
            <w:r>
              <w:rPr>
                <w:rFonts w:ascii="Times New Roman" w:eastAsia="Times New Roman" w:hAnsi="Times New Roman" w:cs="Times New Roman"/>
                <w:spacing w:val="-6"/>
                <w:sz w:val="24"/>
                <w:shd w:val="clear" w:color="auto" w:fill="FFFFFF"/>
              </w:rPr>
              <w:t>./с 30101810300000000630</w:t>
            </w:r>
          </w:p>
          <w:p w:rsidR="00A41552" w:rsidRDefault="00A41552" w:rsidP="009A7BF8">
            <w:pPr>
              <w:jc w:val="both"/>
              <w:rPr>
                <w:rFonts w:ascii="Times New Roman" w:eastAsia="Times New Roman" w:hAnsi="Times New Roman" w:cs="Times New Roman"/>
                <w:spacing w:val="-6"/>
                <w:sz w:val="24"/>
                <w:shd w:val="clear" w:color="auto" w:fill="FFFFFF"/>
              </w:rPr>
            </w:pPr>
            <w:r>
              <w:rPr>
                <w:rFonts w:ascii="Times New Roman" w:eastAsia="Times New Roman" w:hAnsi="Times New Roman" w:cs="Times New Roman"/>
                <w:spacing w:val="-6"/>
                <w:sz w:val="24"/>
                <w:shd w:val="clear" w:color="auto" w:fill="FFFFFF"/>
              </w:rPr>
              <w:t>БИК 048860630</w:t>
            </w:r>
            <w:r w:rsidR="00FF730C">
              <w:rPr>
                <w:rFonts w:ascii="Times New Roman" w:eastAsia="Times New Roman" w:hAnsi="Times New Roman" w:cs="Times New Roman"/>
                <w:spacing w:val="-6"/>
                <w:sz w:val="24"/>
                <w:shd w:val="clear" w:color="auto" w:fill="FFFFFF"/>
              </w:rPr>
              <w:t xml:space="preserve">,  </w:t>
            </w:r>
            <w:r>
              <w:rPr>
                <w:rFonts w:ascii="Times New Roman" w:eastAsia="Times New Roman" w:hAnsi="Times New Roman" w:cs="Times New Roman"/>
                <w:spacing w:val="-6"/>
                <w:sz w:val="24"/>
                <w:shd w:val="clear" w:color="auto" w:fill="FFFFFF"/>
              </w:rPr>
              <w:t xml:space="preserve"> ОКПО 07502360</w:t>
            </w:r>
          </w:p>
          <w:p w:rsidR="00A41552" w:rsidRDefault="00A41552" w:rsidP="002364AC">
            <w:pPr>
              <w:jc w:val="both"/>
              <w:rPr>
                <w:rFonts w:ascii="Times New Roman" w:eastAsia="Times New Roman" w:hAnsi="Times New Roman" w:cs="Times New Roman"/>
                <w:spacing w:val="-1"/>
                <w:sz w:val="24"/>
                <w:shd w:val="clear" w:color="auto" w:fill="FFFFFF"/>
              </w:rPr>
            </w:pPr>
          </w:p>
        </w:tc>
        <w:tc>
          <w:tcPr>
            <w:tcW w:w="5103" w:type="dxa"/>
          </w:tcPr>
          <w:p w:rsidR="00A41552" w:rsidRPr="009F04C9" w:rsidRDefault="00A41552" w:rsidP="002364AC">
            <w:pPr>
              <w:jc w:val="center"/>
              <w:rPr>
                <w:rFonts w:ascii="Times New Roman" w:eastAsia="Times New Roman" w:hAnsi="Times New Roman" w:cs="Times New Roman"/>
                <w:b/>
                <w:spacing w:val="5"/>
                <w:sz w:val="25"/>
                <w:szCs w:val="25"/>
                <w:shd w:val="clear" w:color="auto" w:fill="FFFFFF"/>
              </w:rPr>
            </w:pPr>
            <w:r w:rsidRPr="009F04C9">
              <w:rPr>
                <w:rFonts w:ascii="Times New Roman" w:eastAsia="Times New Roman" w:hAnsi="Times New Roman" w:cs="Times New Roman"/>
                <w:b/>
                <w:spacing w:val="5"/>
                <w:sz w:val="25"/>
                <w:szCs w:val="25"/>
                <w:shd w:val="clear" w:color="auto" w:fill="FFFFFF"/>
              </w:rPr>
              <w:t>ИСПОЛНИТЕЛЯ:</w:t>
            </w:r>
          </w:p>
          <w:p w:rsidR="002364AC" w:rsidRPr="00FF730C" w:rsidRDefault="002364AC" w:rsidP="002364AC">
            <w:pPr>
              <w:tabs>
                <w:tab w:val="left" w:pos="0"/>
                <w:tab w:val="left" w:pos="5340"/>
              </w:tabs>
              <w:spacing w:before="10"/>
              <w:jc w:val="center"/>
              <w:rPr>
                <w:rFonts w:ascii="Times New Roman" w:eastAsia="Times New Roman" w:hAnsi="Times New Roman" w:cs="Times New Roman"/>
                <w:b/>
                <w:spacing w:val="-1"/>
                <w:sz w:val="26"/>
                <w:szCs w:val="26"/>
                <w:shd w:val="clear" w:color="auto" w:fill="FFFFFF"/>
              </w:rPr>
            </w:pPr>
            <w:r w:rsidRPr="002364AC">
              <w:rPr>
                <w:rFonts w:ascii="Times New Roman" w:eastAsia="Times New Roman" w:hAnsi="Times New Roman" w:cs="Times New Roman"/>
                <w:b/>
                <w:spacing w:val="-1"/>
                <w:sz w:val="26"/>
                <w:szCs w:val="26"/>
                <w:shd w:val="clear" w:color="auto" w:fill="FFFFFF"/>
              </w:rPr>
              <w:t>ФГУП</w:t>
            </w:r>
            <w:r w:rsidRPr="00FF730C">
              <w:rPr>
                <w:rFonts w:ascii="Times New Roman" w:eastAsia="Times New Roman" w:hAnsi="Times New Roman" w:cs="Times New Roman"/>
                <w:b/>
                <w:spacing w:val="-1"/>
                <w:sz w:val="26"/>
                <w:szCs w:val="26"/>
                <w:shd w:val="clear" w:color="auto" w:fill="FFFFFF"/>
              </w:rPr>
              <w:t xml:space="preserve"> «</w:t>
            </w:r>
            <w:r w:rsidRPr="002364AC">
              <w:rPr>
                <w:rFonts w:ascii="Times New Roman" w:eastAsia="Times New Roman" w:hAnsi="Times New Roman" w:cs="Times New Roman"/>
                <w:b/>
                <w:spacing w:val="-1"/>
                <w:sz w:val="26"/>
                <w:szCs w:val="26"/>
                <w:shd w:val="clear" w:color="auto" w:fill="FFFFFF"/>
              </w:rPr>
              <w:t>СНИИМ</w:t>
            </w:r>
            <w:r w:rsidRPr="00FF730C">
              <w:rPr>
                <w:rFonts w:ascii="Times New Roman" w:eastAsia="Times New Roman" w:hAnsi="Times New Roman" w:cs="Times New Roman"/>
                <w:b/>
                <w:spacing w:val="-1"/>
                <w:sz w:val="26"/>
                <w:szCs w:val="26"/>
                <w:shd w:val="clear" w:color="auto" w:fill="FFFFFF"/>
              </w:rPr>
              <w:t>»</w:t>
            </w:r>
          </w:p>
          <w:p w:rsidR="00FF730C" w:rsidRDefault="00FF730C" w:rsidP="009A7BF8">
            <w:pPr>
              <w:tabs>
                <w:tab w:val="left" w:pos="0"/>
                <w:tab w:val="left" w:pos="5340"/>
              </w:tabs>
              <w:spacing w:before="10"/>
              <w:jc w:val="both"/>
              <w:rPr>
                <w:rFonts w:ascii="Times New Roman" w:eastAsia="Times New Roman" w:hAnsi="Times New Roman" w:cs="Times New Roman"/>
                <w:spacing w:val="-6"/>
                <w:sz w:val="24"/>
                <w:shd w:val="clear" w:color="auto" w:fill="FFFFFF"/>
              </w:rPr>
            </w:pPr>
          </w:p>
          <w:p w:rsidR="002364AC" w:rsidRDefault="002364AC" w:rsidP="009A7BF8">
            <w:pPr>
              <w:tabs>
                <w:tab w:val="left" w:pos="0"/>
                <w:tab w:val="left" w:pos="5340"/>
              </w:tabs>
              <w:spacing w:before="10"/>
              <w:jc w:val="both"/>
              <w:rPr>
                <w:rFonts w:ascii="Times New Roman" w:eastAsia="Times New Roman" w:hAnsi="Times New Roman" w:cs="Times New Roman"/>
                <w:spacing w:val="-6"/>
                <w:sz w:val="24"/>
                <w:shd w:val="clear" w:color="auto" w:fill="FFFFFF"/>
              </w:rPr>
            </w:pPr>
            <w:r>
              <w:rPr>
                <w:rFonts w:ascii="Times New Roman" w:eastAsia="Times New Roman" w:hAnsi="Times New Roman" w:cs="Times New Roman"/>
                <w:spacing w:val="-6"/>
                <w:sz w:val="24"/>
                <w:shd w:val="clear" w:color="auto" w:fill="FFFFFF"/>
              </w:rPr>
              <w:t>тел.: (383) 210-18-14, факс (383) 210-13-60</w:t>
            </w:r>
          </w:p>
          <w:p w:rsidR="002364AC" w:rsidRPr="00093EE6" w:rsidRDefault="002364AC" w:rsidP="002364AC">
            <w:pPr>
              <w:tabs>
                <w:tab w:val="left" w:pos="0"/>
                <w:tab w:val="left" w:pos="5340"/>
              </w:tabs>
              <w:spacing w:before="10"/>
              <w:jc w:val="both"/>
              <w:rPr>
                <w:rFonts w:ascii="Times New Roman" w:eastAsia="Times New Roman" w:hAnsi="Times New Roman" w:cs="Times New Roman"/>
                <w:spacing w:val="-6"/>
                <w:sz w:val="24"/>
                <w:shd w:val="clear" w:color="auto" w:fill="FFFFFF"/>
              </w:rPr>
            </w:pPr>
            <w:r>
              <w:rPr>
                <w:rFonts w:ascii="Times New Roman" w:eastAsia="Times New Roman" w:hAnsi="Times New Roman" w:cs="Times New Roman"/>
                <w:spacing w:val="-6"/>
                <w:sz w:val="24"/>
                <w:shd w:val="clear" w:color="auto" w:fill="FFFFFF"/>
                <w:lang w:val="en-US"/>
              </w:rPr>
              <w:t>Email</w:t>
            </w:r>
            <w:r w:rsidRPr="00FF730C">
              <w:rPr>
                <w:rFonts w:ascii="Times New Roman" w:eastAsia="Times New Roman" w:hAnsi="Times New Roman" w:cs="Times New Roman"/>
                <w:spacing w:val="-6"/>
                <w:sz w:val="24"/>
                <w:shd w:val="clear" w:color="auto" w:fill="FFFFFF"/>
              </w:rPr>
              <w:t xml:space="preserve">: </w:t>
            </w:r>
            <w:hyperlink r:id="rId8" w:history="1">
              <w:r w:rsidRPr="005C57A8">
                <w:rPr>
                  <w:rStyle w:val="a8"/>
                  <w:rFonts w:ascii="Times New Roman" w:eastAsia="Times New Roman" w:hAnsi="Times New Roman" w:cs="Times New Roman"/>
                  <w:spacing w:val="-6"/>
                  <w:sz w:val="24"/>
                  <w:shd w:val="clear" w:color="auto" w:fill="FFFFFF"/>
                  <w:lang w:val="en-US"/>
                </w:rPr>
                <w:t>director</w:t>
              </w:r>
              <w:r w:rsidRPr="00093EE6">
                <w:rPr>
                  <w:rStyle w:val="a8"/>
                  <w:rFonts w:ascii="Times New Roman" w:eastAsia="Times New Roman" w:hAnsi="Times New Roman" w:cs="Times New Roman"/>
                  <w:spacing w:val="-6"/>
                  <w:sz w:val="24"/>
                  <w:shd w:val="clear" w:color="auto" w:fill="FFFFFF"/>
                </w:rPr>
                <w:t>@</w:t>
              </w:r>
              <w:proofErr w:type="spellStart"/>
              <w:r w:rsidRPr="005C57A8">
                <w:rPr>
                  <w:rStyle w:val="a8"/>
                  <w:rFonts w:ascii="Times New Roman" w:eastAsia="Times New Roman" w:hAnsi="Times New Roman" w:cs="Times New Roman"/>
                  <w:spacing w:val="-6"/>
                  <w:sz w:val="24"/>
                  <w:shd w:val="clear" w:color="auto" w:fill="FFFFFF"/>
                  <w:lang w:val="en-US"/>
                </w:rPr>
                <w:t>sniim</w:t>
              </w:r>
              <w:proofErr w:type="spellEnd"/>
              <w:r w:rsidRPr="00093EE6">
                <w:rPr>
                  <w:rStyle w:val="a8"/>
                  <w:rFonts w:ascii="Times New Roman" w:eastAsia="Times New Roman" w:hAnsi="Times New Roman" w:cs="Times New Roman"/>
                  <w:spacing w:val="-6"/>
                  <w:sz w:val="24"/>
                  <w:shd w:val="clear" w:color="auto" w:fill="FFFFFF"/>
                </w:rPr>
                <w:t>.</w:t>
              </w:r>
              <w:proofErr w:type="spellStart"/>
              <w:r w:rsidRPr="005C57A8">
                <w:rPr>
                  <w:rStyle w:val="a8"/>
                  <w:rFonts w:ascii="Times New Roman" w:eastAsia="Times New Roman" w:hAnsi="Times New Roman" w:cs="Times New Roman"/>
                  <w:spacing w:val="-6"/>
                  <w:sz w:val="24"/>
                  <w:shd w:val="clear" w:color="auto" w:fill="FFFFFF"/>
                  <w:lang w:val="en-US"/>
                </w:rPr>
                <w:t>ru</w:t>
              </w:r>
              <w:proofErr w:type="spellEnd"/>
            </w:hyperlink>
          </w:p>
          <w:p w:rsidR="00A41552" w:rsidRDefault="00C61317" w:rsidP="009A7BF8">
            <w:pPr>
              <w:tabs>
                <w:tab w:val="left" w:pos="0"/>
                <w:tab w:val="left" w:pos="5340"/>
              </w:tabs>
              <w:spacing w:before="10"/>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630004</w:t>
            </w:r>
            <w:r w:rsidR="00A41552">
              <w:rPr>
                <w:rFonts w:ascii="Times New Roman" w:eastAsia="Times New Roman" w:hAnsi="Times New Roman" w:cs="Times New Roman"/>
                <w:spacing w:val="-1"/>
                <w:sz w:val="24"/>
                <w:shd w:val="clear" w:color="auto" w:fill="FFFFFF"/>
              </w:rPr>
              <w:t xml:space="preserve">, г. </w:t>
            </w:r>
            <w:r>
              <w:rPr>
                <w:rFonts w:ascii="Times New Roman" w:eastAsia="Times New Roman" w:hAnsi="Times New Roman" w:cs="Times New Roman"/>
                <w:spacing w:val="-1"/>
                <w:sz w:val="24"/>
                <w:shd w:val="clear" w:color="auto" w:fill="FFFFFF"/>
              </w:rPr>
              <w:t>Новосибирск</w:t>
            </w:r>
            <w:r w:rsidR="00A41552">
              <w:rPr>
                <w:rFonts w:ascii="Times New Roman" w:eastAsia="Times New Roman" w:hAnsi="Times New Roman" w:cs="Times New Roman"/>
                <w:spacing w:val="-1"/>
                <w:sz w:val="24"/>
                <w:shd w:val="clear" w:color="auto" w:fill="FFFFFF"/>
              </w:rPr>
              <w:t>,</w:t>
            </w:r>
            <w:r>
              <w:rPr>
                <w:rFonts w:ascii="Times New Roman" w:eastAsia="Times New Roman" w:hAnsi="Times New Roman" w:cs="Times New Roman"/>
                <w:spacing w:val="-1"/>
                <w:sz w:val="24"/>
                <w:shd w:val="clear" w:color="auto" w:fill="FFFFFF"/>
              </w:rPr>
              <w:t xml:space="preserve"> пр.</w:t>
            </w:r>
            <w:r w:rsidR="00A41552">
              <w:rPr>
                <w:rFonts w:ascii="Times New Roman" w:eastAsia="Times New Roman" w:hAnsi="Times New Roman" w:cs="Times New Roman"/>
                <w:spacing w:val="-1"/>
                <w:sz w:val="24"/>
                <w:shd w:val="clear" w:color="auto" w:fill="FFFFFF"/>
              </w:rPr>
              <w:t xml:space="preserve"> </w:t>
            </w:r>
            <w:r>
              <w:rPr>
                <w:rFonts w:ascii="Times New Roman" w:eastAsia="Times New Roman" w:hAnsi="Times New Roman" w:cs="Times New Roman"/>
                <w:spacing w:val="-1"/>
                <w:sz w:val="24"/>
                <w:shd w:val="clear" w:color="auto" w:fill="FFFFFF"/>
              </w:rPr>
              <w:t>Димитрова</w:t>
            </w:r>
            <w:r w:rsidR="00A41552">
              <w:rPr>
                <w:rFonts w:ascii="Times New Roman" w:eastAsia="Times New Roman" w:hAnsi="Times New Roman" w:cs="Times New Roman"/>
                <w:spacing w:val="-1"/>
                <w:sz w:val="24"/>
                <w:shd w:val="clear" w:color="auto" w:fill="FFFFFF"/>
              </w:rPr>
              <w:t>,</w:t>
            </w:r>
            <w:r>
              <w:rPr>
                <w:rFonts w:ascii="Times New Roman" w:eastAsia="Times New Roman" w:hAnsi="Times New Roman" w:cs="Times New Roman"/>
                <w:spacing w:val="-1"/>
                <w:sz w:val="24"/>
                <w:shd w:val="clear" w:color="auto" w:fill="FFFFFF"/>
              </w:rPr>
              <w:t xml:space="preserve"> 4</w:t>
            </w:r>
          </w:p>
          <w:p w:rsidR="00A41552" w:rsidRDefault="00A41552" w:rsidP="009A7BF8">
            <w:pPr>
              <w:tabs>
                <w:tab w:val="left" w:pos="0"/>
                <w:tab w:val="left" w:pos="5340"/>
              </w:tabs>
              <w:spacing w:before="10"/>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ИНН </w:t>
            </w:r>
            <w:r w:rsidR="00C61317">
              <w:rPr>
                <w:rFonts w:ascii="Times New Roman" w:eastAsia="Times New Roman" w:hAnsi="Times New Roman" w:cs="Times New Roman"/>
                <w:spacing w:val="-1"/>
                <w:sz w:val="24"/>
                <w:shd w:val="clear" w:color="auto" w:fill="FFFFFF"/>
              </w:rPr>
              <w:t>5407110983</w:t>
            </w:r>
            <w:r>
              <w:rPr>
                <w:rFonts w:ascii="Times New Roman" w:eastAsia="Times New Roman" w:hAnsi="Times New Roman" w:cs="Times New Roman"/>
                <w:spacing w:val="-1"/>
                <w:sz w:val="24"/>
                <w:shd w:val="clear" w:color="auto" w:fill="FFFFFF"/>
              </w:rPr>
              <w:t xml:space="preserve">, КПП </w:t>
            </w:r>
            <w:r w:rsidR="00C61317">
              <w:rPr>
                <w:rFonts w:ascii="Times New Roman" w:eastAsia="Times New Roman" w:hAnsi="Times New Roman" w:cs="Times New Roman"/>
                <w:spacing w:val="-1"/>
                <w:sz w:val="24"/>
                <w:shd w:val="clear" w:color="auto" w:fill="FFFFFF"/>
              </w:rPr>
              <w:t>5407</w:t>
            </w:r>
            <w:r>
              <w:rPr>
                <w:rFonts w:ascii="Times New Roman" w:eastAsia="Times New Roman" w:hAnsi="Times New Roman" w:cs="Times New Roman"/>
                <w:spacing w:val="-1"/>
                <w:sz w:val="24"/>
                <w:shd w:val="clear" w:color="auto" w:fill="FFFFFF"/>
              </w:rPr>
              <w:t>01001</w:t>
            </w:r>
          </w:p>
          <w:p w:rsidR="00FF730C" w:rsidRDefault="00FF730C" w:rsidP="009A7BF8">
            <w:pPr>
              <w:tabs>
                <w:tab w:val="left" w:pos="0"/>
                <w:tab w:val="left" w:pos="5340"/>
              </w:tabs>
              <w:spacing w:before="10"/>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6"/>
                <w:sz w:val="24"/>
                <w:shd w:val="clear" w:color="auto" w:fill="FFFFFF"/>
              </w:rPr>
              <w:t>Реквизиты банка:</w:t>
            </w:r>
            <w:r w:rsidRPr="00094D44">
              <w:rPr>
                <w:rFonts w:ascii="Times New Roman" w:eastAsia="Times New Roman" w:hAnsi="Times New Roman" w:cs="Times New Roman"/>
                <w:spacing w:val="-6"/>
                <w:sz w:val="24"/>
                <w:shd w:val="clear" w:color="auto" w:fill="FFFFFF"/>
              </w:rPr>
              <w:t xml:space="preserve"> </w:t>
            </w:r>
            <w:r w:rsidR="00331569">
              <w:rPr>
                <w:rFonts w:ascii="Times New Roman" w:eastAsia="Times New Roman" w:hAnsi="Times New Roman" w:cs="Times New Roman"/>
                <w:spacing w:val="-1"/>
                <w:sz w:val="24"/>
                <w:shd w:val="clear" w:color="auto" w:fill="FFFFFF"/>
              </w:rPr>
              <w:t>р/с 40502810344020100010</w:t>
            </w:r>
          </w:p>
          <w:p w:rsidR="00FF730C" w:rsidRDefault="00331569" w:rsidP="009A7BF8">
            <w:pPr>
              <w:tabs>
                <w:tab w:val="left" w:pos="0"/>
                <w:tab w:val="left" w:pos="5340"/>
              </w:tabs>
              <w:spacing w:before="10"/>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в Сибирском банке ПАО Сбербанк</w:t>
            </w:r>
          </w:p>
          <w:p w:rsidR="00A501EA" w:rsidRDefault="00331569" w:rsidP="009A7BF8">
            <w:pPr>
              <w:tabs>
                <w:tab w:val="left" w:pos="0"/>
                <w:tab w:val="left" w:pos="5340"/>
              </w:tabs>
              <w:spacing w:before="10"/>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 xml:space="preserve"> г. Новосибирск</w:t>
            </w:r>
          </w:p>
          <w:p w:rsidR="00F5756C" w:rsidRDefault="00C61317" w:rsidP="009A7BF8">
            <w:pPr>
              <w:tabs>
                <w:tab w:val="left" w:pos="0"/>
                <w:tab w:val="left" w:pos="5340"/>
              </w:tabs>
              <w:spacing w:before="10"/>
              <w:jc w:val="both"/>
              <w:rPr>
                <w:rFonts w:ascii="Times New Roman" w:eastAsia="Times New Roman" w:hAnsi="Times New Roman" w:cs="Times New Roman"/>
                <w:spacing w:val="-1"/>
                <w:sz w:val="24"/>
                <w:shd w:val="clear" w:color="auto" w:fill="FFFFFF"/>
              </w:rPr>
            </w:pPr>
            <w:proofErr w:type="spellStart"/>
            <w:r>
              <w:rPr>
                <w:rFonts w:ascii="Times New Roman" w:eastAsia="Times New Roman" w:hAnsi="Times New Roman" w:cs="Times New Roman"/>
                <w:spacing w:val="-1"/>
                <w:sz w:val="24"/>
                <w:shd w:val="clear" w:color="auto" w:fill="FFFFFF"/>
              </w:rPr>
              <w:t>к</w:t>
            </w:r>
            <w:r w:rsidR="00FF730C">
              <w:rPr>
                <w:rFonts w:ascii="Times New Roman" w:eastAsia="Times New Roman" w:hAnsi="Times New Roman" w:cs="Times New Roman"/>
                <w:spacing w:val="-1"/>
                <w:sz w:val="24"/>
                <w:shd w:val="clear" w:color="auto" w:fill="FFFFFF"/>
              </w:rPr>
              <w:t>ор</w:t>
            </w:r>
            <w:proofErr w:type="spellEnd"/>
            <w:r w:rsidR="00FF730C">
              <w:rPr>
                <w:rFonts w:ascii="Times New Roman" w:eastAsia="Times New Roman" w:hAnsi="Times New Roman" w:cs="Times New Roman"/>
                <w:spacing w:val="-1"/>
                <w:sz w:val="24"/>
                <w:shd w:val="clear" w:color="auto" w:fill="FFFFFF"/>
              </w:rPr>
              <w:t>.</w:t>
            </w:r>
            <w:r>
              <w:rPr>
                <w:rFonts w:ascii="Times New Roman" w:eastAsia="Times New Roman" w:hAnsi="Times New Roman" w:cs="Times New Roman"/>
                <w:spacing w:val="-1"/>
                <w:sz w:val="24"/>
                <w:shd w:val="clear" w:color="auto" w:fill="FFFFFF"/>
              </w:rPr>
              <w:t>/с 30101810500000000641</w:t>
            </w:r>
            <w:r w:rsidR="00A41552">
              <w:rPr>
                <w:rFonts w:ascii="Times New Roman" w:eastAsia="Times New Roman" w:hAnsi="Times New Roman" w:cs="Times New Roman"/>
                <w:spacing w:val="-1"/>
                <w:sz w:val="24"/>
                <w:shd w:val="clear" w:color="auto" w:fill="FFFFFF"/>
              </w:rPr>
              <w:t xml:space="preserve"> </w:t>
            </w:r>
          </w:p>
          <w:p w:rsidR="00A41552" w:rsidRDefault="00A41552" w:rsidP="009A7BF8">
            <w:pPr>
              <w:tabs>
                <w:tab w:val="left" w:pos="0"/>
                <w:tab w:val="left" w:pos="5340"/>
              </w:tabs>
              <w:spacing w:before="10"/>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pacing w:val="-1"/>
                <w:sz w:val="24"/>
                <w:shd w:val="clear" w:color="auto" w:fill="FFFFFF"/>
              </w:rPr>
              <w:t>БИК 04500</w:t>
            </w:r>
            <w:r w:rsidR="00FF730C">
              <w:rPr>
                <w:rFonts w:ascii="Times New Roman" w:eastAsia="Times New Roman" w:hAnsi="Times New Roman" w:cs="Times New Roman"/>
                <w:spacing w:val="-1"/>
                <w:sz w:val="24"/>
                <w:shd w:val="clear" w:color="auto" w:fill="FFFFFF"/>
              </w:rPr>
              <w:t>4641,</w:t>
            </w:r>
            <w:r>
              <w:rPr>
                <w:rFonts w:ascii="Times New Roman" w:eastAsia="Times New Roman" w:hAnsi="Times New Roman" w:cs="Times New Roman"/>
                <w:spacing w:val="-1"/>
                <w:sz w:val="24"/>
                <w:shd w:val="clear" w:color="auto" w:fill="FFFFFF"/>
              </w:rPr>
              <w:t xml:space="preserve"> </w:t>
            </w:r>
            <w:r w:rsidR="00F5756C">
              <w:rPr>
                <w:rFonts w:ascii="Times New Roman" w:eastAsia="Times New Roman" w:hAnsi="Times New Roman" w:cs="Times New Roman"/>
                <w:spacing w:val="-1"/>
                <w:sz w:val="24"/>
                <w:shd w:val="clear" w:color="auto" w:fill="FFFFFF"/>
              </w:rPr>
              <w:t>ОКПО</w:t>
            </w:r>
            <w:r>
              <w:rPr>
                <w:rFonts w:ascii="Times New Roman" w:eastAsia="Times New Roman" w:hAnsi="Times New Roman" w:cs="Times New Roman"/>
                <w:spacing w:val="-1"/>
                <w:sz w:val="24"/>
                <w:shd w:val="clear" w:color="auto" w:fill="FFFFFF"/>
              </w:rPr>
              <w:t xml:space="preserve"> 025</w:t>
            </w:r>
            <w:r w:rsidR="00F5756C">
              <w:rPr>
                <w:rFonts w:ascii="Times New Roman" w:eastAsia="Times New Roman" w:hAnsi="Times New Roman" w:cs="Times New Roman"/>
                <w:spacing w:val="-1"/>
                <w:sz w:val="24"/>
                <w:shd w:val="clear" w:color="auto" w:fill="FFFFFF"/>
              </w:rPr>
              <w:t>6</w:t>
            </w:r>
            <w:r>
              <w:rPr>
                <w:rFonts w:ascii="Times New Roman" w:eastAsia="Times New Roman" w:hAnsi="Times New Roman" w:cs="Times New Roman"/>
                <w:spacing w:val="-1"/>
                <w:sz w:val="24"/>
                <w:shd w:val="clear" w:color="auto" w:fill="FFFFFF"/>
              </w:rPr>
              <w:t>7</w:t>
            </w:r>
            <w:r w:rsidR="00F5756C">
              <w:rPr>
                <w:rFonts w:ascii="Times New Roman" w:eastAsia="Times New Roman" w:hAnsi="Times New Roman" w:cs="Times New Roman"/>
                <w:spacing w:val="-1"/>
                <w:sz w:val="24"/>
                <w:shd w:val="clear" w:color="auto" w:fill="FFFFFF"/>
              </w:rPr>
              <w:t>604</w:t>
            </w:r>
            <w:r w:rsidR="00FF730C">
              <w:rPr>
                <w:rFonts w:ascii="Times New Roman" w:eastAsia="Times New Roman" w:hAnsi="Times New Roman" w:cs="Times New Roman"/>
                <w:spacing w:val="-1"/>
                <w:sz w:val="24"/>
                <w:shd w:val="clear" w:color="auto" w:fill="FFFFFF"/>
              </w:rPr>
              <w:t>,</w:t>
            </w:r>
            <w:r>
              <w:rPr>
                <w:rFonts w:ascii="Times New Roman" w:eastAsia="Times New Roman" w:hAnsi="Times New Roman" w:cs="Times New Roman"/>
                <w:spacing w:val="-1"/>
                <w:sz w:val="24"/>
                <w:shd w:val="clear" w:color="auto" w:fill="FFFFFF"/>
              </w:rPr>
              <w:t>ОКВЭД 7</w:t>
            </w:r>
            <w:r w:rsidR="00F5756C">
              <w:rPr>
                <w:rFonts w:ascii="Times New Roman" w:eastAsia="Times New Roman" w:hAnsi="Times New Roman" w:cs="Times New Roman"/>
                <w:spacing w:val="-1"/>
                <w:sz w:val="24"/>
                <w:shd w:val="clear" w:color="auto" w:fill="FFFFFF"/>
              </w:rPr>
              <w:t>2</w:t>
            </w:r>
            <w:r>
              <w:rPr>
                <w:rFonts w:ascii="Times New Roman" w:eastAsia="Times New Roman" w:hAnsi="Times New Roman" w:cs="Times New Roman"/>
                <w:spacing w:val="-1"/>
                <w:sz w:val="24"/>
                <w:shd w:val="clear" w:color="auto" w:fill="FFFFFF"/>
              </w:rPr>
              <w:t>.</w:t>
            </w:r>
            <w:r w:rsidR="00F5756C">
              <w:rPr>
                <w:rFonts w:ascii="Times New Roman" w:eastAsia="Times New Roman" w:hAnsi="Times New Roman" w:cs="Times New Roman"/>
                <w:spacing w:val="-1"/>
                <w:sz w:val="24"/>
                <w:shd w:val="clear" w:color="auto" w:fill="FFFFFF"/>
              </w:rPr>
              <w:t>19</w:t>
            </w:r>
          </w:p>
          <w:p w:rsidR="00F5756C" w:rsidRPr="00F5756C" w:rsidRDefault="00F5756C" w:rsidP="002364AC">
            <w:pPr>
              <w:tabs>
                <w:tab w:val="left" w:pos="0"/>
                <w:tab w:val="left" w:pos="5340"/>
              </w:tabs>
              <w:spacing w:before="10"/>
              <w:jc w:val="both"/>
              <w:rPr>
                <w:rFonts w:ascii="Times New Roman" w:eastAsia="Times New Roman" w:hAnsi="Times New Roman" w:cs="Times New Roman"/>
                <w:spacing w:val="-1"/>
                <w:sz w:val="24"/>
                <w:shd w:val="clear" w:color="auto" w:fill="FFFFFF"/>
              </w:rPr>
            </w:pPr>
          </w:p>
        </w:tc>
      </w:tr>
    </w:tbl>
    <w:p w:rsidR="00A41552" w:rsidRDefault="00A41552" w:rsidP="00A41552">
      <w:pPr>
        <w:tabs>
          <w:tab w:val="left" w:pos="0"/>
          <w:tab w:val="left" w:pos="5340"/>
        </w:tabs>
        <w:spacing w:before="10" w:after="0" w:line="240" w:lineRule="auto"/>
        <w:jc w:val="both"/>
        <w:rPr>
          <w:rFonts w:ascii="Times New Roman" w:eastAsia="Times New Roman" w:hAnsi="Times New Roman" w:cs="Times New Roman"/>
          <w:spacing w:val="-1"/>
          <w:sz w:val="24"/>
          <w:shd w:val="clear" w:color="auto" w:fill="FFFFFF"/>
        </w:rPr>
      </w:pPr>
    </w:p>
    <w:p w:rsidR="00A41552" w:rsidRDefault="00A41552" w:rsidP="00A41552">
      <w:pPr>
        <w:tabs>
          <w:tab w:val="left" w:pos="0"/>
        </w:tabs>
        <w:spacing w:before="10" w:after="0" w:line="240" w:lineRule="auto"/>
        <w:jc w:val="both"/>
        <w:rPr>
          <w:rFonts w:ascii="Times New Roman" w:eastAsia="Times New Roman" w:hAnsi="Times New Roman" w:cs="Times New Roman"/>
          <w:spacing w:val="-3"/>
          <w:sz w:val="24"/>
          <w:shd w:val="clear" w:color="auto" w:fill="FFFFFF"/>
        </w:rPr>
      </w:pPr>
      <w:r>
        <w:rPr>
          <w:rFonts w:ascii="Times New Roman" w:eastAsia="Times New Roman" w:hAnsi="Times New Roman" w:cs="Times New Roman"/>
          <w:spacing w:val="4"/>
          <w:sz w:val="24"/>
          <w:shd w:val="clear" w:color="auto" w:fill="FFFFFF"/>
        </w:rPr>
        <w:t xml:space="preserve">   </w:t>
      </w:r>
      <w:r>
        <w:rPr>
          <w:rFonts w:ascii="Times New Roman" w:eastAsia="Times New Roman" w:hAnsi="Times New Roman" w:cs="Times New Roman"/>
          <w:spacing w:val="-3"/>
          <w:sz w:val="24"/>
          <w:shd w:val="clear" w:color="auto" w:fill="FFFFFF"/>
        </w:rPr>
        <w:tab/>
        <w:t xml:space="preserve">Приложение к договору: </w:t>
      </w:r>
    </w:p>
    <w:p w:rsidR="00A41552" w:rsidRDefault="00A41552" w:rsidP="00A41552">
      <w:pPr>
        <w:tabs>
          <w:tab w:val="left" w:pos="9372"/>
        </w:tabs>
        <w:spacing w:before="10" w:after="0" w:line="240" w:lineRule="auto"/>
        <w:ind w:right="-40"/>
        <w:jc w:val="both"/>
        <w:rPr>
          <w:rFonts w:ascii="Times New Roman" w:eastAsia="Times New Roman" w:hAnsi="Times New Roman" w:cs="Times New Roman"/>
          <w:spacing w:val="-3"/>
          <w:sz w:val="24"/>
          <w:shd w:val="clear" w:color="auto" w:fill="FFFFFF"/>
        </w:rPr>
      </w:pPr>
      <w:r>
        <w:rPr>
          <w:rFonts w:ascii="Times New Roman" w:eastAsia="Times New Roman" w:hAnsi="Times New Roman" w:cs="Times New Roman"/>
          <w:spacing w:val="-3"/>
          <w:sz w:val="24"/>
          <w:shd w:val="clear" w:color="auto" w:fill="FFFFFF"/>
        </w:rPr>
        <w:t>1.Приложение № 1: Перечень средств измерений и эталонов единиц величин, подлежащих поверке/калибровке в 2017 году.</w:t>
      </w:r>
    </w:p>
    <w:p w:rsidR="00A41552" w:rsidRDefault="00A41552" w:rsidP="00A41552">
      <w:pPr>
        <w:tabs>
          <w:tab w:val="left" w:pos="9372"/>
        </w:tabs>
        <w:spacing w:before="10" w:after="0" w:line="240" w:lineRule="auto"/>
        <w:ind w:right="-346"/>
        <w:jc w:val="both"/>
        <w:rPr>
          <w:rFonts w:ascii="Times New Roman" w:eastAsia="Times New Roman" w:hAnsi="Times New Roman" w:cs="Times New Roman"/>
          <w:spacing w:val="-3"/>
          <w:sz w:val="24"/>
          <w:shd w:val="clear" w:color="auto" w:fill="FFFFFF"/>
        </w:rPr>
      </w:pPr>
    </w:p>
    <w:p w:rsidR="00A41552" w:rsidRDefault="00A41552" w:rsidP="00A41552">
      <w:pPr>
        <w:tabs>
          <w:tab w:val="left" w:pos="0"/>
        </w:tabs>
        <w:spacing w:before="10" w:after="0" w:line="240" w:lineRule="auto"/>
        <w:jc w:val="both"/>
        <w:rPr>
          <w:rFonts w:ascii="Times New Roman" w:eastAsia="Times New Roman" w:hAnsi="Times New Roman" w:cs="Times New Roman"/>
          <w:spacing w:val="-3"/>
          <w:sz w:val="24"/>
          <w:shd w:val="clear" w:color="auto" w:fill="FFFFFF"/>
        </w:rPr>
      </w:pPr>
    </w:p>
    <w:p w:rsidR="00A41552" w:rsidRDefault="00A41552" w:rsidP="00A41552">
      <w:pPr>
        <w:tabs>
          <w:tab w:val="left" w:pos="0"/>
        </w:tabs>
        <w:spacing w:before="10" w:after="0" w:line="240" w:lineRule="auto"/>
        <w:jc w:val="both"/>
        <w:rPr>
          <w:rFonts w:ascii="Times New Roman" w:eastAsia="Times New Roman" w:hAnsi="Times New Roman" w:cs="Times New Roman"/>
          <w:spacing w:val="-3"/>
          <w:sz w:val="24"/>
          <w:shd w:val="clear" w:color="auto" w:fill="FFFFFF"/>
        </w:rPr>
      </w:pPr>
    </w:p>
    <w:p w:rsidR="00A41552" w:rsidRDefault="00A41552" w:rsidP="00A41552">
      <w:pPr>
        <w:spacing w:after="0" w:line="240" w:lineRule="auto"/>
        <w:ind w:left="456"/>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 xml:space="preserve">ЗАКАЗЧИК:  </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ab/>
        <w:t xml:space="preserve"> </w:t>
      </w:r>
      <w:r>
        <w:rPr>
          <w:rFonts w:ascii="Times New Roman" w:eastAsia="Times New Roman" w:hAnsi="Times New Roman" w:cs="Times New Roman"/>
          <w:b/>
          <w:sz w:val="24"/>
          <w:shd w:val="clear" w:color="auto" w:fill="FFFFFF"/>
        </w:rPr>
        <w:t>ИСПОЛНИТЕЛЬ:</w:t>
      </w:r>
    </w:p>
    <w:p w:rsidR="00A41552" w:rsidRDefault="00A41552" w:rsidP="00A41552">
      <w:pPr>
        <w:spacing w:after="0" w:line="240" w:lineRule="auto"/>
        <w:ind w:left="456" w:hanging="172"/>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sz w:val="24"/>
          <w:shd w:val="clear" w:color="auto" w:fill="FFFFFF"/>
        </w:rPr>
        <w:t xml:space="preserve">Генеральный директор            </w:t>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ab/>
      </w:r>
    </w:p>
    <w:p w:rsidR="00A41552" w:rsidRDefault="00A41552" w:rsidP="00A41552">
      <w:pPr>
        <w:spacing w:after="0" w:line="240" w:lineRule="auto"/>
        <w:ind w:left="72" w:firstLine="384"/>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АО «ММЗ»                    </w:t>
      </w:r>
    </w:p>
    <w:p w:rsidR="00A41552" w:rsidRDefault="00A41552" w:rsidP="00A41552">
      <w:pPr>
        <w:spacing w:after="0" w:line="240" w:lineRule="auto"/>
        <w:ind w:left="72" w:firstLine="384"/>
        <w:jc w:val="both"/>
        <w:rPr>
          <w:rFonts w:ascii="Times New Roman" w:eastAsia="Times New Roman" w:hAnsi="Times New Roman" w:cs="Times New Roman"/>
          <w:sz w:val="24"/>
          <w:shd w:val="clear" w:color="auto" w:fill="FFFFFF"/>
        </w:rPr>
      </w:pPr>
    </w:p>
    <w:p w:rsidR="00A41552" w:rsidRDefault="00A41552" w:rsidP="00A41552">
      <w:pPr>
        <w:spacing w:after="0" w:line="240" w:lineRule="auto"/>
        <w:ind w:left="72" w:firstLine="384"/>
        <w:jc w:val="both"/>
        <w:rPr>
          <w:rFonts w:ascii="Times New Roman" w:eastAsia="Times New Roman" w:hAnsi="Times New Roman" w:cs="Times New Roman"/>
          <w:sz w:val="24"/>
          <w:shd w:val="clear" w:color="auto" w:fill="FFFFFF"/>
        </w:rPr>
      </w:pPr>
    </w:p>
    <w:p w:rsidR="00A41552" w:rsidRDefault="00A41552" w:rsidP="00A41552">
      <w:pPr>
        <w:spacing w:after="0" w:line="240" w:lineRule="auto"/>
        <w:ind w:left="72" w:firstLine="354"/>
        <w:jc w:val="both"/>
        <w:rPr>
          <w:rFonts w:ascii="Times New Roman" w:eastAsia="Times New Roman" w:hAnsi="Times New Roman" w:cs="Times New Roman"/>
          <w:sz w:val="24"/>
          <w:shd w:val="clear" w:color="auto" w:fill="FFFFFF"/>
        </w:rPr>
      </w:pPr>
    </w:p>
    <w:p w:rsidR="00A41552" w:rsidRDefault="00A41552" w:rsidP="00A41552">
      <w:pPr>
        <w:spacing w:after="0" w:line="240" w:lineRule="auto"/>
        <w:ind w:left="72" w:firstLine="212"/>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___________________Б.И. Ефремов                       </w:t>
      </w:r>
      <w:r>
        <w:rPr>
          <w:rFonts w:ascii="Times New Roman" w:eastAsia="Times New Roman" w:hAnsi="Times New Roman" w:cs="Times New Roman"/>
          <w:sz w:val="24"/>
          <w:shd w:val="clear" w:color="auto" w:fill="FFFFFF"/>
        </w:rPr>
        <w:tab/>
        <w:t>________________</w:t>
      </w:r>
      <w:r w:rsidR="009F04C9">
        <w:rPr>
          <w:rFonts w:ascii="Times New Roman" w:eastAsia="Times New Roman" w:hAnsi="Times New Roman" w:cs="Times New Roman"/>
          <w:sz w:val="24"/>
          <w:shd w:val="clear" w:color="auto" w:fill="FFFFFF"/>
        </w:rPr>
        <w:t>/</w:t>
      </w:r>
      <w:r>
        <w:rPr>
          <w:rFonts w:ascii="Times New Roman" w:eastAsia="Times New Roman" w:hAnsi="Times New Roman" w:cs="Times New Roman"/>
          <w:sz w:val="24"/>
          <w:shd w:val="clear" w:color="auto" w:fill="FFFFFF"/>
        </w:rPr>
        <w:t>_________</w:t>
      </w:r>
      <w:r w:rsidR="009F04C9">
        <w:rPr>
          <w:rFonts w:ascii="Times New Roman" w:eastAsia="Times New Roman" w:hAnsi="Times New Roman" w:cs="Times New Roman"/>
          <w:sz w:val="24"/>
          <w:shd w:val="clear" w:color="auto" w:fill="FFFFFF"/>
        </w:rPr>
        <w:t>____</w:t>
      </w:r>
      <w:r>
        <w:rPr>
          <w:rFonts w:ascii="Times New Roman" w:eastAsia="Times New Roman" w:hAnsi="Times New Roman" w:cs="Times New Roman"/>
          <w:sz w:val="24"/>
          <w:shd w:val="clear" w:color="auto" w:fill="FFFFFF"/>
        </w:rPr>
        <w:t>_</w:t>
      </w:r>
    </w:p>
    <w:p w:rsidR="00FF730C" w:rsidRDefault="009F04C9" w:rsidP="00F6737C">
      <w:pPr>
        <w:spacing w:before="120"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«___» ______________ 20___г.</w:t>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ab/>
        <w:t>«___» ______________ 20___г.</w:t>
      </w:r>
    </w:p>
    <w:p w:rsidR="00FF730C" w:rsidRDefault="00FF730C" w:rsidP="00A41552">
      <w:pPr>
        <w:spacing w:after="0" w:line="240" w:lineRule="auto"/>
        <w:ind w:left="72" w:firstLine="547"/>
        <w:jc w:val="both"/>
        <w:rPr>
          <w:rFonts w:ascii="Times New Roman" w:eastAsia="Times New Roman" w:hAnsi="Times New Roman" w:cs="Times New Roman"/>
          <w:sz w:val="24"/>
          <w:shd w:val="clear" w:color="auto" w:fill="FFFFFF"/>
        </w:rPr>
      </w:pPr>
    </w:p>
    <w:p w:rsidR="00A41552" w:rsidRDefault="00A41552" w:rsidP="00A41552">
      <w:pPr>
        <w:spacing w:after="0" w:line="240" w:lineRule="auto"/>
        <w:ind w:left="72" w:firstLine="547"/>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М.П.                                                                </w:t>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ab/>
        <w:t xml:space="preserve">         М.П.                         </w:t>
      </w:r>
    </w:p>
    <w:p w:rsidR="00A41552" w:rsidRDefault="00A41552">
      <w:pPr>
        <w:tabs>
          <w:tab w:val="left" w:pos="0"/>
          <w:tab w:val="left" w:pos="5340"/>
        </w:tabs>
        <w:spacing w:before="10" w:after="0" w:line="240" w:lineRule="auto"/>
        <w:jc w:val="both"/>
        <w:rPr>
          <w:rFonts w:ascii="Times New Roman" w:eastAsia="Times New Roman" w:hAnsi="Times New Roman" w:cs="Times New Roman"/>
          <w:spacing w:val="-1"/>
          <w:sz w:val="24"/>
          <w:shd w:val="clear" w:color="auto" w:fill="FFFFFF"/>
        </w:rPr>
      </w:pPr>
    </w:p>
    <w:p w:rsidR="00A41552" w:rsidRDefault="00A41552">
      <w:pPr>
        <w:spacing w:after="0" w:line="240" w:lineRule="auto"/>
        <w:jc w:val="both"/>
        <w:rPr>
          <w:rFonts w:ascii="Times New Roman" w:eastAsia="Times New Roman" w:hAnsi="Times New Roman" w:cs="Times New Roman"/>
          <w:spacing w:val="4"/>
          <w:sz w:val="24"/>
          <w:shd w:val="clear" w:color="auto" w:fill="FFFFFF"/>
        </w:rPr>
      </w:pPr>
    </w:p>
    <w:p w:rsidR="00A41552" w:rsidRDefault="00A41552">
      <w:pPr>
        <w:tabs>
          <w:tab w:val="left" w:pos="9372"/>
        </w:tabs>
        <w:spacing w:before="10" w:after="0" w:line="240" w:lineRule="auto"/>
        <w:ind w:right="-346"/>
        <w:jc w:val="both"/>
        <w:rPr>
          <w:rFonts w:ascii="Times New Roman" w:eastAsia="Times New Roman" w:hAnsi="Times New Roman" w:cs="Times New Roman"/>
          <w:spacing w:val="-3"/>
          <w:sz w:val="24"/>
          <w:shd w:val="clear" w:color="auto" w:fill="FFFFFF"/>
        </w:rPr>
      </w:pPr>
    </w:p>
    <w:sectPr w:rsidR="00A41552" w:rsidSect="00022A59">
      <w:headerReference w:type="default" r:id="rId9"/>
      <w:pgSz w:w="11906" w:h="16838"/>
      <w:pgMar w:top="45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DDF" w:rsidRDefault="00A96DDF" w:rsidP="00A91F4D">
      <w:pPr>
        <w:spacing w:after="0" w:line="240" w:lineRule="auto"/>
      </w:pPr>
      <w:r>
        <w:separator/>
      </w:r>
    </w:p>
  </w:endnote>
  <w:endnote w:type="continuationSeparator" w:id="0">
    <w:p w:rsidR="00A96DDF" w:rsidRDefault="00A96DDF" w:rsidP="00A91F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DDF" w:rsidRDefault="00A96DDF" w:rsidP="00A91F4D">
      <w:pPr>
        <w:spacing w:after="0" w:line="240" w:lineRule="auto"/>
      </w:pPr>
      <w:r>
        <w:separator/>
      </w:r>
    </w:p>
  </w:footnote>
  <w:footnote w:type="continuationSeparator" w:id="0">
    <w:p w:rsidR="00A96DDF" w:rsidRDefault="00A96DDF" w:rsidP="00A91F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F4D" w:rsidRDefault="00A91F4D">
    <w:pPr>
      <w:pStyle w:val="a3"/>
    </w:pPr>
    <w:r>
      <w:tab/>
    </w:r>
    <w:r>
      <w:tab/>
    </w:r>
    <w:r>
      <w:tab/>
    </w:r>
    <w:r>
      <w:tab/>
    </w:r>
    <w:r>
      <w:tab/>
    </w:r>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1"/>
    <w:footnote w:id="0"/>
  </w:footnotePr>
  <w:endnotePr>
    <w:endnote w:id="-1"/>
    <w:endnote w:id="0"/>
  </w:endnotePr>
  <w:compat>
    <w:useFELayout/>
  </w:compat>
  <w:rsids>
    <w:rsidRoot w:val="00225D9A"/>
    <w:rsid w:val="00022A59"/>
    <w:rsid w:val="00044C1F"/>
    <w:rsid w:val="00093EE6"/>
    <w:rsid w:val="00101218"/>
    <w:rsid w:val="00146069"/>
    <w:rsid w:val="001519A3"/>
    <w:rsid w:val="001C6DCA"/>
    <w:rsid w:val="00225D9A"/>
    <w:rsid w:val="002346FE"/>
    <w:rsid w:val="002364AC"/>
    <w:rsid w:val="0024222B"/>
    <w:rsid w:val="00270208"/>
    <w:rsid w:val="00277F09"/>
    <w:rsid w:val="002D725B"/>
    <w:rsid w:val="00306434"/>
    <w:rsid w:val="003136E9"/>
    <w:rsid w:val="00331569"/>
    <w:rsid w:val="003A2275"/>
    <w:rsid w:val="004650E9"/>
    <w:rsid w:val="005A0615"/>
    <w:rsid w:val="00663C45"/>
    <w:rsid w:val="006D063B"/>
    <w:rsid w:val="00727193"/>
    <w:rsid w:val="007F2B24"/>
    <w:rsid w:val="00910086"/>
    <w:rsid w:val="009B06CB"/>
    <w:rsid w:val="009E216D"/>
    <w:rsid w:val="009F04C9"/>
    <w:rsid w:val="00A41552"/>
    <w:rsid w:val="00A501EA"/>
    <w:rsid w:val="00A91F4D"/>
    <w:rsid w:val="00A96DDF"/>
    <w:rsid w:val="00AD58F8"/>
    <w:rsid w:val="00BA4BB9"/>
    <w:rsid w:val="00C06B33"/>
    <w:rsid w:val="00C61317"/>
    <w:rsid w:val="00C812F1"/>
    <w:rsid w:val="00EE39FA"/>
    <w:rsid w:val="00F17DD4"/>
    <w:rsid w:val="00F46FC3"/>
    <w:rsid w:val="00F5756C"/>
    <w:rsid w:val="00F6737C"/>
    <w:rsid w:val="00FF73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9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91F4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91F4D"/>
  </w:style>
  <w:style w:type="paragraph" w:styleId="a5">
    <w:name w:val="footer"/>
    <w:basedOn w:val="a"/>
    <w:link w:val="a6"/>
    <w:uiPriority w:val="99"/>
    <w:semiHidden/>
    <w:unhideWhenUsed/>
    <w:rsid w:val="00A91F4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91F4D"/>
  </w:style>
  <w:style w:type="table" w:styleId="a7">
    <w:name w:val="Table Grid"/>
    <w:basedOn w:val="a1"/>
    <w:uiPriority w:val="59"/>
    <w:rsid w:val="00A91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F5756C"/>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irector@sniim.ru" TargetMode="External"/><Relationship Id="rId3" Type="http://schemas.openxmlformats.org/officeDocument/2006/relationships/settings" Target="settings.xml"/><Relationship Id="rId7" Type="http://schemas.openxmlformats.org/officeDocument/2006/relationships/hyperlink" Target="mailto:mmz@marimmz.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E01879-9459-439E-97AC-C4A047E99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2008</Words>
  <Characters>11452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AndreevaEV</cp:lastModifiedBy>
  <cp:revision>7</cp:revision>
  <cp:lastPrinted>2017-09-07T09:45:00Z</cp:lastPrinted>
  <dcterms:created xsi:type="dcterms:W3CDTF">2017-09-06T13:51:00Z</dcterms:created>
  <dcterms:modified xsi:type="dcterms:W3CDTF">2017-09-07T09:46:00Z</dcterms:modified>
</cp:coreProperties>
</file>